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3B" w:rsidRPr="001E723B" w:rsidRDefault="00F722DA" w:rsidP="001E723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Федеральное г</w:t>
      </w:r>
      <w:r w:rsidR="001E723B" w:rsidRPr="001E723B">
        <w:rPr>
          <w:rFonts w:ascii="Times New Roman" w:eastAsia="Times New Roman" w:hAnsi="Times New Roman" w:cs="Times New Roman"/>
          <w:color w:val="000000" w:themeColor="text1"/>
          <w:sz w:val="26"/>
          <w:szCs w:val="26"/>
          <w:lang w:eastAsia="ru-RU"/>
        </w:rPr>
        <w:t>осударственное бюджетное образовательное учреждение</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 xml:space="preserve">высшего образования </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«Университет «Дубна»</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Факультет социальных и гуманитарных наук</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Кафедра социологии и гуманитарных наук</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6"/>
          <w:szCs w:val="26"/>
          <w:lang w:eastAsia="ru-RU"/>
        </w:rPr>
      </w:pPr>
    </w:p>
    <w:p w:rsidR="001E723B" w:rsidRPr="001E723B" w:rsidRDefault="001E723B" w:rsidP="001E723B">
      <w:pPr>
        <w:spacing w:after="0" w:line="240" w:lineRule="auto"/>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 xml:space="preserve"> </w:t>
      </w:r>
    </w:p>
    <w:p w:rsidR="001E723B" w:rsidRPr="001E723B" w:rsidRDefault="001E723B" w:rsidP="001E723B">
      <w:pPr>
        <w:spacing w:after="0" w:line="240" w:lineRule="auto"/>
        <w:rPr>
          <w:rFonts w:ascii="Times New Roman" w:eastAsia="Times New Roman" w:hAnsi="Times New Roman" w:cs="Times New Roman"/>
          <w:color w:val="000000" w:themeColor="text1"/>
          <w:sz w:val="26"/>
          <w:szCs w:val="26"/>
          <w:lang w:eastAsia="ru-RU"/>
        </w:rPr>
      </w:pPr>
      <w:r w:rsidRPr="001E723B">
        <w:rPr>
          <w:rFonts w:ascii="Times New Roman" w:eastAsia="Times New Roman" w:hAnsi="Times New Roman" w:cs="Times New Roman"/>
          <w:color w:val="000000" w:themeColor="text1"/>
          <w:sz w:val="26"/>
          <w:szCs w:val="26"/>
          <w:lang w:eastAsia="ru-RU"/>
        </w:rPr>
        <w:t xml:space="preserve"> </w:t>
      </w:r>
    </w:p>
    <w:p w:rsidR="001E723B" w:rsidRPr="001E723B" w:rsidRDefault="001E723B" w:rsidP="001E723B">
      <w:pPr>
        <w:spacing w:after="0" w:line="240" w:lineRule="auto"/>
        <w:rPr>
          <w:rFonts w:ascii="Times New Roman" w:eastAsia="Times New Roman" w:hAnsi="Times New Roman" w:cs="Times New Roman"/>
          <w:color w:val="000000" w:themeColor="text1"/>
          <w:sz w:val="20"/>
          <w:szCs w:val="20"/>
          <w:lang w:eastAsia="ru-RU"/>
        </w:rPr>
      </w:pPr>
      <w:r w:rsidRPr="001E723B">
        <w:rPr>
          <w:rFonts w:ascii="Times New Roman" w:eastAsia="Times New Roman" w:hAnsi="Times New Roman" w:cs="Times New Roman"/>
          <w:color w:val="000000" w:themeColor="text1"/>
          <w:sz w:val="20"/>
          <w:szCs w:val="20"/>
          <w:lang w:eastAsia="ru-RU"/>
        </w:rPr>
        <w:t xml:space="preserve"> </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КУРСОВАЯ РАБОТА</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ПО ДИСЦИПЛИНЕ</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w:t>
      </w:r>
      <w:r w:rsidR="00855DFA">
        <w:rPr>
          <w:rFonts w:ascii="Times New Roman" w:eastAsia="Times New Roman" w:hAnsi="Times New Roman" w:cs="Times New Roman"/>
          <w:color w:val="000000" w:themeColor="text1"/>
          <w:sz w:val="32"/>
          <w:szCs w:val="32"/>
          <w:lang w:eastAsia="ru-RU"/>
        </w:rPr>
        <w:t>Анализ данных в социологии</w:t>
      </w:r>
      <w:r w:rsidRPr="001E723B">
        <w:rPr>
          <w:rFonts w:ascii="Times New Roman" w:eastAsia="Times New Roman" w:hAnsi="Times New Roman" w:cs="Times New Roman"/>
          <w:color w:val="000000" w:themeColor="text1"/>
          <w:sz w:val="32"/>
          <w:szCs w:val="32"/>
          <w:lang w:eastAsia="ru-RU"/>
        </w:rPr>
        <w:t>»</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 xml:space="preserve">ТЕМА: </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w:t>
      </w:r>
      <w:r w:rsidR="00855DFA">
        <w:rPr>
          <w:rFonts w:ascii="Times New Roman" w:eastAsia="Times New Roman" w:hAnsi="Times New Roman" w:cs="Times New Roman"/>
          <w:color w:val="000000" w:themeColor="text1"/>
          <w:sz w:val="32"/>
          <w:szCs w:val="32"/>
          <w:lang w:eastAsia="ru-RU"/>
        </w:rPr>
        <w:t>Мода</w:t>
      </w:r>
      <w:r w:rsidRPr="001E723B">
        <w:rPr>
          <w:rFonts w:ascii="Times New Roman" w:eastAsia="Times New Roman" w:hAnsi="Times New Roman" w:cs="Times New Roman"/>
          <w:color w:val="000000" w:themeColor="text1"/>
          <w:sz w:val="32"/>
          <w:szCs w:val="32"/>
          <w:lang w:eastAsia="ru-RU"/>
        </w:rPr>
        <w:t xml:space="preserve"> как средство воздействия на потребительское поведение</w:t>
      </w:r>
      <w:r w:rsidR="009C0BD7">
        <w:rPr>
          <w:rFonts w:ascii="Times New Roman" w:eastAsia="Times New Roman" w:hAnsi="Times New Roman" w:cs="Times New Roman"/>
          <w:color w:val="000000" w:themeColor="text1"/>
          <w:sz w:val="32"/>
          <w:szCs w:val="32"/>
          <w:lang w:eastAsia="ru-RU"/>
        </w:rPr>
        <w:t xml:space="preserve"> молодежи</w:t>
      </w:r>
      <w:r w:rsidRPr="001E723B">
        <w:rPr>
          <w:rFonts w:ascii="Times New Roman" w:eastAsia="Times New Roman" w:hAnsi="Times New Roman" w:cs="Times New Roman"/>
          <w:color w:val="000000" w:themeColor="text1"/>
          <w:sz w:val="32"/>
          <w:szCs w:val="32"/>
          <w:lang w:eastAsia="ru-RU"/>
        </w:rPr>
        <w:t>»</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rPr>
          <w:rFonts w:ascii="Times New Roman" w:eastAsia="Times New Roman" w:hAnsi="Times New Roman" w:cs="Times New Roman"/>
          <w:color w:val="000000" w:themeColor="text1"/>
          <w:sz w:val="32"/>
          <w:szCs w:val="32"/>
          <w:lang w:eastAsia="ru-RU"/>
        </w:rPr>
      </w:pPr>
      <w:r w:rsidRPr="001E723B">
        <w:rPr>
          <w:rFonts w:ascii="Times New Roman" w:eastAsia="Times New Roman" w:hAnsi="Times New Roman" w:cs="Times New Roman"/>
          <w:color w:val="000000" w:themeColor="text1"/>
          <w:sz w:val="32"/>
          <w:szCs w:val="32"/>
          <w:lang w:eastAsia="ru-RU"/>
        </w:rPr>
        <w:t xml:space="preserve"> </w:t>
      </w:r>
    </w:p>
    <w:p w:rsidR="001E723B" w:rsidRPr="001E723B" w:rsidRDefault="001E723B" w:rsidP="001E723B">
      <w:pPr>
        <w:spacing w:after="0" w:line="240" w:lineRule="auto"/>
        <w:ind w:firstLine="4111"/>
        <w:rPr>
          <w:rFonts w:ascii="Times New Roman" w:eastAsia="Times New Roman" w:hAnsi="Times New Roman" w:cs="Times New Roman"/>
          <w:color w:val="000000" w:themeColor="text1"/>
          <w:sz w:val="32"/>
          <w:szCs w:val="32"/>
          <w:lang w:eastAsia="ru-RU"/>
        </w:rPr>
      </w:pP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sidRPr="001E723B">
        <w:rPr>
          <w:rFonts w:ascii="Times New Roman" w:eastAsia="Times New Roman" w:hAnsi="Times New Roman" w:cs="Times New Roman"/>
          <w:color w:val="000000" w:themeColor="text1"/>
          <w:sz w:val="24"/>
          <w:szCs w:val="24"/>
          <w:lang w:eastAsia="ru-RU"/>
        </w:rPr>
        <w:t>Выполнила:</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Студентка группы 3</w:t>
      </w:r>
      <w:r w:rsidRPr="001E723B">
        <w:rPr>
          <w:rFonts w:ascii="Times New Roman" w:eastAsia="Times New Roman" w:hAnsi="Times New Roman" w:cs="Times New Roman"/>
          <w:color w:val="000000" w:themeColor="text1"/>
          <w:sz w:val="24"/>
          <w:szCs w:val="24"/>
          <w:lang w:eastAsia="ru-RU"/>
        </w:rPr>
        <w:t xml:space="preserve">131 </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sidRPr="001E723B">
        <w:rPr>
          <w:rFonts w:ascii="Times New Roman" w:eastAsia="Times New Roman" w:hAnsi="Times New Roman" w:cs="Times New Roman"/>
          <w:color w:val="000000" w:themeColor="text1"/>
          <w:sz w:val="24"/>
          <w:szCs w:val="24"/>
          <w:lang w:eastAsia="ru-RU"/>
        </w:rPr>
        <w:t>Направления 39.03.01 Социология</w:t>
      </w:r>
    </w:p>
    <w:p w:rsidR="001E723B" w:rsidRPr="001E723B" w:rsidRDefault="001E723B" w:rsidP="001E723B">
      <w:pPr>
        <w:spacing w:after="0" w:line="240" w:lineRule="auto"/>
        <w:ind w:firstLine="4536"/>
        <w:jc w:val="both"/>
        <w:rPr>
          <w:rFonts w:ascii="Times New Roman" w:eastAsia="Times New Roman" w:hAnsi="Times New Roman" w:cs="Times New Roman"/>
          <w:b/>
          <w:bCs/>
          <w:color w:val="000000" w:themeColor="text1"/>
          <w:sz w:val="24"/>
          <w:szCs w:val="24"/>
          <w:lang w:eastAsia="ru-RU"/>
        </w:rPr>
      </w:pPr>
      <w:r w:rsidRPr="001E723B">
        <w:rPr>
          <w:rFonts w:ascii="Times New Roman" w:eastAsia="Times New Roman" w:hAnsi="Times New Roman" w:cs="Times New Roman"/>
          <w:b/>
          <w:bCs/>
          <w:color w:val="000000" w:themeColor="text1"/>
          <w:sz w:val="24"/>
          <w:szCs w:val="24"/>
          <w:lang w:eastAsia="ru-RU"/>
        </w:rPr>
        <w:t>Направленность программы</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sidRPr="001E723B">
        <w:rPr>
          <w:rFonts w:ascii="Times New Roman" w:eastAsia="Times New Roman" w:hAnsi="Times New Roman" w:cs="Times New Roman"/>
          <w:color w:val="000000" w:themeColor="text1"/>
          <w:sz w:val="24"/>
          <w:szCs w:val="24"/>
          <w:lang w:eastAsia="ru-RU"/>
        </w:rPr>
        <w:t>Социология управления</w:t>
      </w:r>
      <w:r w:rsidR="00547EF2">
        <w:rPr>
          <w:rFonts w:ascii="Times New Roman" w:eastAsia="Times New Roman" w:hAnsi="Times New Roman" w:cs="Times New Roman"/>
          <w:color w:val="000000" w:themeColor="text1"/>
          <w:sz w:val="24"/>
          <w:szCs w:val="24"/>
          <w:lang w:eastAsia="ru-RU"/>
        </w:rPr>
        <w:t xml:space="preserve">     </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sidRPr="001E723B">
        <w:rPr>
          <w:rFonts w:ascii="Times New Roman" w:eastAsia="Times New Roman" w:hAnsi="Times New Roman" w:cs="Times New Roman"/>
          <w:color w:val="000000" w:themeColor="text1"/>
          <w:sz w:val="24"/>
          <w:szCs w:val="24"/>
          <w:lang w:eastAsia="ru-RU"/>
        </w:rPr>
        <w:t>Кузнецова Дарья Юрьевна</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sidRPr="001E723B">
        <w:rPr>
          <w:rFonts w:ascii="Times New Roman" w:eastAsia="Times New Roman" w:hAnsi="Times New Roman" w:cs="Times New Roman"/>
          <w:color w:val="000000" w:themeColor="text1"/>
          <w:sz w:val="24"/>
          <w:szCs w:val="24"/>
          <w:lang w:eastAsia="ru-RU"/>
        </w:rPr>
        <w:t>Руководитель:</w:t>
      </w:r>
    </w:p>
    <w:p w:rsidR="001E723B" w:rsidRPr="001E723B" w:rsidRDefault="001E723B" w:rsidP="001E723B">
      <w:pPr>
        <w:spacing w:after="0" w:line="240" w:lineRule="auto"/>
        <w:ind w:firstLine="453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Балуева Татьяна Витальевна</w:t>
      </w:r>
    </w:p>
    <w:p w:rsidR="001E723B" w:rsidRPr="001E723B" w:rsidRDefault="001E723B" w:rsidP="001E723B">
      <w:pPr>
        <w:spacing w:after="0" w:line="240" w:lineRule="auto"/>
        <w:ind w:firstLine="5103"/>
        <w:rPr>
          <w:rFonts w:ascii="Times New Roman" w:eastAsia="Times New Roman" w:hAnsi="Times New Roman" w:cs="Times New Roman"/>
          <w:color w:val="000000" w:themeColor="text1"/>
          <w:sz w:val="24"/>
          <w:szCs w:val="24"/>
          <w:lang w:eastAsia="ru-RU"/>
        </w:rPr>
      </w:pPr>
    </w:p>
    <w:p w:rsidR="001E723B" w:rsidRPr="001E723B" w:rsidRDefault="001E723B" w:rsidP="001E723B">
      <w:pPr>
        <w:widowControl w:val="0"/>
        <w:autoSpaceDE w:val="0"/>
        <w:autoSpaceDN w:val="0"/>
        <w:adjustRightInd w:val="0"/>
        <w:spacing w:after="0" w:line="240" w:lineRule="auto"/>
        <w:ind w:firstLine="4536"/>
        <w:jc w:val="both"/>
        <w:rPr>
          <w:rFonts w:ascii="Times New Roman" w:eastAsia="Times New Roman" w:hAnsi="Times New Roman" w:cs="Times New Roman"/>
          <w:bCs/>
          <w:iCs/>
          <w:color w:val="000000" w:themeColor="text1"/>
          <w:sz w:val="24"/>
          <w:szCs w:val="24"/>
          <w:lang w:eastAsia="ru-RU"/>
        </w:rPr>
      </w:pPr>
      <w:r w:rsidRPr="001E723B">
        <w:rPr>
          <w:rFonts w:ascii="Times New Roman" w:eastAsia="Times New Roman" w:hAnsi="Times New Roman" w:cs="Times New Roman"/>
          <w:b/>
          <w:bCs/>
          <w:iCs/>
          <w:color w:val="000000" w:themeColor="text1"/>
          <w:sz w:val="24"/>
          <w:szCs w:val="24"/>
          <w:lang w:eastAsia="ru-RU"/>
        </w:rPr>
        <w:t>Дата защиты</w:t>
      </w:r>
      <w:r w:rsidRPr="001E723B">
        <w:rPr>
          <w:rFonts w:ascii="Times New Roman" w:eastAsia="Times New Roman" w:hAnsi="Times New Roman" w:cs="Times New Roman"/>
          <w:bCs/>
          <w:iCs/>
          <w:color w:val="000000" w:themeColor="text1"/>
          <w:sz w:val="24"/>
          <w:szCs w:val="24"/>
          <w:lang w:eastAsia="ru-RU"/>
        </w:rPr>
        <w:t>: ________________________</w:t>
      </w:r>
    </w:p>
    <w:p w:rsidR="001E723B" w:rsidRPr="001E723B" w:rsidRDefault="001E723B" w:rsidP="001E723B">
      <w:pPr>
        <w:widowControl w:val="0"/>
        <w:autoSpaceDE w:val="0"/>
        <w:autoSpaceDN w:val="0"/>
        <w:adjustRightInd w:val="0"/>
        <w:spacing w:after="0" w:line="240" w:lineRule="auto"/>
        <w:ind w:firstLine="4536"/>
        <w:jc w:val="both"/>
        <w:rPr>
          <w:rFonts w:ascii="Times New Roman" w:eastAsia="Times New Roman" w:hAnsi="Times New Roman" w:cs="Times New Roman"/>
          <w:b/>
          <w:bCs/>
          <w:iCs/>
          <w:color w:val="000000" w:themeColor="text1"/>
          <w:sz w:val="24"/>
          <w:szCs w:val="24"/>
          <w:lang w:eastAsia="ru-RU"/>
        </w:rPr>
      </w:pPr>
    </w:p>
    <w:p w:rsidR="001E723B" w:rsidRPr="001E723B" w:rsidRDefault="001E723B" w:rsidP="001E723B">
      <w:pPr>
        <w:widowControl w:val="0"/>
        <w:autoSpaceDE w:val="0"/>
        <w:autoSpaceDN w:val="0"/>
        <w:adjustRightInd w:val="0"/>
        <w:spacing w:after="0" w:line="240" w:lineRule="auto"/>
        <w:ind w:firstLine="4536"/>
        <w:jc w:val="both"/>
        <w:rPr>
          <w:rFonts w:ascii="Times New Roman" w:eastAsia="Times New Roman" w:hAnsi="Times New Roman" w:cs="Times New Roman"/>
          <w:bCs/>
          <w:iCs/>
          <w:color w:val="000000" w:themeColor="text1"/>
          <w:sz w:val="24"/>
          <w:szCs w:val="24"/>
          <w:lang w:eastAsia="ru-RU"/>
        </w:rPr>
      </w:pPr>
      <w:r w:rsidRPr="001E723B">
        <w:rPr>
          <w:rFonts w:ascii="Times New Roman" w:eastAsia="Times New Roman" w:hAnsi="Times New Roman" w:cs="Times New Roman"/>
          <w:b/>
          <w:bCs/>
          <w:iCs/>
          <w:color w:val="000000" w:themeColor="text1"/>
          <w:sz w:val="24"/>
          <w:szCs w:val="24"/>
          <w:lang w:eastAsia="ru-RU"/>
        </w:rPr>
        <w:t>Оценка:</w:t>
      </w:r>
      <w:r w:rsidRPr="001E723B">
        <w:rPr>
          <w:rFonts w:ascii="Times New Roman" w:eastAsia="Times New Roman" w:hAnsi="Times New Roman" w:cs="Times New Roman"/>
          <w:bCs/>
          <w:iCs/>
          <w:color w:val="000000" w:themeColor="text1"/>
          <w:sz w:val="24"/>
          <w:szCs w:val="24"/>
          <w:lang w:eastAsia="ru-RU"/>
        </w:rPr>
        <w:t xml:space="preserve"> ______________________________</w:t>
      </w:r>
    </w:p>
    <w:p w:rsidR="001E723B" w:rsidRPr="001E723B" w:rsidRDefault="001E723B" w:rsidP="001E723B">
      <w:pPr>
        <w:widowControl w:val="0"/>
        <w:autoSpaceDE w:val="0"/>
        <w:autoSpaceDN w:val="0"/>
        <w:adjustRightInd w:val="0"/>
        <w:spacing w:after="0" w:line="240" w:lineRule="auto"/>
        <w:ind w:firstLine="4536"/>
        <w:jc w:val="both"/>
        <w:rPr>
          <w:rFonts w:ascii="Times New Roman" w:eastAsia="Times New Roman" w:hAnsi="Times New Roman" w:cs="Times New Roman"/>
          <w:bCs/>
          <w:iCs/>
          <w:color w:val="000000" w:themeColor="text1"/>
          <w:sz w:val="24"/>
          <w:szCs w:val="24"/>
          <w:lang w:eastAsia="ru-RU"/>
        </w:rPr>
      </w:pPr>
    </w:p>
    <w:p w:rsidR="001E723B" w:rsidRPr="001E723B" w:rsidRDefault="001E723B" w:rsidP="001E723B">
      <w:pPr>
        <w:spacing w:after="0" w:line="240" w:lineRule="auto"/>
        <w:ind w:right="-185" w:firstLine="4536"/>
        <w:jc w:val="center"/>
        <w:rPr>
          <w:rFonts w:ascii="Times New Roman" w:eastAsia="Times New Roman" w:hAnsi="Times New Roman" w:cs="Times New Roman"/>
          <w:color w:val="000000" w:themeColor="text1"/>
          <w:sz w:val="24"/>
          <w:szCs w:val="24"/>
          <w:vertAlign w:val="superscript"/>
          <w:lang w:eastAsia="ru-RU"/>
        </w:rPr>
      </w:pPr>
    </w:p>
    <w:p w:rsidR="001E723B" w:rsidRPr="001E723B" w:rsidRDefault="001E723B" w:rsidP="001E723B">
      <w:pPr>
        <w:widowControl w:val="0"/>
        <w:autoSpaceDE w:val="0"/>
        <w:autoSpaceDN w:val="0"/>
        <w:adjustRightInd w:val="0"/>
        <w:spacing w:after="0" w:line="240" w:lineRule="auto"/>
        <w:ind w:firstLine="4536"/>
        <w:jc w:val="both"/>
        <w:rPr>
          <w:rFonts w:ascii="Times New Roman" w:eastAsia="Times New Roman" w:hAnsi="Times New Roman" w:cs="Times New Roman"/>
          <w:bCs/>
          <w:iCs/>
          <w:color w:val="000000" w:themeColor="text1"/>
          <w:sz w:val="24"/>
          <w:szCs w:val="24"/>
          <w:lang w:eastAsia="ru-RU"/>
        </w:rPr>
      </w:pPr>
      <w:r w:rsidRPr="001E723B">
        <w:rPr>
          <w:rFonts w:ascii="Times New Roman" w:eastAsia="Times New Roman" w:hAnsi="Times New Roman" w:cs="Times New Roman"/>
          <w:b/>
          <w:bCs/>
          <w:iCs/>
          <w:color w:val="000000" w:themeColor="text1"/>
          <w:sz w:val="24"/>
          <w:szCs w:val="24"/>
          <w:lang w:eastAsia="ru-RU"/>
        </w:rPr>
        <w:t>Проверка на антиплагиат:</w:t>
      </w:r>
      <w:r w:rsidRPr="001E723B">
        <w:rPr>
          <w:rFonts w:ascii="Times New Roman" w:eastAsia="Times New Roman" w:hAnsi="Times New Roman" w:cs="Times New Roman"/>
          <w:bCs/>
          <w:iCs/>
          <w:color w:val="000000" w:themeColor="text1"/>
          <w:sz w:val="24"/>
          <w:szCs w:val="24"/>
          <w:lang w:eastAsia="ru-RU"/>
        </w:rPr>
        <w:t xml:space="preserve"> _______________</w:t>
      </w:r>
      <w:r w:rsidR="00547EF2">
        <w:rPr>
          <w:rFonts w:ascii="Times New Roman" w:eastAsia="Times New Roman" w:hAnsi="Times New Roman" w:cs="Times New Roman"/>
          <w:bCs/>
          <w:iCs/>
          <w:color w:val="000000" w:themeColor="text1"/>
          <w:sz w:val="24"/>
          <w:szCs w:val="24"/>
          <w:u w:val="single"/>
          <w:lang w:eastAsia="ru-RU"/>
        </w:rPr>
        <w:t xml:space="preserve">          </w:t>
      </w:r>
      <w:r w:rsidRPr="001E723B">
        <w:rPr>
          <w:rFonts w:ascii="Times New Roman" w:eastAsia="Times New Roman" w:hAnsi="Times New Roman" w:cs="Times New Roman"/>
          <w:bCs/>
          <w:iCs/>
          <w:color w:val="000000" w:themeColor="text1"/>
          <w:sz w:val="24"/>
          <w:szCs w:val="24"/>
          <w:u w:val="single"/>
          <w:lang w:eastAsia="ru-RU"/>
        </w:rPr>
        <w:t xml:space="preserve"> </w:t>
      </w:r>
    </w:p>
    <w:p w:rsidR="001E723B" w:rsidRPr="001E723B" w:rsidRDefault="001E723B" w:rsidP="001E723B">
      <w:pPr>
        <w:widowControl w:val="0"/>
        <w:tabs>
          <w:tab w:val="left" w:pos="8565"/>
        </w:tabs>
        <w:autoSpaceDE w:val="0"/>
        <w:autoSpaceDN w:val="0"/>
        <w:adjustRightInd w:val="0"/>
        <w:spacing w:after="0" w:line="240" w:lineRule="auto"/>
        <w:ind w:firstLine="4536"/>
        <w:rPr>
          <w:rFonts w:ascii="Times New Roman" w:eastAsia="Times New Roman" w:hAnsi="Times New Roman" w:cs="Times New Roman"/>
          <w:bCs/>
          <w:iCs/>
          <w:color w:val="000000" w:themeColor="text1"/>
          <w:sz w:val="24"/>
          <w:szCs w:val="24"/>
          <w:lang w:eastAsia="ru-RU"/>
        </w:rPr>
      </w:pPr>
      <w:r w:rsidRPr="001E723B">
        <w:rPr>
          <w:rFonts w:ascii="Times New Roman" w:eastAsia="Times New Roman" w:hAnsi="Times New Roman" w:cs="Times New Roman"/>
          <w:bCs/>
          <w:iCs/>
          <w:color w:val="000000" w:themeColor="text1"/>
          <w:sz w:val="24"/>
          <w:szCs w:val="24"/>
          <w:lang w:eastAsia="ru-RU"/>
        </w:rPr>
        <w:tab/>
      </w:r>
    </w:p>
    <w:p w:rsidR="001E723B" w:rsidRPr="001E723B" w:rsidRDefault="001E723B" w:rsidP="001E723B">
      <w:pPr>
        <w:widowControl w:val="0"/>
        <w:autoSpaceDE w:val="0"/>
        <w:autoSpaceDN w:val="0"/>
        <w:adjustRightInd w:val="0"/>
        <w:spacing w:after="0" w:line="240" w:lineRule="auto"/>
        <w:ind w:firstLine="4536"/>
        <w:jc w:val="right"/>
        <w:rPr>
          <w:rFonts w:ascii="Times New Roman" w:eastAsia="Times New Roman" w:hAnsi="Times New Roman" w:cs="Times New Roman"/>
          <w:bCs/>
          <w:iCs/>
          <w:color w:val="000000" w:themeColor="text1"/>
          <w:sz w:val="24"/>
          <w:szCs w:val="24"/>
          <w:lang w:eastAsia="ru-RU"/>
        </w:rPr>
      </w:pPr>
      <w:r w:rsidRPr="001E723B">
        <w:rPr>
          <w:rFonts w:ascii="Times New Roman" w:eastAsia="Times New Roman" w:hAnsi="Times New Roman" w:cs="Times New Roman"/>
          <w:bCs/>
          <w:iCs/>
          <w:color w:val="000000" w:themeColor="text1"/>
          <w:sz w:val="24"/>
          <w:szCs w:val="24"/>
          <w:lang w:eastAsia="ru-RU"/>
        </w:rPr>
        <w:t>_________________</w:t>
      </w:r>
    </w:p>
    <w:p w:rsidR="001E723B" w:rsidRPr="001E723B" w:rsidRDefault="001E723B" w:rsidP="001E723B">
      <w:pPr>
        <w:spacing w:after="0" w:line="240" w:lineRule="auto"/>
        <w:ind w:right="-1" w:firstLine="4536"/>
        <w:jc w:val="right"/>
        <w:rPr>
          <w:rFonts w:ascii="Times New Roman" w:eastAsia="Times New Roman" w:hAnsi="Times New Roman" w:cs="Times New Roman"/>
          <w:i/>
          <w:color w:val="000000" w:themeColor="text1"/>
          <w:sz w:val="24"/>
          <w:szCs w:val="24"/>
          <w:vertAlign w:val="superscript"/>
          <w:lang w:eastAsia="ru-RU"/>
        </w:rPr>
      </w:pPr>
      <w:r w:rsidRPr="001E723B">
        <w:rPr>
          <w:rFonts w:ascii="Times New Roman" w:eastAsia="Times New Roman" w:hAnsi="Times New Roman" w:cs="Times New Roman"/>
          <w:i/>
          <w:color w:val="000000" w:themeColor="text1"/>
          <w:sz w:val="24"/>
          <w:szCs w:val="24"/>
          <w:vertAlign w:val="superscript"/>
          <w:lang w:eastAsia="ru-RU"/>
        </w:rPr>
        <w:t>(подпись руководителя)</w:t>
      </w:r>
    </w:p>
    <w:p w:rsidR="001E723B" w:rsidRPr="001E723B" w:rsidRDefault="001E723B" w:rsidP="001E723B">
      <w:pPr>
        <w:spacing w:after="0" w:line="240" w:lineRule="auto"/>
        <w:ind w:firstLine="5103"/>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0"/>
          <w:szCs w:val="20"/>
          <w:lang w:eastAsia="ru-RU"/>
        </w:rPr>
      </w:pPr>
      <w:r w:rsidRPr="001E723B">
        <w:rPr>
          <w:rFonts w:ascii="Times New Roman" w:eastAsia="Times New Roman" w:hAnsi="Times New Roman" w:cs="Times New Roman"/>
          <w:color w:val="000000" w:themeColor="text1"/>
          <w:sz w:val="20"/>
          <w:szCs w:val="20"/>
          <w:lang w:eastAsia="ru-RU"/>
        </w:rPr>
        <w:t xml:space="preserve"> </w:t>
      </w: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rPr>
          <w:rFonts w:ascii="Times New Roman" w:eastAsia="Times New Roman" w:hAnsi="Times New Roman" w:cs="Times New Roman"/>
          <w:color w:val="000000" w:themeColor="text1"/>
          <w:sz w:val="20"/>
          <w:szCs w:val="20"/>
          <w:lang w:eastAsia="ru-RU"/>
        </w:rPr>
      </w:pPr>
    </w:p>
    <w:p w:rsidR="001E723B" w:rsidRPr="001E723B" w:rsidRDefault="001E723B" w:rsidP="001E723B">
      <w:pPr>
        <w:spacing w:after="0" w:line="240" w:lineRule="auto"/>
        <w:jc w:val="center"/>
        <w:rPr>
          <w:rFonts w:ascii="Times New Roman" w:eastAsia="Times New Roman" w:hAnsi="Times New Roman" w:cs="Times New Roman"/>
          <w:color w:val="000000" w:themeColor="text1"/>
          <w:sz w:val="24"/>
          <w:szCs w:val="20"/>
          <w:lang w:eastAsia="ru-RU"/>
        </w:rPr>
      </w:pPr>
      <w:r w:rsidRPr="001E723B">
        <w:rPr>
          <w:rFonts w:ascii="Times New Roman" w:eastAsia="Times New Roman" w:hAnsi="Times New Roman" w:cs="Times New Roman"/>
          <w:color w:val="000000" w:themeColor="text1"/>
          <w:sz w:val="24"/>
          <w:szCs w:val="20"/>
          <w:lang w:eastAsia="ru-RU"/>
        </w:rPr>
        <w:t>Дубна, 2022</w:t>
      </w:r>
    </w:p>
    <w:p w:rsidR="001E723B" w:rsidRPr="001E723B" w:rsidRDefault="001E723B" w:rsidP="001E723B">
      <w:pPr>
        <w:spacing w:after="0"/>
        <w:jc w:val="both"/>
        <w:rPr>
          <w:rFonts w:ascii="Times New Roman" w:hAnsi="Times New Roman" w:cs="Times New Roman"/>
          <w:color w:val="000000" w:themeColor="text1"/>
          <w:sz w:val="24"/>
        </w:rPr>
      </w:pPr>
    </w:p>
    <w:sdt>
      <w:sdtPr>
        <w:rPr>
          <w:rFonts w:ascii="Times New Roman" w:eastAsiaTheme="minorHAnsi" w:hAnsi="Times New Roman" w:cs="Times New Roman"/>
          <w:color w:val="auto"/>
          <w:sz w:val="24"/>
          <w:szCs w:val="24"/>
          <w:lang w:eastAsia="en-US"/>
        </w:rPr>
        <w:id w:val="-1121371655"/>
        <w:docPartObj>
          <w:docPartGallery w:val="Table of Contents"/>
          <w:docPartUnique/>
        </w:docPartObj>
      </w:sdtPr>
      <w:sdtContent>
        <w:p w:rsidR="00ED3FF5" w:rsidRPr="003141D6" w:rsidRDefault="00ED3FF5" w:rsidP="003141D6">
          <w:pPr>
            <w:pStyle w:val="a8"/>
            <w:jc w:val="center"/>
            <w:rPr>
              <w:rFonts w:ascii="Times New Roman" w:hAnsi="Times New Roman" w:cs="Times New Roman"/>
              <w:b/>
              <w:color w:val="auto"/>
              <w:sz w:val="28"/>
              <w:szCs w:val="24"/>
            </w:rPr>
          </w:pPr>
          <w:r w:rsidRPr="003141D6">
            <w:rPr>
              <w:rFonts w:ascii="Times New Roman" w:hAnsi="Times New Roman" w:cs="Times New Roman"/>
              <w:b/>
              <w:color w:val="auto"/>
              <w:sz w:val="28"/>
              <w:szCs w:val="24"/>
            </w:rPr>
            <w:t>Оглавление</w:t>
          </w:r>
        </w:p>
        <w:p w:rsidR="00503469" w:rsidRPr="0002696F" w:rsidRDefault="00ED3FF5">
          <w:pPr>
            <w:pStyle w:val="11"/>
            <w:tabs>
              <w:tab w:val="right" w:leader="dot" w:pos="9345"/>
            </w:tabs>
            <w:rPr>
              <w:rFonts w:eastAsiaTheme="minorEastAsia"/>
              <w:noProof/>
              <w:sz w:val="24"/>
              <w:szCs w:val="24"/>
              <w:lang w:eastAsia="ru-RU"/>
            </w:rPr>
          </w:pPr>
          <w:r w:rsidRPr="00503469">
            <w:rPr>
              <w:rFonts w:ascii="Times New Roman" w:hAnsi="Times New Roman" w:cs="Times New Roman"/>
              <w:sz w:val="24"/>
              <w:szCs w:val="24"/>
            </w:rPr>
            <w:fldChar w:fldCharType="begin"/>
          </w:r>
          <w:r w:rsidRPr="00503469">
            <w:rPr>
              <w:rFonts w:ascii="Times New Roman" w:hAnsi="Times New Roman" w:cs="Times New Roman"/>
              <w:sz w:val="24"/>
              <w:szCs w:val="24"/>
            </w:rPr>
            <w:instrText xml:space="preserve"> TOC \o "1-3" \h \z \u </w:instrText>
          </w:r>
          <w:r w:rsidRPr="00503469">
            <w:rPr>
              <w:rFonts w:ascii="Times New Roman" w:hAnsi="Times New Roman" w:cs="Times New Roman"/>
              <w:sz w:val="24"/>
              <w:szCs w:val="24"/>
            </w:rPr>
            <w:fldChar w:fldCharType="separate"/>
          </w:r>
          <w:hyperlink w:anchor="_Toc122432930" w:history="1">
            <w:r w:rsidR="00503469" w:rsidRPr="0002696F">
              <w:rPr>
                <w:rStyle w:val="a7"/>
                <w:rFonts w:ascii="Times New Roman" w:eastAsiaTheme="majorEastAsia" w:hAnsi="Times New Roman" w:cs="Times New Roman"/>
                <w:b/>
                <w:noProof/>
                <w:sz w:val="24"/>
                <w:szCs w:val="24"/>
              </w:rPr>
              <w:t>Введение</w:t>
            </w:r>
            <w:r w:rsidR="00503469" w:rsidRPr="0002696F">
              <w:rPr>
                <w:noProof/>
                <w:webHidden/>
                <w:sz w:val="24"/>
                <w:szCs w:val="24"/>
              </w:rPr>
              <w:tab/>
            </w:r>
            <w:r w:rsidR="00503469" w:rsidRPr="0002696F">
              <w:rPr>
                <w:noProof/>
                <w:webHidden/>
                <w:sz w:val="24"/>
                <w:szCs w:val="24"/>
              </w:rPr>
              <w:fldChar w:fldCharType="begin"/>
            </w:r>
            <w:r w:rsidR="00503469" w:rsidRPr="0002696F">
              <w:rPr>
                <w:noProof/>
                <w:webHidden/>
                <w:sz w:val="24"/>
                <w:szCs w:val="24"/>
              </w:rPr>
              <w:instrText xml:space="preserve"> PAGEREF _Toc122432930 \h </w:instrText>
            </w:r>
            <w:r w:rsidR="00503469" w:rsidRPr="0002696F">
              <w:rPr>
                <w:noProof/>
                <w:webHidden/>
                <w:sz w:val="24"/>
                <w:szCs w:val="24"/>
              </w:rPr>
            </w:r>
            <w:r w:rsidR="00503469" w:rsidRPr="0002696F">
              <w:rPr>
                <w:noProof/>
                <w:webHidden/>
                <w:sz w:val="24"/>
                <w:szCs w:val="24"/>
              </w:rPr>
              <w:fldChar w:fldCharType="separate"/>
            </w:r>
            <w:r w:rsidR="00503469" w:rsidRPr="0002696F">
              <w:rPr>
                <w:noProof/>
                <w:webHidden/>
                <w:sz w:val="24"/>
                <w:szCs w:val="24"/>
              </w:rPr>
              <w:t>3</w:t>
            </w:r>
            <w:r w:rsidR="00503469" w:rsidRPr="0002696F">
              <w:rPr>
                <w:noProof/>
                <w:webHidden/>
                <w:sz w:val="24"/>
                <w:szCs w:val="24"/>
              </w:rPr>
              <w:fldChar w:fldCharType="end"/>
            </w:r>
          </w:hyperlink>
        </w:p>
        <w:p w:rsidR="00503469" w:rsidRPr="0002696F" w:rsidRDefault="0002696F">
          <w:pPr>
            <w:pStyle w:val="11"/>
            <w:tabs>
              <w:tab w:val="right" w:leader="dot" w:pos="9345"/>
            </w:tabs>
            <w:rPr>
              <w:rFonts w:eastAsiaTheme="minorEastAsia"/>
              <w:noProof/>
              <w:sz w:val="24"/>
              <w:szCs w:val="24"/>
              <w:lang w:eastAsia="ru-RU"/>
            </w:rPr>
          </w:pPr>
          <w:hyperlink w:anchor="_Toc122432931" w:history="1">
            <w:r w:rsidR="00503469" w:rsidRPr="0002696F">
              <w:rPr>
                <w:rStyle w:val="a7"/>
                <w:rFonts w:ascii="Times New Roman" w:hAnsi="Times New Roman" w:cs="Times New Roman"/>
                <w:b/>
                <w:bCs/>
                <w:noProof/>
                <w:sz w:val="24"/>
                <w:szCs w:val="24"/>
              </w:rPr>
              <w:t>Глава 1. Теоретико-методологические основы исследования моды как средства воздействия на потребительское поведение молодежи</w:t>
            </w:r>
            <w:r w:rsidR="00503469" w:rsidRPr="0002696F">
              <w:rPr>
                <w:noProof/>
                <w:webHidden/>
                <w:sz w:val="24"/>
                <w:szCs w:val="24"/>
              </w:rPr>
              <w:tab/>
            </w:r>
            <w:r w:rsidR="00503469" w:rsidRPr="0002696F">
              <w:rPr>
                <w:noProof/>
                <w:webHidden/>
                <w:sz w:val="24"/>
                <w:szCs w:val="24"/>
              </w:rPr>
              <w:fldChar w:fldCharType="begin"/>
            </w:r>
            <w:r w:rsidR="00503469" w:rsidRPr="0002696F">
              <w:rPr>
                <w:noProof/>
                <w:webHidden/>
                <w:sz w:val="24"/>
                <w:szCs w:val="24"/>
              </w:rPr>
              <w:instrText xml:space="preserve"> PAGEREF _Toc122432931 \h </w:instrText>
            </w:r>
            <w:r w:rsidR="00503469" w:rsidRPr="0002696F">
              <w:rPr>
                <w:noProof/>
                <w:webHidden/>
                <w:sz w:val="24"/>
                <w:szCs w:val="24"/>
              </w:rPr>
            </w:r>
            <w:r w:rsidR="00503469" w:rsidRPr="0002696F">
              <w:rPr>
                <w:noProof/>
                <w:webHidden/>
                <w:sz w:val="24"/>
                <w:szCs w:val="24"/>
              </w:rPr>
              <w:fldChar w:fldCharType="separate"/>
            </w:r>
            <w:r w:rsidR="00503469" w:rsidRPr="0002696F">
              <w:rPr>
                <w:noProof/>
                <w:webHidden/>
                <w:sz w:val="24"/>
                <w:szCs w:val="24"/>
              </w:rPr>
              <w:t>6</w:t>
            </w:r>
            <w:r w:rsidR="00503469" w:rsidRPr="0002696F">
              <w:rPr>
                <w:noProof/>
                <w:webHidden/>
                <w:sz w:val="24"/>
                <w:szCs w:val="24"/>
              </w:rPr>
              <w:fldChar w:fldCharType="end"/>
            </w:r>
          </w:hyperlink>
        </w:p>
        <w:p w:rsidR="00503469" w:rsidRPr="0002696F" w:rsidRDefault="0002696F">
          <w:pPr>
            <w:pStyle w:val="21"/>
            <w:rPr>
              <w:rFonts w:eastAsiaTheme="minorEastAsia"/>
              <w:b w:val="0"/>
              <w:bCs/>
              <w:sz w:val="24"/>
              <w:szCs w:val="24"/>
              <w:lang w:eastAsia="ru-RU"/>
            </w:rPr>
          </w:pPr>
          <w:hyperlink w:anchor="_Toc122432932" w:history="1">
            <w:r w:rsidR="00503469" w:rsidRPr="0002696F">
              <w:rPr>
                <w:rStyle w:val="a7"/>
                <w:rFonts w:ascii="Times New Roman" w:hAnsi="Times New Roman" w:cs="Times New Roman"/>
                <w:b w:val="0"/>
                <w:bCs/>
                <w:sz w:val="24"/>
                <w:szCs w:val="24"/>
              </w:rPr>
              <w:t>1.1. Характеристики потребительского поведения молодежи</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_Toc122432932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6</w:t>
            </w:r>
            <w:r w:rsidR="00503469" w:rsidRPr="0002696F">
              <w:rPr>
                <w:b w:val="0"/>
                <w:bCs/>
                <w:webHidden/>
                <w:sz w:val="24"/>
                <w:szCs w:val="24"/>
              </w:rPr>
              <w:fldChar w:fldCharType="end"/>
            </w:r>
          </w:hyperlink>
        </w:p>
        <w:p w:rsidR="00503469" w:rsidRPr="0002696F" w:rsidRDefault="0002696F">
          <w:pPr>
            <w:pStyle w:val="21"/>
            <w:rPr>
              <w:rFonts w:eastAsiaTheme="minorEastAsia"/>
              <w:b w:val="0"/>
              <w:bCs/>
              <w:sz w:val="24"/>
              <w:szCs w:val="24"/>
              <w:lang w:eastAsia="ru-RU"/>
            </w:rPr>
          </w:pPr>
          <w:hyperlink w:anchor="_Toc122432933" w:history="1">
            <w:r w:rsidR="00503469" w:rsidRPr="0002696F">
              <w:rPr>
                <w:rStyle w:val="a7"/>
                <w:rFonts w:ascii="Times New Roman" w:hAnsi="Times New Roman" w:cs="Times New Roman"/>
                <w:b w:val="0"/>
                <w:bCs/>
                <w:sz w:val="24"/>
                <w:szCs w:val="24"/>
              </w:rPr>
              <w:t>1.2. Сущность моды как социокультурного явления</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_Toc122432933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10</w:t>
            </w:r>
            <w:r w:rsidR="00503469" w:rsidRPr="0002696F">
              <w:rPr>
                <w:b w:val="0"/>
                <w:bCs/>
                <w:webHidden/>
                <w:sz w:val="24"/>
                <w:szCs w:val="24"/>
              </w:rPr>
              <w:fldChar w:fldCharType="end"/>
            </w:r>
          </w:hyperlink>
        </w:p>
        <w:p w:rsidR="00503469" w:rsidRPr="0002696F" w:rsidRDefault="0002696F">
          <w:pPr>
            <w:pStyle w:val="21"/>
            <w:rPr>
              <w:rFonts w:eastAsiaTheme="minorEastAsia"/>
              <w:b w:val="0"/>
              <w:sz w:val="24"/>
              <w:szCs w:val="24"/>
              <w:lang w:eastAsia="ru-RU"/>
            </w:rPr>
          </w:pPr>
          <w:hyperlink w:anchor="_Toc122432934" w:history="1">
            <w:r w:rsidR="00503469" w:rsidRPr="0002696F">
              <w:rPr>
                <w:rStyle w:val="a7"/>
                <w:rFonts w:ascii="Times New Roman" w:hAnsi="Times New Roman" w:cs="Times New Roman"/>
                <w:b w:val="0"/>
                <w:bCs/>
                <w:sz w:val="24"/>
                <w:szCs w:val="24"/>
              </w:rPr>
              <w:t>1.3. Особенности влияния моды на потребительское поведение молодежи</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_Toc122432934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15</w:t>
            </w:r>
            <w:r w:rsidR="00503469" w:rsidRPr="0002696F">
              <w:rPr>
                <w:b w:val="0"/>
                <w:bCs/>
                <w:webHidden/>
                <w:sz w:val="24"/>
                <w:szCs w:val="24"/>
              </w:rPr>
              <w:fldChar w:fldCharType="end"/>
            </w:r>
          </w:hyperlink>
        </w:p>
        <w:p w:rsidR="00503469" w:rsidRPr="0002696F" w:rsidRDefault="0002696F">
          <w:pPr>
            <w:pStyle w:val="11"/>
            <w:tabs>
              <w:tab w:val="right" w:leader="dot" w:pos="9345"/>
            </w:tabs>
            <w:rPr>
              <w:rFonts w:eastAsiaTheme="minorEastAsia"/>
              <w:noProof/>
              <w:sz w:val="24"/>
              <w:szCs w:val="24"/>
              <w:lang w:eastAsia="ru-RU"/>
            </w:rPr>
          </w:pPr>
          <w:hyperlink w:anchor="_Toc122432935" w:history="1">
            <w:r w:rsidR="00503469" w:rsidRPr="0002696F">
              <w:rPr>
                <w:rStyle w:val="a7"/>
                <w:rFonts w:ascii="Times New Roman" w:eastAsiaTheme="majorEastAsia" w:hAnsi="Times New Roman" w:cs="Times New Roman"/>
                <w:b/>
                <w:bCs/>
                <w:noProof/>
                <w:sz w:val="24"/>
                <w:szCs w:val="24"/>
              </w:rPr>
              <w:t>Глава 2. Эмпирическое исследование моды как средства воздействия на потребительское поведение студентов государственного университета «Дубна»</w:t>
            </w:r>
            <w:r w:rsidR="00503469" w:rsidRPr="0002696F">
              <w:rPr>
                <w:noProof/>
                <w:webHidden/>
                <w:sz w:val="24"/>
                <w:szCs w:val="24"/>
              </w:rPr>
              <w:tab/>
            </w:r>
            <w:r w:rsidR="00503469" w:rsidRPr="0002696F">
              <w:rPr>
                <w:noProof/>
                <w:webHidden/>
                <w:sz w:val="24"/>
                <w:szCs w:val="24"/>
              </w:rPr>
              <w:fldChar w:fldCharType="begin"/>
            </w:r>
            <w:r w:rsidR="00503469" w:rsidRPr="0002696F">
              <w:rPr>
                <w:noProof/>
                <w:webHidden/>
                <w:sz w:val="24"/>
                <w:szCs w:val="24"/>
              </w:rPr>
              <w:instrText xml:space="preserve"> PAGEREF _Toc122432935 \h </w:instrText>
            </w:r>
            <w:r w:rsidR="00503469" w:rsidRPr="0002696F">
              <w:rPr>
                <w:noProof/>
                <w:webHidden/>
                <w:sz w:val="24"/>
                <w:szCs w:val="24"/>
              </w:rPr>
            </w:r>
            <w:r w:rsidR="00503469" w:rsidRPr="0002696F">
              <w:rPr>
                <w:noProof/>
                <w:webHidden/>
                <w:sz w:val="24"/>
                <w:szCs w:val="24"/>
              </w:rPr>
              <w:fldChar w:fldCharType="separate"/>
            </w:r>
            <w:r w:rsidR="00503469" w:rsidRPr="0002696F">
              <w:rPr>
                <w:noProof/>
                <w:webHidden/>
                <w:sz w:val="24"/>
                <w:szCs w:val="24"/>
              </w:rPr>
              <w:t>21</w:t>
            </w:r>
            <w:r w:rsidR="00503469" w:rsidRPr="0002696F">
              <w:rPr>
                <w:noProof/>
                <w:webHidden/>
                <w:sz w:val="24"/>
                <w:szCs w:val="24"/>
              </w:rPr>
              <w:fldChar w:fldCharType="end"/>
            </w:r>
          </w:hyperlink>
        </w:p>
        <w:p w:rsidR="00503469" w:rsidRPr="0002696F" w:rsidRDefault="0002696F">
          <w:pPr>
            <w:pStyle w:val="21"/>
            <w:rPr>
              <w:rFonts w:eastAsiaTheme="minorEastAsia"/>
              <w:b w:val="0"/>
              <w:bCs/>
              <w:sz w:val="24"/>
              <w:szCs w:val="24"/>
              <w:lang w:eastAsia="ru-RU"/>
            </w:rPr>
          </w:pPr>
          <w:hyperlink w:anchor="_Toc122432936" w:history="1">
            <w:r w:rsidR="00503469" w:rsidRPr="0002696F">
              <w:rPr>
                <w:rStyle w:val="a7"/>
                <w:rFonts w:ascii="Times New Roman" w:hAnsi="Times New Roman" w:cs="Times New Roman"/>
                <w:b w:val="0"/>
                <w:bCs/>
                <w:sz w:val="24"/>
                <w:szCs w:val="24"/>
              </w:rPr>
              <w:t>2.1. Интерпретация и операционализация понятий</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_Toc122432936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21</w:t>
            </w:r>
            <w:r w:rsidR="00503469" w:rsidRPr="0002696F">
              <w:rPr>
                <w:b w:val="0"/>
                <w:bCs/>
                <w:webHidden/>
                <w:sz w:val="24"/>
                <w:szCs w:val="24"/>
              </w:rPr>
              <w:fldChar w:fldCharType="end"/>
            </w:r>
          </w:hyperlink>
        </w:p>
        <w:p w:rsidR="00503469" w:rsidRPr="0002696F" w:rsidRDefault="0002696F">
          <w:pPr>
            <w:pStyle w:val="21"/>
            <w:rPr>
              <w:rFonts w:eastAsiaTheme="minorEastAsia"/>
              <w:b w:val="0"/>
              <w:bCs/>
              <w:sz w:val="24"/>
              <w:szCs w:val="24"/>
              <w:lang w:eastAsia="ru-RU"/>
            </w:rPr>
          </w:pPr>
          <w:hyperlink w:anchor="_Toc122432937" w:history="1">
            <w:r w:rsidR="00503469" w:rsidRPr="0002696F">
              <w:rPr>
                <w:rStyle w:val="a7"/>
                <w:rFonts w:ascii="Times New Roman" w:hAnsi="Times New Roman" w:cs="Times New Roman"/>
                <w:b w:val="0"/>
                <w:bCs/>
                <w:sz w:val="24"/>
                <w:szCs w:val="24"/>
              </w:rPr>
              <w:t>2.2. Программа исследования</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_Toc122432937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23</w:t>
            </w:r>
            <w:r w:rsidR="00503469" w:rsidRPr="0002696F">
              <w:rPr>
                <w:b w:val="0"/>
                <w:bCs/>
                <w:webHidden/>
                <w:sz w:val="24"/>
                <w:szCs w:val="24"/>
              </w:rPr>
              <w:fldChar w:fldCharType="end"/>
            </w:r>
          </w:hyperlink>
        </w:p>
        <w:p w:rsidR="00503469" w:rsidRPr="00503469" w:rsidRDefault="0002696F">
          <w:pPr>
            <w:pStyle w:val="21"/>
            <w:rPr>
              <w:rFonts w:eastAsiaTheme="minorEastAsia"/>
              <w:b w:val="0"/>
              <w:sz w:val="24"/>
              <w:szCs w:val="24"/>
              <w:lang w:eastAsia="ru-RU"/>
            </w:rPr>
          </w:pPr>
          <w:hyperlink w:anchor="_Toc122432938" w:history="1">
            <w:r w:rsidR="00503469" w:rsidRPr="0002696F">
              <w:rPr>
                <w:rStyle w:val="a7"/>
                <w:rFonts w:ascii="Times New Roman" w:hAnsi="Times New Roman" w:cs="Times New Roman"/>
                <w:b w:val="0"/>
                <w:bCs/>
                <w:sz w:val="24"/>
                <w:szCs w:val="24"/>
              </w:rPr>
              <w:t>2.3. Анализ результатов исследования</w:t>
            </w:r>
            <w:r w:rsidR="00503469" w:rsidRPr="0002696F">
              <w:rPr>
                <w:b w:val="0"/>
                <w:bCs/>
                <w:webHidden/>
                <w:sz w:val="24"/>
                <w:szCs w:val="24"/>
              </w:rPr>
              <w:tab/>
            </w:r>
            <w:r w:rsidR="00503469" w:rsidRPr="0002696F">
              <w:rPr>
                <w:b w:val="0"/>
                <w:bCs/>
                <w:webHidden/>
                <w:sz w:val="24"/>
                <w:szCs w:val="24"/>
              </w:rPr>
              <w:fldChar w:fldCharType="begin"/>
            </w:r>
            <w:r w:rsidR="00503469" w:rsidRPr="0002696F">
              <w:rPr>
                <w:b w:val="0"/>
                <w:bCs/>
                <w:webHidden/>
                <w:sz w:val="24"/>
                <w:szCs w:val="24"/>
              </w:rPr>
              <w:instrText xml:space="preserve"> PAGEREF _Toc122432938 \h </w:instrText>
            </w:r>
            <w:r w:rsidR="00503469" w:rsidRPr="0002696F">
              <w:rPr>
                <w:b w:val="0"/>
                <w:bCs/>
                <w:webHidden/>
                <w:sz w:val="24"/>
                <w:szCs w:val="24"/>
              </w:rPr>
            </w:r>
            <w:r w:rsidR="00503469" w:rsidRPr="0002696F">
              <w:rPr>
                <w:b w:val="0"/>
                <w:bCs/>
                <w:webHidden/>
                <w:sz w:val="24"/>
                <w:szCs w:val="24"/>
              </w:rPr>
              <w:fldChar w:fldCharType="separate"/>
            </w:r>
            <w:r w:rsidR="00503469" w:rsidRPr="0002696F">
              <w:rPr>
                <w:b w:val="0"/>
                <w:bCs/>
                <w:webHidden/>
                <w:sz w:val="24"/>
                <w:szCs w:val="24"/>
              </w:rPr>
              <w:t>24</w:t>
            </w:r>
            <w:r w:rsidR="00503469" w:rsidRPr="0002696F">
              <w:rPr>
                <w:b w:val="0"/>
                <w:bCs/>
                <w:webHidden/>
                <w:sz w:val="24"/>
                <w:szCs w:val="24"/>
              </w:rPr>
              <w:fldChar w:fldCharType="end"/>
            </w:r>
          </w:hyperlink>
        </w:p>
        <w:p w:rsidR="00503469" w:rsidRPr="00503469" w:rsidRDefault="0002696F">
          <w:pPr>
            <w:pStyle w:val="11"/>
            <w:tabs>
              <w:tab w:val="right" w:leader="dot" w:pos="9345"/>
            </w:tabs>
            <w:rPr>
              <w:rFonts w:eastAsiaTheme="minorEastAsia"/>
              <w:noProof/>
              <w:sz w:val="24"/>
              <w:szCs w:val="24"/>
              <w:lang w:eastAsia="ru-RU"/>
            </w:rPr>
          </w:pPr>
          <w:hyperlink w:anchor="_Toc122432939" w:history="1">
            <w:r w:rsidR="00503469" w:rsidRPr="00503469">
              <w:rPr>
                <w:rStyle w:val="a7"/>
                <w:rFonts w:ascii="Times New Roman" w:eastAsiaTheme="majorEastAsia" w:hAnsi="Times New Roman" w:cs="Times New Roman"/>
                <w:b/>
                <w:noProof/>
                <w:sz w:val="24"/>
                <w:szCs w:val="24"/>
              </w:rPr>
              <w:t>Заключение</w:t>
            </w:r>
            <w:r w:rsidR="00503469" w:rsidRPr="00503469">
              <w:rPr>
                <w:noProof/>
                <w:webHidden/>
                <w:sz w:val="24"/>
                <w:szCs w:val="24"/>
              </w:rPr>
              <w:tab/>
            </w:r>
            <w:r w:rsidR="00503469" w:rsidRPr="00503469">
              <w:rPr>
                <w:noProof/>
                <w:webHidden/>
                <w:sz w:val="24"/>
                <w:szCs w:val="24"/>
              </w:rPr>
              <w:fldChar w:fldCharType="begin"/>
            </w:r>
            <w:r w:rsidR="00503469" w:rsidRPr="00503469">
              <w:rPr>
                <w:noProof/>
                <w:webHidden/>
                <w:sz w:val="24"/>
                <w:szCs w:val="24"/>
              </w:rPr>
              <w:instrText xml:space="preserve"> PAGEREF _Toc122432939 \h </w:instrText>
            </w:r>
            <w:r w:rsidR="00503469" w:rsidRPr="00503469">
              <w:rPr>
                <w:noProof/>
                <w:webHidden/>
                <w:sz w:val="24"/>
                <w:szCs w:val="24"/>
              </w:rPr>
            </w:r>
            <w:r w:rsidR="00503469" w:rsidRPr="00503469">
              <w:rPr>
                <w:noProof/>
                <w:webHidden/>
                <w:sz w:val="24"/>
                <w:szCs w:val="24"/>
              </w:rPr>
              <w:fldChar w:fldCharType="separate"/>
            </w:r>
            <w:r w:rsidR="00503469" w:rsidRPr="00503469">
              <w:rPr>
                <w:noProof/>
                <w:webHidden/>
                <w:sz w:val="24"/>
                <w:szCs w:val="24"/>
              </w:rPr>
              <w:t>36</w:t>
            </w:r>
            <w:r w:rsidR="00503469" w:rsidRPr="00503469">
              <w:rPr>
                <w:noProof/>
                <w:webHidden/>
                <w:sz w:val="24"/>
                <w:szCs w:val="24"/>
              </w:rPr>
              <w:fldChar w:fldCharType="end"/>
            </w:r>
          </w:hyperlink>
        </w:p>
        <w:p w:rsidR="00503469" w:rsidRPr="00503469" w:rsidRDefault="0002696F">
          <w:pPr>
            <w:pStyle w:val="11"/>
            <w:tabs>
              <w:tab w:val="right" w:leader="dot" w:pos="9345"/>
            </w:tabs>
            <w:rPr>
              <w:rFonts w:eastAsiaTheme="minorEastAsia"/>
              <w:noProof/>
              <w:sz w:val="24"/>
              <w:szCs w:val="24"/>
              <w:lang w:eastAsia="ru-RU"/>
            </w:rPr>
          </w:pPr>
          <w:hyperlink w:anchor="_Toc122432940" w:history="1">
            <w:r w:rsidR="00503469" w:rsidRPr="00503469">
              <w:rPr>
                <w:rStyle w:val="a7"/>
                <w:rFonts w:ascii="Times New Roman" w:hAnsi="Times New Roman" w:cs="Times New Roman"/>
                <w:b/>
                <w:noProof/>
                <w:sz w:val="24"/>
                <w:szCs w:val="24"/>
              </w:rPr>
              <w:t>Список литературы</w:t>
            </w:r>
            <w:r w:rsidR="00503469" w:rsidRPr="00503469">
              <w:rPr>
                <w:noProof/>
                <w:webHidden/>
                <w:sz w:val="24"/>
                <w:szCs w:val="24"/>
              </w:rPr>
              <w:tab/>
            </w:r>
            <w:r w:rsidR="00503469" w:rsidRPr="00503469">
              <w:rPr>
                <w:noProof/>
                <w:webHidden/>
                <w:sz w:val="24"/>
                <w:szCs w:val="24"/>
              </w:rPr>
              <w:fldChar w:fldCharType="begin"/>
            </w:r>
            <w:r w:rsidR="00503469" w:rsidRPr="00503469">
              <w:rPr>
                <w:noProof/>
                <w:webHidden/>
                <w:sz w:val="24"/>
                <w:szCs w:val="24"/>
              </w:rPr>
              <w:instrText xml:space="preserve"> PAGEREF _Toc122432940 \h </w:instrText>
            </w:r>
            <w:r w:rsidR="00503469" w:rsidRPr="00503469">
              <w:rPr>
                <w:noProof/>
                <w:webHidden/>
                <w:sz w:val="24"/>
                <w:szCs w:val="24"/>
              </w:rPr>
            </w:r>
            <w:r w:rsidR="00503469" w:rsidRPr="00503469">
              <w:rPr>
                <w:noProof/>
                <w:webHidden/>
                <w:sz w:val="24"/>
                <w:szCs w:val="24"/>
              </w:rPr>
              <w:fldChar w:fldCharType="separate"/>
            </w:r>
            <w:r w:rsidR="00503469" w:rsidRPr="00503469">
              <w:rPr>
                <w:noProof/>
                <w:webHidden/>
                <w:sz w:val="24"/>
                <w:szCs w:val="24"/>
              </w:rPr>
              <w:t>38</w:t>
            </w:r>
            <w:r w:rsidR="00503469" w:rsidRPr="00503469">
              <w:rPr>
                <w:noProof/>
                <w:webHidden/>
                <w:sz w:val="24"/>
                <w:szCs w:val="24"/>
              </w:rPr>
              <w:fldChar w:fldCharType="end"/>
            </w:r>
          </w:hyperlink>
        </w:p>
        <w:p w:rsidR="00503469" w:rsidRPr="00503469" w:rsidRDefault="0002696F">
          <w:pPr>
            <w:pStyle w:val="11"/>
            <w:tabs>
              <w:tab w:val="right" w:leader="dot" w:pos="9345"/>
            </w:tabs>
            <w:rPr>
              <w:rFonts w:eastAsiaTheme="minorEastAsia"/>
              <w:noProof/>
              <w:sz w:val="24"/>
              <w:szCs w:val="24"/>
              <w:lang w:eastAsia="ru-RU"/>
            </w:rPr>
          </w:pPr>
          <w:hyperlink w:anchor="_Toc122432941" w:history="1">
            <w:r w:rsidR="00503469" w:rsidRPr="00503469">
              <w:rPr>
                <w:rStyle w:val="a7"/>
                <w:rFonts w:ascii="Times New Roman" w:hAnsi="Times New Roman" w:cs="Times New Roman"/>
                <w:b/>
                <w:noProof/>
                <w:sz w:val="24"/>
                <w:szCs w:val="24"/>
              </w:rPr>
              <w:t>Приложени</w:t>
            </w:r>
            <w:r w:rsidR="00503469" w:rsidRPr="00795C97">
              <w:rPr>
                <w:rStyle w:val="a7"/>
                <w:rFonts w:ascii="Times New Roman" w:hAnsi="Times New Roman" w:cs="Times New Roman"/>
                <w:b/>
                <w:noProof/>
                <w:sz w:val="24"/>
                <w:szCs w:val="24"/>
              </w:rPr>
              <w:t>е</w:t>
            </w:r>
            <w:r w:rsidR="00503469" w:rsidRPr="00503469">
              <w:rPr>
                <w:noProof/>
                <w:webHidden/>
                <w:sz w:val="24"/>
                <w:szCs w:val="24"/>
              </w:rPr>
              <w:tab/>
            </w:r>
            <w:r w:rsidR="00503469" w:rsidRPr="00503469">
              <w:rPr>
                <w:noProof/>
                <w:webHidden/>
                <w:sz w:val="24"/>
                <w:szCs w:val="24"/>
              </w:rPr>
              <w:fldChar w:fldCharType="begin"/>
            </w:r>
            <w:r w:rsidR="00503469" w:rsidRPr="00503469">
              <w:rPr>
                <w:noProof/>
                <w:webHidden/>
                <w:sz w:val="24"/>
                <w:szCs w:val="24"/>
              </w:rPr>
              <w:instrText xml:space="preserve"> PAGEREF _Toc122432941 \h </w:instrText>
            </w:r>
            <w:r w:rsidR="00503469" w:rsidRPr="00503469">
              <w:rPr>
                <w:noProof/>
                <w:webHidden/>
                <w:sz w:val="24"/>
                <w:szCs w:val="24"/>
              </w:rPr>
            </w:r>
            <w:r w:rsidR="00503469" w:rsidRPr="00503469">
              <w:rPr>
                <w:noProof/>
                <w:webHidden/>
                <w:sz w:val="24"/>
                <w:szCs w:val="24"/>
              </w:rPr>
              <w:fldChar w:fldCharType="separate"/>
            </w:r>
            <w:r w:rsidR="00503469" w:rsidRPr="00503469">
              <w:rPr>
                <w:noProof/>
                <w:webHidden/>
                <w:sz w:val="24"/>
                <w:szCs w:val="24"/>
              </w:rPr>
              <w:t>39</w:t>
            </w:r>
            <w:r w:rsidR="00503469" w:rsidRPr="00503469">
              <w:rPr>
                <w:noProof/>
                <w:webHidden/>
                <w:sz w:val="24"/>
                <w:szCs w:val="24"/>
              </w:rPr>
              <w:fldChar w:fldCharType="end"/>
            </w:r>
          </w:hyperlink>
        </w:p>
        <w:p w:rsidR="00ED3FF5" w:rsidRPr="001C274A" w:rsidRDefault="00ED3FF5">
          <w:pPr>
            <w:rPr>
              <w:rFonts w:ascii="Times New Roman" w:hAnsi="Times New Roman" w:cs="Times New Roman"/>
              <w:sz w:val="24"/>
              <w:szCs w:val="24"/>
            </w:rPr>
          </w:pPr>
          <w:r w:rsidRPr="00503469">
            <w:rPr>
              <w:rFonts w:ascii="Times New Roman" w:hAnsi="Times New Roman" w:cs="Times New Roman"/>
              <w:sz w:val="24"/>
              <w:szCs w:val="24"/>
            </w:rPr>
            <w:fldChar w:fldCharType="end"/>
          </w:r>
        </w:p>
      </w:sdtContent>
    </w:sdt>
    <w:p w:rsidR="001E723B" w:rsidRPr="001E723B" w:rsidRDefault="001E723B" w:rsidP="001E723B">
      <w:pPr>
        <w:spacing w:after="0"/>
        <w:ind w:firstLine="709"/>
        <w:jc w:val="both"/>
        <w:rPr>
          <w:rFonts w:ascii="Times New Roman" w:hAnsi="Times New Roman" w:cs="Times New Roman"/>
          <w:color w:val="000000" w:themeColor="text1"/>
          <w:sz w:val="32"/>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ind w:firstLine="709"/>
        <w:jc w:val="both"/>
        <w:rPr>
          <w:rFonts w:ascii="Times New Roman" w:hAnsi="Times New Roman" w:cs="Times New Roman"/>
          <w:color w:val="000000" w:themeColor="text1"/>
          <w:sz w:val="24"/>
        </w:rPr>
      </w:pPr>
    </w:p>
    <w:p w:rsidR="001E723B" w:rsidRDefault="001E723B"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3141D6" w:rsidRDefault="003141D6" w:rsidP="001E723B">
      <w:pPr>
        <w:spacing w:after="0"/>
        <w:ind w:firstLine="709"/>
        <w:jc w:val="both"/>
        <w:rPr>
          <w:rFonts w:ascii="Times New Roman" w:hAnsi="Times New Roman" w:cs="Times New Roman"/>
          <w:color w:val="000000" w:themeColor="text1"/>
          <w:sz w:val="24"/>
        </w:rPr>
      </w:pPr>
    </w:p>
    <w:p w:rsidR="001E723B" w:rsidRPr="001E723B" w:rsidRDefault="001E723B" w:rsidP="001E723B">
      <w:pPr>
        <w:spacing w:after="0"/>
        <w:jc w:val="both"/>
        <w:rPr>
          <w:rFonts w:ascii="Times New Roman" w:hAnsi="Times New Roman" w:cs="Times New Roman"/>
          <w:color w:val="000000" w:themeColor="text1"/>
          <w:sz w:val="24"/>
        </w:rPr>
      </w:pPr>
    </w:p>
    <w:p w:rsidR="001E723B" w:rsidRPr="001E723B" w:rsidRDefault="001E723B" w:rsidP="001E723B">
      <w:pPr>
        <w:keepNext/>
        <w:keepLines/>
        <w:spacing w:after="0" w:line="360" w:lineRule="auto"/>
        <w:jc w:val="center"/>
        <w:outlineLvl w:val="0"/>
        <w:rPr>
          <w:rFonts w:ascii="Times New Roman" w:eastAsiaTheme="majorEastAsia" w:hAnsi="Times New Roman" w:cs="Times New Roman"/>
          <w:b/>
          <w:color w:val="000000" w:themeColor="text1"/>
          <w:sz w:val="32"/>
          <w:szCs w:val="32"/>
        </w:rPr>
      </w:pPr>
      <w:bookmarkStart w:id="0" w:name="_Toc104743739"/>
      <w:bookmarkStart w:id="1" w:name="_Toc122432930"/>
      <w:r w:rsidRPr="001E723B">
        <w:rPr>
          <w:rFonts w:ascii="Times New Roman" w:eastAsiaTheme="majorEastAsia" w:hAnsi="Times New Roman" w:cs="Times New Roman"/>
          <w:b/>
          <w:color w:val="000000" w:themeColor="text1"/>
          <w:sz w:val="32"/>
          <w:szCs w:val="32"/>
        </w:rPr>
        <w:lastRenderedPageBreak/>
        <w:t>Введение</w:t>
      </w:r>
      <w:bookmarkEnd w:id="0"/>
      <w:bookmarkEnd w:id="1"/>
    </w:p>
    <w:p w:rsidR="001E723B" w:rsidRPr="00016DD8" w:rsidRDefault="001E723B" w:rsidP="00016DD8">
      <w:pPr>
        <w:spacing w:before="120" w:after="120" w:line="360" w:lineRule="auto"/>
        <w:jc w:val="center"/>
        <w:rPr>
          <w:rFonts w:ascii="Times New Roman" w:eastAsia="Times New Roman" w:hAnsi="Times New Roman" w:cs="Times New Roman"/>
          <w:b/>
          <w:bCs/>
          <w:color w:val="000000" w:themeColor="text1"/>
          <w:sz w:val="24"/>
          <w:szCs w:val="24"/>
          <w:lang w:eastAsia="ru-RU"/>
        </w:rPr>
      </w:pPr>
      <w:r w:rsidRPr="00016DD8">
        <w:rPr>
          <w:rFonts w:ascii="Times New Roman" w:eastAsia="Times New Roman" w:hAnsi="Times New Roman" w:cs="Times New Roman"/>
          <w:b/>
          <w:bCs/>
          <w:color w:val="000000" w:themeColor="text1"/>
          <w:sz w:val="24"/>
          <w:szCs w:val="24"/>
          <w:lang w:eastAsia="ru-RU"/>
        </w:rPr>
        <w:t>Актуальность темы исследования</w:t>
      </w:r>
    </w:p>
    <w:p w:rsidR="001E723B" w:rsidRPr="00ED3FF5" w:rsidRDefault="001E723B"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настоящее время люди все больше становятся зависимы от такого явления как «шоппинг», используя его в качестве средства для снятия внутреннего напряжения, а также демонстрации своей социальной идентичности. Вследствие этого они все больше подвергаются воздействию нарастающего социального безумия, связанного с возведением в культ таких понятий, как мода, гламур, бренд и т.д. При этом теряется важность качественных характеристик товара, и нарастает популярность демонстративного потребления. Люди все чаще покупают товары тех или иных известных брендов, слепо следуя необходимости получения общественного одобрения, нередко заметно переплачивая за нестоящий того товар ради обретения определенного социального статуса и, как следствие, повышения уровня самооценки.</w:t>
      </w:r>
    </w:p>
    <w:p w:rsidR="00865E84" w:rsidRPr="00ED3FF5" w:rsidRDefault="00B21F43" w:rsidP="00ED3FF5">
      <w:pPr>
        <w:spacing w:after="0" w:line="360" w:lineRule="auto"/>
        <w:ind w:firstLine="709"/>
        <w:jc w:val="both"/>
        <w:rPr>
          <w:rFonts w:ascii="Times New Roman" w:hAnsi="Times New Roman" w:cs="Times New Roman"/>
          <w:b/>
          <w:color w:val="000000" w:themeColor="text1"/>
          <w:sz w:val="24"/>
          <w:szCs w:val="24"/>
        </w:rPr>
      </w:pPr>
      <w:r w:rsidRPr="00ED3FF5">
        <w:rPr>
          <w:rFonts w:ascii="Times New Roman" w:hAnsi="Times New Roman" w:cs="Times New Roman"/>
          <w:color w:val="000000" w:themeColor="text1"/>
          <w:sz w:val="24"/>
          <w:szCs w:val="24"/>
        </w:rPr>
        <w:t>Мода в современном обществе, обществе потребления, постоянно претерпевает изменения, в связи с тем, что потребительские тенденции так же постоянно трансформируются, одним потребителям всегда нужно приобретать что-то новое, экзотическое</w:t>
      </w:r>
      <w:r w:rsidR="00A06383" w:rsidRPr="00ED3FF5">
        <w:rPr>
          <w:rFonts w:ascii="Times New Roman" w:hAnsi="Times New Roman" w:cs="Times New Roman"/>
          <w:color w:val="000000" w:themeColor="text1"/>
          <w:sz w:val="24"/>
          <w:szCs w:val="24"/>
        </w:rPr>
        <w:t>, другим – им соответствовать.</w:t>
      </w:r>
      <w:r w:rsidR="00A06383" w:rsidRPr="00ED3FF5">
        <w:rPr>
          <w:sz w:val="24"/>
          <w:szCs w:val="24"/>
        </w:rPr>
        <w:t xml:space="preserve"> </w:t>
      </w:r>
      <w:r w:rsidR="00446AAF" w:rsidRPr="00ED3FF5">
        <w:rPr>
          <w:rFonts w:ascii="Times New Roman" w:hAnsi="Times New Roman" w:cs="Times New Roman"/>
          <w:color w:val="000000" w:themeColor="text1"/>
          <w:sz w:val="24"/>
          <w:szCs w:val="24"/>
        </w:rPr>
        <w:t>Так мода воздействует на поведение людей, практически превращая потребление тех или иных товаров в образ жизни.</w:t>
      </w:r>
    </w:p>
    <w:p w:rsidR="00446AAF" w:rsidRPr="00ED3FF5" w:rsidRDefault="00865E84"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sz w:val="24"/>
          <w:szCs w:val="24"/>
        </w:rPr>
        <w:t xml:space="preserve">Мода также выступает в роли мотиватора, способного «подтолкнуть» потребителя к покупке товара, не всегда действительно ему необходимого. При </w:t>
      </w:r>
      <w:r w:rsidR="00EF6BEA" w:rsidRPr="00ED3FF5">
        <w:rPr>
          <w:rFonts w:ascii="Times New Roman" w:hAnsi="Times New Roman" w:cs="Times New Roman"/>
          <w:sz w:val="24"/>
          <w:szCs w:val="24"/>
        </w:rPr>
        <w:t>э</w:t>
      </w:r>
      <w:r w:rsidRPr="00ED3FF5">
        <w:rPr>
          <w:rFonts w:ascii="Times New Roman" w:hAnsi="Times New Roman" w:cs="Times New Roman"/>
          <w:sz w:val="24"/>
          <w:szCs w:val="24"/>
        </w:rPr>
        <w:t>том продукция, «вышедшая из моды» и уже не пользующаяся популярностью, но продолжающая исправно выполнять все заложенные функции,</w:t>
      </w:r>
      <w:r w:rsidR="00EF6BEA" w:rsidRPr="00ED3FF5">
        <w:rPr>
          <w:rFonts w:ascii="Times New Roman" w:hAnsi="Times New Roman" w:cs="Times New Roman"/>
          <w:sz w:val="24"/>
          <w:szCs w:val="24"/>
        </w:rPr>
        <w:t xml:space="preserve"> становится не столь актуальной, как новая</w:t>
      </w:r>
      <w:r w:rsidR="00446AAF" w:rsidRPr="00ED3FF5">
        <w:rPr>
          <w:rFonts w:ascii="Times New Roman" w:hAnsi="Times New Roman" w:cs="Times New Roman"/>
          <w:sz w:val="24"/>
          <w:szCs w:val="24"/>
        </w:rPr>
        <w:t>, непривычная.</w:t>
      </w:r>
    </w:p>
    <w:p w:rsidR="008B5912" w:rsidRPr="00ED3FF5" w:rsidRDefault="00A12832"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То есть на сегодняшний день мода</w:t>
      </w:r>
      <w:r w:rsidR="001E723B" w:rsidRPr="00ED3FF5">
        <w:rPr>
          <w:rFonts w:ascii="Times New Roman" w:hAnsi="Times New Roman" w:cs="Times New Roman"/>
          <w:color w:val="000000" w:themeColor="text1"/>
          <w:sz w:val="24"/>
          <w:szCs w:val="24"/>
        </w:rPr>
        <w:t xml:space="preserve"> оказ</w:t>
      </w:r>
      <w:r w:rsidRPr="00ED3FF5">
        <w:rPr>
          <w:rFonts w:ascii="Times New Roman" w:hAnsi="Times New Roman" w:cs="Times New Roman"/>
          <w:color w:val="000000" w:themeColor="text1"/>
          <w:sz w:val="24"/>
          <w:szCs w:val="24"/>
        </w:rPr>
        <w:t>ывае</w:t>
      </w:r>
      <w:r w:rsidR="001E723B" w:rsidRPr="00ED3FF5">
        <w:rPr>
          <w:rFonts w:ascii="Times New Roman" w:hAnsi="Times New Roman" w:cs="Times New Roman"/>
          <w:color w:val="000000" w:themeColor="text1"/>
          <w:sz w:val="24"/>
          <w:szCs w:val="24"/>
        </w:rPr>
        <w:t xml:space="preserve">т немалое влияние не только на поведение потребителей, но и на их культуру и ценностные ориентации. </w:t>
      </w:r>
    </w:p>
    <w:p w:rsidR="00A43262" w:rsidRPr="00ED3FF5" w:rsidRDefault="00A43262" w:rsidP="00016DD8">
      <w:pPr>
        <w:spacing w:before="120" w:after="120" w:line="360" w:lineRule="auto"/>
        <w:jc w:val="center"/>
        <w:rPr>
          <w:rFonts w:ascii="Times New Roman" w:eastAsia="Times New Roman" w:hAnsi="Times New Roman" w:cs="Times New Roman"/>
          <w:b/>
          <w:bCs/>
          <w:color w:val="000000" w:themeColor="text1"/>
          <w:sz w:val="24"/>
          <w:szCs w:val="24"/>
          <w:lang w:eastAsia="ru-RU"/>
        </w:rPr>
      </w:pPr>
      <w:r w:rsidRPr="00ED3FF5">
        <w:rPr>
          <w:rFonts w:ascii="Times New Roman" w:eastAsia="Times New Roman" w:hAnsi="Times New Roman" w:cs="Times New Roman"/>
          <w:b/>
          <w:bCs/>
          <w:color w:val="000000" w:themeColor="text1"/>
          <w:sz w:val="24"/>
          <w:szCs w:val="24"/>
          <w:lang w:eastAsia="ru-RU"/>
        </w:rPr>
        <w:t>Степень научной разработанности проблемы</w:t>
      </w:r>
    </w:p>
    <w:p w:rsidR="00A43262" w:rsidRPr="00ED3FF5" w:rsidRDefault="00A43262"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Важно отметить, что феномен моды неразрывно связан с вопросами поведения потребителя и общества потребления. Данные темы достаточно активно изучались не только философами 20 века, их продолжают анализировать и в настоящее время. </w:t>
      </w:r>
    </w:p>
    <w:p w:rsidR="00007DFF" w:rsidRPr="00ED3FF5" w:rsidRDefault="00A43262"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Данная проблематика также обширно изучалась такими учеными, как Ж. Бодрийяр</w:t>
      </w:r>
      <w:r w:rsidRPr="00ED3FF5">
        <w:rPr>
          <w:rStyle w:val="a6"/>
          <w:rFonts w:ascii="Times New Roman" w:hAnsi="Times New Roman" w:cs="Times New Roman"/>
          <w:color w:val="000000" w:themeColor="text1"/>
          <w:sz w:val="24"/>
          <w:szCs w:val="24"/>
        </w:rPr>
        <w:footnoteReference w:id="1"/>
      </w:r>
      <w:r w:rsidR="00932A44" w:rsidRPr="00ED3FF5">
        <w:rPr>
          <w:rFonts w:ascii="Times New Roman" w:hAnsi="Times New Roman" w:cs="Times New Roman"/>
          <w:color w:val="000000" w:themeColor="text1"/>
          <w:sz w:val="24"/>
          <w:szCs w:val="24"/>
        </w:rPr>
        <w:t>,</w:t>
      </w:r>
      <w:r w:rsidRPr="00ED3FF5">
        <w:rPr>
          <w:rFonts w:ascii="Times New Roman" w:hAnsi="Times New Roman" w:cs="Times New Roman"/>
          <w:color w:val="000000" w:themeColor="text1"/>
          <w:sz w:val="24"/>
          <w:szCs w:val="24"/>
        </w:rPr>
        <w:t xml:space="preserve"> И. Гоффман</w:t>
      </w:r>
      <w:r w:rsidRPr="00ED3FF5">
        <w:rPr>
          <w:rStyle w:val="a6"/>
          <w:rFonts w:ascii="Times New Roman" w:hAnsi="Times New Roman" w:cs="Times New Roman"/>
          <w:color w:val="000000" w:themeColor="text1"/>
          <w:sz w:val="24"/>
          <w:szCs w:val="24"/>
        </w:rPr>
        <w:footnoteReference w:id="2"/>
      </w:r>
      <w:r w:rsidRPr="00ED3FF5">
        <w:rPr>
          <w:rFonts w:ascii="Times New Roman" w:hAnsi="Times New Roman" w:cs="Times New Roman"/>
          <w:color w:val="000000" w:themeColor="text1"/>
          <w:sz w:val="24"/>
          <w:szCs w:val="24"/>
        </w:rPr>
        <w:t>, Г. Зиммель</w:t>
      </w:r>
      <w:r w:rsidRPr="00ED3FF5">
        <w:rPr>
          <w:rStyle w:val="a6"/>
          <w:rFonts w:ascii="Times New Roman" w:hAnsi="Times New Roman" w:cs="Times New Roman"/>
          <w:color w:val="000000" w:themeColor="text1"/>
          <w:sz w:val="24"/>
          <w:szCs w:val="24"/>
        </w:rPr>
        <w:footnoteReference w:id="3"/>
      </w:r>
      <w:r w:rsidRPr="00ED3FF5">
        <w:rPr>
          <w:rFonts w:ascii="Times New Roman" w:hAnsi="Times New Roman" w:cs="Times New Roman"/>
          <w:color w:val="000000" w:themeColor="text1"/>
          <w:sz w:val="24"/>
          <w:szCs w:val="24"/>
        </w:rPr>
        <w:t>, В.И. Ильин</w:t>
      </w:r>
      <w:r w:rsidRPr="00ED3FF5">
        <w:rPr>
          <w:rStyle w:val="a6"/>
          <w:rFonts w:ascii="Times New Roman" w:hAnsi="Times New Roman" w:cs="Times New Roman"/>
          <w:color w:val="000000" w:themeColor="text1"/>
          <w:sz w:val="24"/>
          <w:szCs w:val="24"/>
        </w:rPr>
        <w:footnoteReference w:id="4"/>
      </w:r>
      <w:r w:rsidR="00240694" w:rsidRPr="00ED3FF5">
        <w:rPr>
          <w:rFonts w:ascii="Times New Roman" w:hAnsi="Times New Roman" w:cs="Times New Roman"/>
          <w:color w:val="000000" w:themeColor="text1"/>
          <w:sz w:val="24"/>
          <w:szCs w:val="24"/>
        </w:rPr>
        <w:t xml:space="preserve"> и др</w:t>
      </w:r>
      <w:r w:rsidRPr="00ED3FF5">
        <w:rPr>
          <w:rFonts w:ascii="Times New Roman" w:hAnsi="Times New Roman" w:cs="Times New Roman"/>
          <w:color w:val="000000" w:themeColor="text1"/>
          <w:sz w:val="24"/>
          <w:szCs w:val="24"/>
        </w:rPr>
        <w:t xml:space="preserve">. </w:t>
      </w:r>
    </w:p>
    <w:p w:rsidR="00A43262" w:rsidRPr="00ED3FF5" w:rsidRDefault="00007DFF"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Ж.</w:t>
      </w:r>
      <w:r w:rsidR="00A43262" w:rsidRPr="00ED3FF5">
        <w:rPr>
          <w:rFonts w:ascii="Times New Roman" w:hAnsi="Times New Roman" w:cs="Times New Roman"/>
          <w:color w:val="000000" w:themeColor="text1"/>
          <w:sz w:val="24"/>
          <w:szCs w:val="24"/>
        </w:rPr>
        <w:t xml:space="preserve"> Бодрийяр в своей работе «Общество потребления» дает небольшую классификацию потребления. Он различает потребление для удовлетворения фундаментальных потребностей человека, что больше свойственно раннему пониманию данного феномена, и «знаковое потребление», ставшее предметом представленного исследования. При этом Ж. Бодрийяр преподносит знаковое потребление как средство создания коммуникации между людьми. Исходя из этой двойственной типологии, мы можем заметить, что оценки исследователя весьма противоречивы. Он подталкивает читателя к тому, что знаковое потребление стоит на уровень ниже более привычного способа взаимодействия с объектом потребления, несмотря на то, что в своих суждениях нередко указывает на «отсутствие» у человека естественных потребностей. Однако позднее Ж. Бодрийяр фокусирует свое внимание сугубо на знаковой системе, рассматривая ее влияние в разных сферах общественной жизни.</w:t>
      </w:r>
      <w:r w:rsidR="00A43262" w:rsidRPr="00ED3FF5">
        <w:rPr>
          <w:rFonts w:ascii="Times New Roman" w:hAnsi="Times New Roman" w:cs="Times New Roman"/>
          <w:color w:val="000000" w:themeColor="text1"/>
          <w:sz w:val="24"/>
          <w:szCs w:val="24"/>
          <w:vertAlign w:val="superscript"/>
        </w:rPr>
        <w:footnoteReference w:id="5"/>
      </w:r>
    </w:p>
    <w:p w:rsidR="00A43262" w:rsidRPr="00ED3FF5" w:rsidRDefault="00007DFF"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Явление моды </w:t>
      </w:r>
      <w:r w:rsidR="00A43262" w:rsidRPr="00ED3FF5">
        <w:rPr>
          <w:rFonts w:ascii="Times New Roman" w:hAnsi="Times New Roman" w:cs="Times New Roman"/>
          <w:color w:val="000000" w:themeColor="text1"/>
          <w:sz w:val="24"/>
          <w:szCs w:val="24"/>
        </w:rPr>
        <w:t>в целом исследовался достаточно широко и подвергался анализу с разных точек зрения</w:t>
      </w:r>
      <w:r w:rsidRPr="00ED3FF5">
        <w:rPr>
          <w:rFonts w:ascii="Times New Roman" w:hAnsi="Times New Roman" w:cs="Times New Roman"/>
          <w:color w:val="000000" w:themeColor="text1"/>
          <w:sz w:val="24"/>
          <w:szCs w:val="24"/>
        </w:rPr>
        <w:t>:</w:t>
      </w:r>
      <w:r w:rsidR="00A43262" w:rsidRPr="00ED3FF5">
        <w:rPr>
          <w:rFonts w:ascii="Times New Roman" w:hAnsi="Times New Roman" w:cs="Times New Roman"/>
          <w:color w:val="000000" w:themeColor="text1"/>
          <w:sz w:val="24"/>
          <w:szCs w:val="24"/>
        </w:rPr>
        <w:t xml:space="preserve"> символической</w:t>
      </w:r>
      <w:r w:rsidRPr="00ED3FF5">
        <w:rPr>
          <w:rFonts w:ascii="Times New Roman" w:hAnsi="Times New Roman" w:cs="Times New Roman"/>
          <w:color w:val="000000" w:themeColor="text1"/>
          <w:sz w:val="24"/>
          <w:szCs w:val="24"/>
        </w:rPr>
        <w:t>,</w:t>
      </w:r>
      <w:r w:rsidR="00A43262" w:rsidRPr="00ED3FF5">
        <w:rPr>
          <w:rFonts w:ascii="Times New Roman" w:hAnsi="Times New Roman" w:cs="Times New Roman"/>
          <w:color w:val="000000" w:themeColor="text1"/>
          <w:sz w:val="24"/>
          <w:szCs w:val="24"/>
        </w:rPr>
        <w:t xml:space="preserve"> экономической, пси</w:t>
      </w:r>
      <w:r w:rsidR="00240694" w:rsidRPr="00ED3FF5">
        <w:rPr>
          <w:rFonts w:ascii="Times New Roman" w:hAnsi="Times New Roman" w:cs="Times New Roman"/>
          <w:color w:val="000000" w:themeColor="text1"/>
          <w:sz w:val="24"/>
          <w:szCs w:val="24"/>
        </w:rPr>
        <w:t xml:space="preserve">хологической, социальной и т.д. </w:t>
      </w:r>
      <w:r w:rsidR="00932A44" w:rsidRPr="00ED3FF5">
        <w:rPr>
          <w:rFonts w:ascii="Times New Roman" w:hAnsi="Times New Roman" w:cs="Times New Roman"/>
          <w:color w:val="000000" w:themeColor="text1"/>
          <w:sz w:val="24"/>
          <w:szCs w:val="24"/>
        </w:rPr>
        <w:t>Однако тема воздействия моды и модных трендов на поведение потребителей все еще остается недостаточно освещенной.</w:t>
      </w:r>
    </w:p>
    <w:p w:rsidR="008B5912" w:rsidRPr="00016DD8" w:rsidRDefault="008B5912" w:rsidP="00016DD8">
      <w:pPr>
        <w:spacing w:before="120" w:after="120" w:line="360" w:lineRule="auto"/>
        <w:jc w:val="center"/>
        <w:rPr>
          <w:rFonts w:ascii="Times New Roman" w:eastAsia="Times New Roman" w:hAnsi="Times New Roman" w:cs="Times New Roman"/>
          <w:b/>
          <w:bCs/>
          <w:color w:val="000000" w:themeColor="text1"/>
          <w:sz w:val="24"/>
          <w:szCs w:val="24"/>
          <w:lang w:eastAsia="ru-RU"/>
        </w:rPr>
      </w:pPr>
      <w:r w:rsidRPr="00016DD8">
        <w:rPr>
          <w:rFonts w:ascii="Times New Roman" w:eastAsia="Times New Roman" w:hAnsi="Times New Roman" w:cs="Times New Roman"/>
          <w:b/>
          <w:bCs/>
          <w:color w:val="000000" w:themeColor="text1"/>
          <w:sz w:val="24"/>
          <w:szCs w:val="24"/>
          <w:lang w:eastAsia="ru-RU"/>
        </w:rPr>
        <w:t>Методологическое обоснование</w:t>
      </w:r>
    </w:p>
    <w:p w:rsidR="00CE3A60" w:rsidRPr="00ED3FF5" w:rsidRDefault="008B5912"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Фундаментом для данной работы служат несколько концепций на основе теорий потребительского поведения</w:t>
      </w:r>
      <w:r w:rsidR="00932A44" w:rsidRPr="00ED3FF5">
        <w:rPr>
          <w:rFonts w:ascii="Times New Roman" w:hAnsi="Times New Roman" w:cs="Times New Roman"/>
          <w:color w:val="000000" w:themeColor="text1"/>
          <w:sz w:val="24"/>
          <w:szCs w:val="24"/>
        </w:rPr>
        <w:t xml:space="preserve"> и моды в обществе потребления</w:t>
      </w:r>
      <w:r w:rsidRPr="00ED3FF5">
        <w:rPr>
          <w:rFonts w:ascii="Times New Roman" w:hAnsi="Times New Roman" w:cs="Times New Roman"/>
          <w:color w:val="000000" w:themeColor="text1"/>
          <w:sz w:val="24"/>
          <w:szCs w:val="24"/>
        </w:rPr>
        <w:t xml:space="preserve">, так как в рамках этих теорий мы можем проанализировать сущностные характеристики </w:t>
      </w:r>
      <w:r w:rsidR="00CE3A60" w:rsidRPr="00ED3FF5">
        <w:rPr>
          <w:rFonts w:ascii="Times New Roman" w:hAnsi="Times New Roman" w:cs="Times New Roman"/>
          <w:color w:val="000000" w:themeColor="text1"/>
          <w:sz w:val="24"/>
          <w:szCs w:val="24"/>
        </w:rPr>
        <w:t>моды</w:t>
      </w:r>
      <w:r w:rsidRPr="00ED3FF5">
        <w:rPr>
          <w:rFonts w:ascii="Times New Roman" w:hAnsi="Times New Roman" w:cs="Times New Roman"/>
          <w:color w:val="000000" w:themeColor="text1"/>
          <w:sz w:val="24"/>
          <w:szCs w:val="24"/>
        </w:rPr>
        <w:t xml:space="preserve"> и их влияние на потребителя, что позволит нам установить взаимосвязь между потребительским поведением и процессом становления </w:t>
      </w:r>
      <w:r w:rsidR="00CE3A60" w:rsidRPr="00ED3FF5">
        <w:rPr>
          <w:rFonts w:ascii="Times New Roman" w:hAnsi="Times New Roman" w:cs="Times New Roman"/>
          <w:color w:val="000000" w:themeColor="text1"/>
          <w:sz w:val="24"/>
          <w:szCs w:val="24"/>
        </w:rPr>
        <w:t>моды.</w:t>
      </w:r>
    </w:p>
    <w:p w:rsidR="008B5912" w:rsidRPr="00ED3FF5" w:rsidRDefault="008B5912"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Актуальность и степень разработанности проблемы позволяют нам выделить объект, предмет, цель и задачи данного исследования, а также поставить его проблему.</w:t>
      </w:r>
    </w:p>
    <w:p w:rsidR="001E723B" w:rsidRPr="00ED3FF5" w:rsidRDefault="001E723B"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b/>
          <w:color w:val="000000" w:themeColor="text1"/>
          <w:sz w:val="24"/>
          <w:szCs w:val="24"/>
        </w:rPr>
        <w:t>Теоретический объект исследования:</w:t>
      </w:r>
      <w:r w:rsidR="00C5728B" w:rsidRPr="00ED3FF5">
        <w:rPr>
          <w:rFonts w:ascii="Times New Roman" w:hAnsi="Times New Roman" w:cs="Times New Roman"/>
          <w:color w:val="000000" w:themeColor="text1"/>
          <w:sz w:val="24"/>
          <w:szCs w:val="24"/>
        </w:rPr>
        <w:t xml:space="preserve"> </w:t>
      </w:r>
      <w:r w:rsidR="008B44AB" w:rsidRPr="00ED3FF5">
        <w:rPr>
          <w:rFonts w:ascii="Times New Roman" w:hAnsi="Times New Roman" w:cs="Times New Roman"/>
          <w:color w:val="000000" w:themeColor="text1"/>
          <w:sz w:val="24"/>
          <w:szCs w:val="24"/>
        </w:rPr>
        <w:t xml:space="preserve">потребительское </w:t>
      </w:r>
      <w:r w:rsidR="00C5728B" w:rsidRPr="00ED3FF5">
        <w:rPr>
          <w:rFonts w:ascii="Times New Roman" w:hAnsi="Times New Roman" w:cs="Times New Roman"/>
          <w:color w:val="000000" w:themeColor="text1"/>
          <w:sz w:val="24"/>
          <w:szCs w:val="24"/>
        </w:rPr>
        <w:t>поведение</w:t>
      </w:r>
      <w:r w:rsidR="007642F6" w:rsidRPr="00ED3FF5">
        <w:rPr>
          <w:rFonts w:ascii="Times New Roman" w:hAnsi="Times New Roman" w:cs="Times New Roman"/>
          <w:color w:val="000000" w:themeColor="text1"/>
          <w:sz w:val="24"/>
          <w:szCs w:val="24"/>
        </w:rPr>
        <w:t xml:space="preserve"> молодежи.</w:t>
      </w:r>
    </w:p>
    <w:p w:rsidR="001E723B" w:rsidRPr="00ED3FF5" w:rsidRDefault="001E723B"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b/>
          <w:color w:val="000000" w:themeColor="text1"/>
          <w:sz w:val="24"/>
          <w:szCs w:val="24"/>
        </w:rPr>
        <w:t>Предмет исследования:</w:t>
      </w:r>
      <w:r w:rsidRPr="00ED3FF5">
        <w:rPr>
          <w:rFonts w:ascii="Times New Roman" w:hAnsi="Times New Roman" w:cs="Times New Roman"/>
          <w:color w:val="000000" w:themeColor="text1"/>
          <w:sz w:val="24"/>
          <w:szCs w:val="24"/>
        </w:rPr>
        <w:t xml:space="preserve"> </w:t>
      </w:r>
      <w:r w:rsidR="008B44AB" w:rsidRPr="00ED3FF5">
        <w:rPr>
          <w:rFonts w:ascii="Times New Roman" w:hAnsi="Times New Roman" w:cs="Times New Roman"/>
          <w:color w:val="000000" w:themeColor="text1"/>
          <w:sz w:val="24"/>
          <w:szCs w:val="24"/>
        </w:rPr>
        <w:t xml:space="preserve">формирование </w:t>
      </w:r>
      <w:r w:rsidR="00C5728B" w:rsidRPr="00ED3FF5">
        <w:rPr>
          <w:rFonts w:ascii="Times New Roman" w:hAnsi="Times New Roman" w:cs="Times New Roman"/>
          <w:color w:val="000000" w:themeColor="text1"/>
          <w:sz w:val="24"/>
          <w:szCs w:val="24"/>
        </w:rPr>
        <w:t xml:space="preserve">потребительского поведения </w:t>
      </w:r>
      <w:r w:rsidR="00F83985" w:rsidRPr="00ED3FF5">
        <w:rPr>
          <w:rFonts w:ascii="Times New Roman" w:hAnsi="Times New Roman" w:cs="Times New Roman"/>
          <w:color w:val="000000" w:themeColor="text1"/>
          <w:sz w:val="24"/>
          <w:szCs w:val="24"/>
        </w:rPr>
        <w:t xml:space="preserve">молодежи </w:t>
      </w:r>
      <w:r w:rsidR="00C5728B" w:rsidRPr="00ED3FF5">
        <w:rPr>
          <w:rFonts w:ascii="Times New Roman" w:hAnsi="Times New Roman" w:cs="Times New Roman"/>
          <w:color w:val="000000" w:themeColor="text1"/>
          <w:sz w:val="24"/>
          <w:szCs w:val="24"/>
        </w:rPr>
        <w:t>под воздействием моды</w:t>
      </w:r>
      <w:r w:rsidR="007642F6" w:rsidRPr="00ED3FF5">
        <w:rPr>
          <w:rFonts w:ascii="Times New Roman" w:hAnsi="Times New Roman" w:cs="Times New Roman"/>
          <w:color w:val="000000" w:themeColor="text1"/>
          <w:sz w:val="24"/>
          <w:szCs w:val="24"/>
        </w:rPr>
        <w:t>.</w:t>
      </w:r>
    </w:p>
    <w:p w:rsidR="001E723B" w:rsidRPr="00ED3FF5" w:rsidRDefault="001E723B"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b/>
          <w:color w:val="000000" w:themeColor="text1"/>
          <w:sz w:val="24"/>
          <w:szCs w:val="24"/>
        </w:rPr>
        <w:t xml:space="preserve">Проблема исследования: </w:t>
      </w:r>
      <w:r w:rsidR="008B44AB" w:rsidRPr="00ED3FF5">
        <w:rPr>
          <w:rFonts w:ascii="Times New Roman" w:hAnsi="Times New Roman" w:cs="Times New Roman"/>
          <w:color w:val="000000" w:themeColor="text1"/>
          <w:sz w:val="24"/>
          <w:szCs w:val="24"/>
        </w:rPr>
        <w:t xml:space="preserve">отсутствие </w:t>
      </w:r>
      <w:r w:rsidRPr="00ED3FF5">
        <w:rPr>
          <w:rFonts w:ascii="Times New Roman" w:hAnsi="Times New Roman" w:cs="Times New Roman"/>
          <w:color w:val="000000" w:themeColor="text1"/>
          <w:sz w:val="24"/>
          <w:szCs w:val="24"/>
        </w:rPr>
        <w:t>целостного знани</w:t>
      </w:r>
      <w:r w:rsidR="00826A57" w:rsidRPr="00ED3FF5">
        <w:rPr>
          <w:rFonts w:ascii="Times New Roman" w:hAnsi="Times New Roman" w:cs="Times New Roman"/>
          <w:color w:val="000000" w:themeColor="text1"/>
          <w:sz w:val="24"/>
          <w:szCs w:val="24"/>
        </w:rPr>
        <w:t>я об особенностях влияния</w:t>
      </w:r>
      <w:r w:rsidRPr="00ED3FF5">
        <w:rPr>
          <w:rFonts w:ascii="Times New Roman" w:hAnsi="Times New Roman" w:cs="Times New Roman"/>
          <w:color w:val="000000" w:themeColor="text1"/>
          <w:sz w:val="24"/>
          <w:szCs w:val="24"/>
        </w:rPr>
        <w:t xml:space="preserve"> </w:t>
      </w:r>
      <w:r w:rsidR="00886A88" w:rsidRPr="00ED3FF5">
        <w:rPr>
          <w:rFonts w:ascii="Times New Roman" w:hAnsi="Times New Roman" w:cs="Times New Roman"/>
          <w:color w:val="000000" w:themeColor="text1"/>
          <w:sz w:val="24"/>
          <w:szCs w:val="24"/>
        </w:rPr>
        <w:t>моды</w:t>
      </w:r>
      <w:r w:rsidRPr="00ED3FF5">
        <w:rPr>
          <w:rFonts w:ascii="Times New Roman" w:hAnsi="Times New Roman" w:cs="Times New Roman"/>
          <w:color w:val="000000" w:themeColor="text1"/>
          <w:sz w:val="24"/>
          <w:szCs w:val="24"/>
        </w:rPr>
        <w:t xml:space="preserve"> на потребительское поведение</w:t>
      </w:r>
      <w:r w:rsidR="009C0BD7" w:rsidRPr="00ED3FF5">
        <w:rPr>
          <w:rFonts w:ascii="Times New Roman" w:hAnsi="Times New Roman" w:cs="Times New Roman"/>
          <w:color w:val="000000" w:themeColor="text1"/>
          <w:sz w:val="24"/>
          <w:szCs w:val="24"/>
        </w:rPr>
        <w:t xml:space="preserve"> молодежи</w:t>
      </w:r>
      <w:r w:rsidRPr="00ED3FF5">
        <w:rPr>
          <w:rFonts w:ascii="Times New Roman" w:hAnsi="Times New Roman" w:cs="Times New Roman"/>
          <w:color w:val="000000" w:themeColor="text1"/>
          <w:sz w:val="24"/>
          <w:szCs w:val="24"/>
        </w:rPr>
        <w:t>.</w:t>
      </w:r>
    </w:p>
    <w:p w:rsidR="00826A57" w:rsidRPr="00ED3FF5" w:rsidRDefault="00826A57"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b/>
          <w:color w:val="000000" w:themeColor="text1"/>
          <w:sz w:val="24"/>
          <w:szCs w:val="24"/>
        </w:rPr>
        <w:t xml:space="preserve">Исследовательский вопрос: </w:t>
      </w:r>
      <w:r w:rsidR="008B44AB" w:rsidRPr="00ED3FF5">
        <w:rPr>
          <w:rFonts w:ascii="Times New Roman" w:hAnsi="Times New Roman" w:cs="Times New Roman"/>
          <w:color w:val="000000" w:themeColor="text1"/>
          <w:sz w:val="24"/>
          <w:szCs w:val="24"/>
        </w:rPr>
        <w:t xml:space="preserve">каким </w:t>
      </w:r>
      <w:r w:rsidR="00311921" w:rsidRPr="00ED3FF5">
        <w:rPr>
          <w:rFonts w:ascii="Times New Roman" w:hAnsi="Times New Roman" w:cs="Times New Roman"/>
          <w:color w:val="000000" w:themeColor="text1"/>
          <w:sz w:val="24"/>
          <w:szCs w:val="24"/>
        </w:rPr>
        <w:t>образом</w:t>
      </w:r>
      <w:r w:rsidRPr="00ED3FF5">
        <w:rPr>
          <w:rFonts w:ascii="Times New Roman" w:hAnsi="Times New Roman" w:cs="Times New Roman"/>
          <w:color w:val="000000" w:themeColor="text1"/>
          <w:sz w:val="24"/>
          <w:szCs w:val="24"/>
        </w:rPr>
        <w:t xml:space="preserve"> </w:t>
      </w:r>
      <w:r w:rsidR="00311921" w:rsidRPr="00ED3FF5">
        <w:rPr>
          <w:rFonts w:ascii="Times New Roman" w:hAnsi="Times New Roman" w:cs="Times New Roman"/>
          <w:color w:val="000000" w:themeColor="text1"/>
          <w:sz w:val="24"/>
          <w:szCs w:val="24"/>
        </w:rPr>
        <w:t>мода воздействует</w:t>
      </w:r>
      <w:r w:rsidRPr="00ED3FF5">
        <w:rPr>
          <w:rFonts w:ascii="Times New Roman" w:hAnsi="Times New Roman" w:cs="Times New Roman"/>
          <w:color w:val="000000" w:themeColor="text1"/>
          <w:sz w:val="24"/>
          <w:szCs w:val="24"/>
        </w:rPr>
        <w:t xml:space="preserve"> на потребительское поведение</w:t>
      </w:r>
      <w:r w:rsidR="009C0BD7" w:rsidRPr="00ED3FF5">
        <w:rPr>
          <w:rFonts w:ascii="Times New Roman" w:hAnsi="Times New Roman" w:cs="Times New Roman"/>
          <w:color w:val="000000" w:themeColor="text1"/>
          <w:sz w:val="24"/>
          <w:szCs w:val="24"/>
        </w:rPr>
        <w:t xml:space="preserve"> молодежи</w:t>
      </w:r>
      <w:r w:rsidRPr="00ED3FF5">
        <w:rPr>
          <w:rFonts w:ascii="Times New Roman" w:hAnsi="Times New Roman" w:cs="Times New Roman"/>
          <w:color w:val="000000" w:themeColor="text1"/>
          <w:sz w:val="24"/>
          <w:szCs w:val="24"/>
        </w:rPr>
        <w:t>?</w:t>
      </w:r>
    </w:p>
    <w:p w:rsidR="001E723B" w:rsidRPr="00ED3FF5" w:rsidRDefault="001E723B" w:rsidP="00ED3FF5">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b/>
          <w:color w:val="000000" w:themeColor="text1"/>
          <w:sz w:val="24"/>
          <w:szCs w:val="24"/>
        </w:rPr>
        <w:t>Цель исследования:</w:t>
      </w:r>
      <w:r w:rsidRPr="00ED3FF5">
        <w:rPr>
          <w:rFonts w:ascii="Times New Roman" w:hAnsi="Times New Roman" w:cs="Times New Roman"/>
          <w:color w:val="000000" w:themeColor="text1"/>
          <w:sz w:val="24"/>
          <w:szCs w:val="24"/>
        </w:rPr>
        <w:t xml:space="preserve"> </w:t>
      </w:r>
      <w:r w:rsidR="008B44AB" w:rsidRPr="00ED3FF5">
        <w:rPr>
          <w:rFonts w:ascii="Times New Roman" w:hAnsi="Times New Roman" w:cs="Times New Roman"/>
          <w:color w:val="000000" w:themeColor="text1"/>
          <w:sz w:val="24"/>
          <w:szCs w:val="24"/>
        </w:rPr>
        <w:t xml:space="preserve">выявить </w:t>
      </w:r>
      <w:r w:rsidRPr="00ED3FF5">
        <w:rPr>
          <w:rFonts w:ascii="Times New Roman" w:hAnsi="Times New Roman" w:cs="Times New Roman"/>
          <w:color w:val="000000" w:themeColor="text1"/>
          <w:sz w:val="24"/>
          <w:szCs w:val="24"/>
        </w:rPr>
        <w:t xml:space="preserve">особенности воздействия </w:t>
      </w:r>
      <w:r w:rsidR="00C5728B" w:rsidRPr="00ED3FF5">
        <w:rPr>
          <w:rFonts w:ascii="Times New Roman" w:hAnsi="Times New Roman" w:cs="Times New Roman"/>
          <w:color w:val="000000" w:themeColor="text1"/>
          <w:sz w:val="24"/>
          <w:szCs w:val="24"/>
        </w:rPr>
        <w:t>моды</w:t>
      </w:r>
      <w:r w:rsidR="00F83985" w:rsidRPr="00ED3FF5">
        <w:rPr>
          <w:rFonts w:ascii="Times New Roman" w:hAnsi="Times New Roman" w:cs="Times New Roman"/>
          <w:color w:val="000000" w:themeColor="text1"/>
          <w:sz w:val="24"/>
          <w:szCs w:val="24"/>
        </w:rPr>
        <w:t xml:space="preserve"> на потребительское поведение </w:t>
      </w:r>
      <w:r w:rsidR="00ED3FF5" w:rsidRPr="00C83266">
        <w:rPr>
          <w:rFonts w:ascii="Times New Roman" w:hAnsi="Times New Roman" w:cs="Times New Roman"/>
          <w:color w:val="000000" w:themeColor="text1"/>
          <w:sz w:val="24"/>
          <w:szCs w:val="24"/>
        </w:rPr>
        <w:t>студентов государственного университета «Дубна»</w:t>
      </w:r>
      <w:r w:rsidR="009C0BD7" w:rsidRPr="00C83266">
        <w:rPr>
          <w:rFonts w:ascii="Times New Roman" w:hAnsi="Times New Roman" w:cs="Times New Roman"/>
          <w:color w:val="000000" w:themeColor="text1"/>
          <w:sz w:val="24"/>
          <w:szCs w:val="24"/>
        </w:rPr>
        <w:t>.</w:t>
      </w:r>
    </w:p>
    <w:p w:rsidR="001E723B" w:rsidRPr="00ED3FF5" w:rsidRDefault="001E723B" w:rsidP="00ED3FF5">
      <w:pPr>
        <w:spacing w:after="0" w:line="360" w:lineRule="auto"/>
        <w:ind w:firstLine="709"/>
        <w:jc w:val="both"/>
        <w:rPr>
          <w:rFonts w:ascii="Times New Roman" w:hAnsi="Times New Roman" w:cs="Times New Roman"/>
          <w:b/>
          <w:color w:val="000000" w:themeColor="text1"/>
          <w:sz w:val="24"/>
          <w:szCs w:val="24"/>
        </w:rPr>
      </w:pPr>
      <w:r w:rsidRPr="00ED3FF5">
        <w:rPr>
          <w:rFonts w:ascii="Times New Roman" w:hAnsi="Times New Roman" w:cs="Times New Roman"/>
          <w:b/>
          <w:color w:val="000000" w:themeColor="text1"/>
          <w:sz w:val="24"/>
          <w:szCs w:val="24"/>
        </w:rPr>
        <w:lastRenderedPageBreak/>
        <w:t xml:space="preserve">Задачи исследования: </w:t>
      </w:r>
    </w:p>
    <w:p w:rsidR="001E723B" w:rsidRPr="00ED3FF5" w:rsidRDefault="001E723B" w:rsidP="00ED3FF5">
      <w:pPr>
        <w:numPr>
          <w:ilvl w:val="0"/>
          <w:numId w:val="2"/>
        </w:numPr>
        <w:tabs>
          <w:tab w:val="left" w:pos="993"/>
        </w:tabs>
        <w:spacing w:after="0" w:line="360" w:lineRule="auto"/>
        <w:ind w:left="0" w:firstLine="709"/>
        <w:contextualSpacing/>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Исследовать характеристики потребительского поведения</w:t>
      </w:r>
      <w:r w:rsidR="009C0BD7" w:rsidRPr="00ED3FF5">
        <w:rPr>
          <w:rFonts w:ascii="Times New Roman" w:hAnsi="Times New Roman" w:cs="Times New Roman"/>
          <w:color w:val="000000" w:themeColor="text1"/>
          <w:sz w:val="24"/>
          <w:szCs w:val="24"/>
        </w:rPr>
        <w:t xml:space="preserve"> молодежи</w:t>
      </w:r>
      <w:r w:rsidRPr="00ED3FF5">
        <w:rPr>
          <w:rFonts w:ascii="Times New Roman" w:hAnsi="Times New Roman" w:cs="Times New Roman"/>
          <w:color w:val="000000" w:themeColor="text1"/>
          <w:sz w:val="24"/>
          <w:szCs w:val="24"/>
        </w:rPr>
        <w:t>.</w:t>
      </w:r>
    </w:p>
    <w:p w:rsidR="001E723B" w:rsidRPr="00ED3FF5" w:rsidRDefault="00886A88" w:rsidP="00ED3FF5">
      <w:pPr>
        <w:numPr>
          <w:ilvl w:val="0"/>
          <w:numId w:val="2"/>
        </w:numPr>
        <w:tabs>
          <w:tab w:val="left" w:pos="993"/>
        </w:tabs>
        <w:spacing w:after="0" w:line="360" w:lineRule="auto"/>
        <w:ind w:left="0" w:firstLine="709"/>
        <w:contextualSpacing/>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Раскрыть</w:t>
      </w:r>
      <w:r w:rsidR="001E723B" w:rsidRPr="00ED3FF5">
        <w:rPr>
          <w:rFonts w:ascii="Times New Roman" w:hAnsi="Times New Roman" w:cs="Times New Roman"/>
          <w:color w:val="000000" w:themeColor="text1"/>
          <w:sz w:val="24"/>
          <w:szCs w:val="24"/>
        </w:rPr>
        <w:t xml:space="preserve"> сущность </w:t>
      </w:r>
      <w:r w:rsidR="00BC65A8" w:rsidRPr="00ED3FF5">
        <w:rPr>
          <w:rFonts w:ascii="Times New Roman" w:hAnsi="Times New Roman" w:cs="Times New Roman"/>
          <w:color w:val="000000" w:themeColor="text1"/>
          <w:sz w:val="24"/>
          <w:szCs w:val="24"/>
        </w:rPr>
        <w:t>моды</w:t>
      </w:r>
      <w:r w:rsidR="001E723B" w:rsidRPr="00ED3FF5">
        <w:rPr>
          <w:rFonts w:ascii="Times New Roman" w:hAnsi="Times New Roman" w:cs="Times New Roman"/>
          <w:color w:val="000000" w:themeColor="text1"/>
          <w:sz w:val="24"/>
          <w:szCs w:val="24"/>
        </w:rPr>
        <w:t xml:space="preserve"> как </w:t>
      </w:r>
      <w:r w:rsidR="00BC65A8" w:rsidRPr="00ED3FF5">
        <w:rPr>
          <w:rFonts w:ascii="Times New Roman" w:hAnsi="Times New Roman" w:cs="Times New Roman"/>
          <w:color w:val="000000" w:themeColor="text1"/>
          <w:sz w:val="24"/>
          <w:szCs w:val="24"/>
        </w:rPr>
        <w:t>социокультурного явления</w:t>
      </w:r>
      <w:r w:rsidR="008B44AB" w:rsidRPr="00ED3FF5">
        <w:rPr>
          <w:rFonts w:ascii="Times New Roman" w:hAnsi="Times New Roman" w:cs="Times New Roman"/>
          <w:color w:val="000000" w:themeColor="text1"/>
          <w:sz w:val="24"/>
          <w:szCs w:val="24"/>
        </w:rPr>
        <w:t xml:space="preserve"> </w:t>
      </w:r>
    </w:p>
    <w:p w:rsidR="001E723B" w:rsidRPr="00ED3FF5" w:rsidRDefault="001E723B" w:rsidP="00ED3FF5">
      <w:pPr>
        <w:numPr>
          <w:ilvl w:val="0"/>
          <w:numId w:val="2"/>
        </w:numPr>
        <w:tabs>
          <w:tab w:val="left" w:pos="709"/>
          <w:tab w:val="left" w:pos="851"/>
          <w:tab w:val="left" w:pos="993"/>
          <w:tab w:val="left" w:pos="1134"/>
        </w:tabs>
        <w:spacing w:after="0" w:line="360" w:lineRule="auto"/>
        <w:ind w:left="0" w:firstLine="709"/>
        <w:contextualSpacing/>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Проанализировать влияние </w:t>
      </w:r>
      <w:r w:rsidR="00BC65A8" w:rsidRPr="00ED3FF5">
        <w:rPr>
          <w:rFonts w:ascii="Times New Roman" w:hAnsi="Times New Roman" w:cs="Times New Roman"/>
          <w:color w:val="000000" w:themeColor="text1"/>
          <w:sz w:val="24"/>
          <w:szCs w:val="24"/>
        </w:rPr>
        <w:t>моды</w:t>
      </w:r>
      <w:r w:rsidRPr="00ED3FF5">
        <w:rPr>
          <w:rFonts w:ascii="Times New Roman" w:hAnsi="Times New Roman" w:cs="Times New Roman"/>
          <w:color w:val="000000" w:themeColor="text1"/>
          <w:sz w:val="24"/>
          <w:szCs w:val="24"/>
        </w:rPr>
        <w:t xml:space="preserve"> на потребительское поведение</w:t>
      </w:r>
      <w:r w:rsidR="009C0BD7" w:rsidRPr="00ED3FF5">
        <w:rPr>
          <w:rFonts w:ascii="Times New Roman" w:hAnsi="Times New Roman" w:cs="Times New Roman"/>
          <w:color w:val="000000" w:themeColor="text1"/>
          <w:sz w:val="24"/>
          <w:szCs w:val="24"/>
        </w:rPr>
        <w:t xml:space="preserve"> молодежи</w:t>
      </w:r>
      <w:r w:rsidRPr="00ED3FF5">
        <w:rPr>
          <w:rFonts w:ascii="Times New Roman" w:hAnsi="Times New Roman" w:cs="Times New Roman"/>
          <w:color w:val="000000" w:themeColor="text1"/>
          <w:sz w:val="24"/>
          <w:szCs w:val="24"/>
        </w:rPr>
        <w:t>.</w:t>
      </w:r>
    </w:p>
    <w:p w:rsidR="001E723B" w:rsidRPr="00ED3FF5" w:rsidRDefault="001E723B" w:rsidP="00ED3FF5">
      <w:pPr>
        <w:numPr>
          <w:ilvl w:val="0"/>
          <w:numId w:val="2"/>
        </w:numPr>
        <w:tabs>
          <w:tab w:val="left" w:pos="993"/>
        </w:tabs>
        <w:spacing w:after="0" w:line="360" w:lineRule="auto"/>
        <w:ind w:left="0" w:firstLine="709"/>
        <w:contextualSpacing/>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Провести эмпирическое исследование</w:t>
      </w:r>
      <w:r w:rsidR="008B44AB" w:rsidRPr="00ED3FF5">
        <w:rPr>
          <w:rFonts w:ascii="Times New Roman" w:hAnsi="Times New Roman" w:cs="Times New Roman"/>
          <w:color w:val="000000" w:themeColor="text1"/>
          <w:sz w:val="24"/>
          <w:szCs w:val="24"/>
        </w:rPr>
        <w:t xml:space="preserve"> </w:t>
      </w:r>
      <w:r w:rsidR="00F83985" w:rsidRPr="00ED3FF5">
        <w:rPr>
          <w:rFonts w:ascii="Times New Roman" w:hAnsi="Times New Roman" w:cs="Times New Roman"/>
          <w:color w:val="000000" w:themeColor="text1"/>
          <w:sz w:val="24"/>
          <w:szCs w:val="24"/>
        </w:rPr>
        <w:t>потребительского поведения</w:t>
      </w:r>
      <w:r w:rsidR="008B44AB" w:rsidRPr="00ED3FF5">
        <w:rPr>
          <w:rFonts w:ascii="Times New Roman" w:hAnsi="Times New Roman" w:cs="Times New Roman"/>
          <w:color w:val="000000" w:themeColor="text1"/>
          <w:sz w:val="24"/>
          <w:szCs w:val="24"/>
        </w:rPr>
        <w:t xml:space="preserve"> </w:t>
      </w:r>
      <w:r w:rsidR="00257D5B" w:rsidRPr="00ED3FF5">
        <w:rPr>
          <w:rFonts w:ascii="Times New Roman" w:hAnsi="Times New Roman" w:cs="Times New Roman"/>
          <w:color w:val="000000" w:themeColor="text1"/>
          <w:sz w:val="24"/>
          <w:szCs w:val="24"/>
        </w:rPr>
        <w:t xml:space="preserve">студентов </w:t>
      </w:r>
      <w:r w:rsidR="00ED3FF5">
        <w:rPr>
          <w:rFonts w:ascii="Times New Roman" w:hAnsi="Times New Roman" w:cs="Times New Roman"/>
          <w:color w:val="000000" w:themeColor="text1"/>
          <w:sz w:val="24"/>
          <w:szCs w:val="24"/>
        </w:rPr>
        <w:t>г</w:t>
      </w:r>
      <w:r w:rsidR="00572FE7" w:rsidRPr="00ED3FF5">
        <w:rPr>
          <w:rFonts w:ascii="Times New Roman" w:hAnsi="Times New Roman" w:cs="Times New Roman"/>
          <w:color w:val="000000" w:themeColor="text1"/>
          <w:sz w:val="24"/>
          <w:szCs w:val="24"/>
        </w:rPr>
        <w:t xml:space="preserve">осударственного </w:t>
      </w:r>
      <w:r w:rsidR="00257D5B" w:rsidRPr="00ED3FF5">
        <w:rPr>
          <w:rFonts w:ascii="Times New Roman" w:hAnsi="Times New Roman" w:cs="Times New Roman"/>
          <w:color w:val="000000" w:themeColor="text1"/>
          <w:sz w:val="24"/>
          <w:szCs w:val="24"/>
        </w:rPr>
        <w:t>университета «Дубна».</w:t>
      </w:r>
    </w:p>
    <w:p w:rsidR="00F8754F" w:rsidRPr="00ED3FF5" w:rsidRDefault="008B5912" w:rsidP="00ED3FF5">
      <w:pPr>
        <w:spacing w:after="0" w:line="360" w:lineRule="auto"/>
        <w:ind w:firstLine="709"/>
        <w:jc w:val="both"/>
        <w:rPr>
          <w:rFonts w:ascii="Times New Roman" w:hAnsi="Times New Roman" w:cs="Times New Roman"/>
          <w:b/>
          <w:color w:val="000000" w:themeColor="text1"/>
          <w:sz w:val="24"/>
          <w:szCs w:val="24"/>
        </w:rPr>
      </w:pPr>
      <w:r w:rsidRPr="00ED3FF5">
        <w:rPr>
          <w:rFonts w:ascii="Times New Roman" w:hAnsi="Times New Roman" w:cs="Times New Roman"/>
          <w:b/>
          <w:color w:val="000000" w:themeColor="text1"/>
          <w:sz w:val="24"/>
          <w:szCs w:val="24"/>
        </w:rPr>
        <w:t>Гипотезы:</w:t>
      </w:r>
    </w:p>
    <w:p w:rsidR="00F8754F" w:rsidRPr="00ED3FF5" w:rsidRDefault="00F8754F" w:rsidP="00ED3FF5">
      <w:pPr>
        <w:pStyle w:val="a3"/>
        <w:numPr>
          <w:ilvl w:val="0"/>
          <w:numId w:val="36"/>
        </w:numPr>
        <w:spacing w:after="0" w:line="360" w:lineRule="auto"/>
        <w:ind w:left="714" w:hanging="357"/>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Среди </w:t>
      </w:r>
      <w:r w:rsidR="00ED3FF5" w:rsidRPr="00C83266">
        <w:rPr>
          <w:rFonts w:ascii="Times New Roman" w:hAnsi="Times New Roman" w:cs="Times New Roman"/>
          <w:color w:val="000000" w:themeColor="text1"/>
          <w:sz w:val="24"/>
          <w:szCs w:val="24"/>
        </w:rPr>
        <w:t>студентов государственного университета «Дубна»</w:t>
      </w:r>
      <w:r w:rsidR="00ED3FF5" w:rsidRPr="00ED3FF5">
        <w:rPr>
          <w:rFonts w:ascii="Times New Roman" w:hAnsi="Times New Roman" w:cs="Times New Roman"/>
          <w:color w:val="000000" w:themeColor="text1"/>
          <w:sz w:val="24"/>
          <w:szCs w:val="24"/>
        </w:rPr>
        <w:t xml:space="preserve"> </w:t>
      </w:r>
      <w:r w:rsidRPr="00ED3FF5">
        <w:rPr>
          <w:rFonts w:ascii="Times New Roman" w:hAnsi="Times New Roman" w:cs="Times New Roman"/>
          <w:color w:val="000000" w:themeColor="text1"/>
          <w:sz w:val="24"/>
          <w:szCs w:val="24"/>
        </w:rPr>
        <w:t>доминирует демонстративная модель потребления.</w:t>
      </w:r>
    </w:p>
    <w:p w:rsidR="00EB4781" w:rsidRPr="00ED3FF5" w:rsidRDefault="00EB4781" w:rsidP="00ED3FF5">
      <w:pPr>
        <w:pStyle w:val="a3"/>
        <w:numPr>
          <w:ilvl w:val="0"/>
          <w:numId w:val="36"/>
        </w:numPr>
        <w:spacing w:after="0" w:line="360" w:lineRule="auto"/>
        <w:ind w:left="714" w:hanging="357"/>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формировании потребительского поведения </w:t>
      </w:r>
      <w:r w:rsidR="00ED3FF5" w:rsidRPr="00C83266">
        <w:rPr>
          <w:rFonts w:ascii="Times New Roman" w:hAnsi="Times New Roman" w:cs="Times New Roman"/>
          <w:color w:val="000000" w:themeColor="text1"/>
          <w:sz w:val="24"/>
          <w:szCs w:val="24"/>
        </w:rPr>
        <w:t>студентов государственного университета «Дубна»</w:t>
      </w:r>
      <w:r w:rsidR="00ED3FF5" w:rsidRPr="00ED3FF5">
        <w:rPr>
          <w:rFonts w:ascii="Times New Roman" w:hAnsi="Times New Roman" w:cs="Times New Roman"/>
          <w:color w:val="000000" w:themeColor="text1"/>
          <w:sz w:val="24"/>
          <w:szCs w:val="24"/>
        </w:rPr>
        <w:t xml:space="preserve"> </w:t>
      </w:r>
      <w:r w:rsidRPr="00ED3FF5">
        <w:rPr>
          <w:rFonts w:ascii="Times New Roman" w:hAnsi="Times New Roman" w:cs="Times New Roman"/>
          <w:color w:val="000000" w:themeColor="text1"/>
          <w:sz w:val="24"/>
          <w:szCs w:val="24"/>
        </w:rPr>
        <w:t xml:space="preserve">определяющую роль играет </w:t>
      </w:r>
      <w:r w:rsidR="00F8754F" w:rsidRPr="00ED3FF5">
        <w:rPr>
          <w:rFonts w:ascii="Times New Roman" w:hAnsi="Times New Roman" w:cs="Times New Roman"/>
          <w:color w:val="000000" w:themeColor="text1"/>
          <w:sz w:val="24"/>
          <w:szCs w:val="24"/>
        </w:rPr>
        <w:t>социальный</w:t>
      </w:r>
      <w:r w:rsidRPr="00ED3FF5">
        <w:rPr>
          <w:rFonts w:ascii="Times New Roman" w:hAnsi="Times New Roman" w:cs="Times New Roman"/>
          <w:color w:val="000000" w:themeColor="text1"/>
          <w:sz w:val="24"/>
          <w:szCs w:val="24"/>
        </w:rPr>
        <w:t xml:space="preserve"> фактор потребительского поведения.</w:t>
      </w:r>
    </w:p>
    <w:p w:rsidR="008B5912" w:rsidRPr="00ED3FF5" w:rsidRDefault="00B822C4" w:rsidP="00ED3FF5">
      <w:pPr>
        <w:pStyle w:val="a3"/>
        <w:numPr>
          <w:ilvl w:val="0"/>
          <w:numId w:val="36"/>
        </w:numPr>
        <w:tabs>
          <w:tab w:val="left" w:pos="993"/>
        </w:tabs>
        <w:spacing w:after="0" w:line="360" w:lineRule="auto"/>
        <w:ind w:left="714" w:hanging="357"/>
        <w:jc w:val="both"/>
        <w:rPr>
          <w:rFonts w:ascii="Times New Roman" w:hAnsi="Times New Roman" w:cs="Times New Roman"/>
          <w:b/>
          <w:color w:val="000000" w:themeColor="text1"/>
          <w:sz w:val="24"/>
          <w:szCs w:val="24"/>
        </w:rPr>
      </w:pPr>
      <w:r w:rsidRPr="00ED3FF5">
        <w:rPr>
          <w:rFonts w:ascii="Times New Roman" w:hAnsi="Times New Roman" w:cs="Times New Roman"/>
          <w:color w:val="000000" w:themeColor="text1"/>
          <w:sz w:val="24"/>
          <w:szCs w:val="24"/>
        </w:rPr>
        <w:t xml:space="preserve">Среди функций моды для </w:t>
      </w:r>
      <w:r w:rsidR="00ED3FF5" w:rsidRPr="00C83266">
        <w:rPr>
          <w:rFonts w:ascii="Times New Roman" w:hAnsi="Times New Roman" w:cs="Times New Roman"/>
          <w:color w:val="000000" w:themeColor="text1"/>
          <w:sz w:val="24"/>
          <w:szCs w:val="24"/>
        </w:rPr>
        <w:t>студентов государственного университета «Дубна»</w:t>
      </w:r>
      <w:r w:rsidR="00ED3FF5" w:rsidRPr="00ED3FF5">
        <w:rPr>
          <w:rFonts w:ascii="Times New Roman" w:hAnsi="Times New Roman" w:cs="Times New Roman"/>
          <w:color w:val="000000" w:themeColor="text1"/>
          <w:sz w:val="24"/>
          <w:szCs w:val="24"/>
        </w:rPr>
        <w:t xml:space="preserve"> </w:t>
      </w:r>
      <w:r w:rsidRPr="00ED3FF5">
        <w:rPr>
          <w:rFonts w:ascii="Times New Roman" w:hAnsi="Times New Roman" w:cs="Times New Roman"/>
          <w:color w:val="000000" w:themeColor="text1"/>
          <w:sz w:val="24"/>
          <w:szCs w:val="24"/>
        </w:rPr>
        <w:t>наиболее актуальной является функция психофизиологической разрядки.</w:t>
      </w:r>
    </w:p>
    <w:p w:rsidR="00782E6A" w:rsidRDefault="00782E6A" w:rsidP="00782E6A">
      <w:pPr>
        <w:tabs>
          <w:tab w:val="left" w:pos="993"/>
        </w:tabs>
        <w:spacing w:after="0" w:line="360" w:lineRule="auto"/>
        <w:jc w:val="both"/>
        <w:rPr>
          <w:rFonts w:ascii="Times New Roman" w:hAnsi="Times New Roman" w:cs="Times New Roman"/>
          <w:color w:val="000000" w:themeColor="text1"/>
          <w:sz w:val="28"/>
        </w:rPr>
      </w:pPr>
    </w:p>
    <w:p w:rsidR="00782E6A" w:rsidRDefault="00782E6A" w:rsidP="00782E6A">
      <w:pPr>
        <w:tabs>
          <w:tab w:val="left" w:pos="993"/>
        </w:tabs>
        <w:spacing w:after="0" w:line="360" w:lineRule="auto"/>
        <w:jc w:val="both"/>
        <w:rPr>
          <w:rFonts w:ascii="Times New Roman" w:hAnsi="Times New Roman" w:cs="Times New Roman"/>
          <w:color w:val="000000" w:themeColor="text1"/>
          <w:sz w:val="28"/>
        </w:rPr>
      </w:pPr>
    </w:p>
    <w:p w:rsidR="00782E6A" w:rsidRPr="00782E6A" w:rsidRDefault="00782E6A" w:rsidP="00782E6A">
      <w:pPr>
        <w:tabs>
          <w:tab w:val="left" w:pos="993"/>
        </w:tabs>
        <w:spacing w:after="0" w:line="360" w:lineRule="auto"/>
        <w:jc w:val="both"/>
        <w:rPr>
          <w:rFonts w:ascii="Times New Roman" w:hAnsi="Times New Roman" w:cs="Times New Roman"/>
          <w:color w:val="000000" w:themeColor="text1"/>
          <w:sz w:val="28"/>
        </w:rPr>
      </w:pPr>
    </w:p>
    <w:p w:rsidR="008B5912" w:rsidRDefault="008B5912" w:rsidP="00991B8C">
      <w:pPr>
        <w:spacing w:line="360" w:lineRule="auto"/>
        <w:ind w:firstLine="709"/>
        <w:jc w:val="both"/>
      </w:pPr>
    </w:p>
    <w:p w:rsidR="008B44AB" w:rsidRDefault="008B44AB">
      <w:pPr>
        <w:rPr>
          <w:rFonts w:ascii="Times New Roman" w:eastAsiaTheme="majorEastAsia" w:hAnsi="Times New Roman" w:cs="Times New Roman"/>
          <w:b/>
          <w:bCs/>
          <w:color w:val="000000" w:themeColor="text1"/>
          <w:sz w:val="32"/>
          <w:szCs w:val="32"/>
        </w:rPr>
      </w:pPr>
      <w:bookmarkStart w:id="2" w:name="_Toc42096369"/>
      <w:bookmarkStart w:id="3" w:name="_Toc104743740"/>
      <w:bookmarkStart w:id="4" w:name="_Toc104743743"/>
      <w:r>
        <w:rPr>
          <w:rFonts w:ascii="Times New Roman" w:hAnsi="Times New Roman" w:cs="Times New Roman"/>
          <w:b/>
          <w:bCs/>
          <w:color w:val="000000" w:themeColor="text1"/>
        </w:rPr>
        <w:br w:type="page"/>
      </w:r>
    </w:p>
    <w:p w:rsidR="000544B1" w:rsidRPr="00ED3FF5" w:rsidRDefault="000544B1" w:rsidP="00945E30">
      <w:pPr>
        <w:pStyle w:val="1"/>
        <w:spacing w:before="0" w:line="360" w:lineRule="auto"/>
        <w:jc w:val="center"/>
        <w:rPr>
          <w:rFonts w:ascii="Times New Roman" w:hAnsi="Times New Roman" w:cs="Times New Roman"/>
          <w:b/>
          <w:bCs/>
          <w:color w:val="000000" w:themeColor="text1"/>
          <w:sz w:val="24"/>
          <w:szCs w:val="24"/>
        </w:rPr>
      </w:pPr>
      <w:bookmarkStart w:id="5" w:name="_Toc122432931"/>
      <w:r w:rsidRPr="00C83266">
        <w:rPr>
          <w:rFonts w:ascii="Times New Roman" w:hAnsi="Times New Roman" w:cs="Times New Roman"/>
          <w:b/>
          <w:bCs/>
          <w:color w:val="000000" w:themeColor="text1"/>
          <w:sz w:val="28"/>
        </w:rPr>
        <w:lastRenderedPageBreak/>
        <w:t xml:space="preserve">Глава </w:t>
      </w:r>
      <w:r w:rsidR="00016DD8">
        <w:rPr>
          <w:rFonts w:ascii="Times New Roman" w:hAnsi="Times New Roman" w:cs="Times New Roman"/>
          <w:b/>
          <w:bCs/>
          <w:color w:val="000000" w:themeColor="text1"/>
          <w:sz w:val="28"/>
        </w:rPr>
        <w:t>1</w:t>
      </w:r>
      <w:r w:rsidRPr="00C83266">
        <w:rPr>
          <w:rFonts w:ascii="Times New Roman" w:hAnsi="Times New Roman" w:cs="Times New Roman"/>
          <w:b/>
          <w:bCs/>
          <w:color w:val="000000" w:themeColor="text1"/>
          <w:sz w:val="28"/>
        </w:rPr>
        <w:t xml:space="preserve">. Теоретико-методологические основы исследования </w:t>
      </w:r>
      <w:bookmarkEnd w:id="2"/>
      <w:r w:rsidRPr="00C83266">
        <w:rPr>
          <w:rFonts w:ascii="Times New Roman" w:hAnsi="Times New Roman" w:cs="Times New Roman"/>
          <w:b/>
          <w:bCs/>
          <w:color w:val="000000" w:themeColor="text1"/>
          <w:sz w:val="28"/>
        </w:rPr>
        <w:t>моды как средства воздействия на потребительское поведение</w:t>
      </w:r>
      <w:bookmarkEnd w:id="3"/>
      <w:r w:rsidR="00945E30" w:rsidRPr="00C83266">
        <w:rPr>
          <w:rFonts w:ascii="Times New Roman" w:hAnsi="Times New Roman" w:cs="Times New Roman"/>
          <w:b/>
          <w:bCs/>
          <w:color w:val="000000" w:themeColor="text1"/>
          <w:sz w:val="28"/>
        </w:rPr>
        <w:t xml:space="preserve"> </w:t>
      </w:r>
      <w:r w:rsidR="00945E30" w:rsidRPr="00C83266">
        <w:rPr>
          <w:rFonts w:ascii="Times New Roman" w:hAnsi="Times New Roman" w:cs="Times New Roman"/>
          <w:b/>
          <w:bCs/>
          <w:color w:val="000000" w:themeColor="text1"/>
          <w:sz w:val="28"/>
          <w:szCs w:val="24"/>
        </w:rPr>
        <w:t>молодежи</w:t>
      </w:r>
      <w:bookmarkEnd w:id="5"/>
    </w:p>
    <w:p w:rsidR="008B5912" w:rsidRPr="00ED3FF5" w:rsidRDefault="000544B1" w:rsidP="00016DD8">
      <w:pPr>
        <w:pStyle w:val="2"/>
        <w:spacing w:before="120" w:after="240" w:line="360" w:lineRule="auto"/>
        <w:jc w:val="center"/>
        <w:rPr>
          <w:rFonts w:ascii="Times New Roman" w:eastAsiaTheme="minorHAnsi" w:hAnsi="Times New Roman" w:cs="Times New Roman"/>
          <w:b/>
          <w:color w:val="000000" w:themeColor="text1"/>
          <w:sz w:val="24"/>
          <w:szCs w:val="24"/>
        </w:rPr>
      </w:pPr>
      <w:bookmarkStart w:id="6" w:name="_Toc122432932"/>
      <w:r w:rsidRPr="00ED3FF5">
        <w:rPr>
          <w:rFonts w:ascii="Times New Roman" w:hAnsi="Times New Roman" w:cs="Times New Roman"/>
          <w:b/>
          <w:bCs/>
          <w:color w:val="000000" w:themeColor="text1"/>
          <w:sz w:val="24"/>
          <w:szCs w:val="24"/>
        </w:rPr>
        <w:t>1.1</w:t>
      </w:r>
      <w:r w:rsidR="008B44AB" w:rsidRPr="00ED3FF5">
        <w:rPr>
          <w:rFonts w:ascii="Times New Roman" w:hAnsi="Times New Roman" w:cs="Times New Roman"/>
          <w:b/>
          <w:bCs/>
          <w:color w:val="000000" w:themeColor="text1"/>
          <w:sz w:val="24"/>
          <w:szCs w:val="24"/>
        </w:rPr>
        <w:t>.</w:t>
      </w:r>
      <w:r w:rsidR="008B5912" w:rsidRPr="00ED3FF5">
        <w:rPr>
          <w:rFonts w:ascii="Times New Roman" w:hAnsi="Times New Roman" w:cs="Times New Roman"/>
          <w:b/>
          <w:bCs/>
          <w:color w:val="000000" w:themeColor="text1"/>
          <w:sz w:val="24"/>
          <w:szCs w:val="24"/>
        </w:rPr>
        <w:t xml:space="preserve"> </w:t>
      </w:r>
      <w:bookmarkEnd w:id="4"/>
      <w:r w:rsidRPr="00ED3FF5">
        <w:rPr>
          <w:rFonts w:ascii="Times New Roman" w:eastAsiaTheme="minorHAnsi" w:hAnsi="Times New Roman" w:cs="Times New Roman"/>
          <w:b/>
          <w:color w:val="000000" w:themeColor="text1"/>
          <w:sz w:val="24"/>
          <w:szCs w:val="24"/>
        </w:rPr>
        <w:t>Характеристики потребительского поведения</w:t>
      </w:r>
      <w:r w:rsidR="009C0BD7" w:rsidRPr="00ED3FF5">
        <w:rPr>
          <w:rFonts w:ascii="Times New Roman" w:eastAsiaTheme="minorHAnsi" w:hAnsi="Times New Roman" w:cs="Times New Roman"/>
          <w:b/>
          <w:color w:val="000000" w:themeColor="text1"/>
          <w:sz w:val="24"/>
          <w:szCs w:val="24"/>
        </w:rPr>
        <w:t xml:space="preserve"> молодежи</w:t>
      </w:r>
      <w:bookmarkEnd w:id="6"/>
    </w:p>
    <w:p w:rsidR="00F01C06" w:rsidRPr="00ED3FF5" w:rsidRDefault="008B5912" w:rsidP="008B44AB">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Поведение потребителя в условиях развивающегося общества потребления представляет собой сложный процесс, на который оказывают воздействие множество факторов.</w:t>
      </w:r>
      <w:r w:rsidR="00F01C06" w:rsidRPr="00ED3FF5">
        <w:rPr>
          <w:rFonts w:ascii="Times New Roman" w:hAnsi="Times New Roman" w:cs="Times New Roman"/>
          <w:color w:val="000000" w:themeColor="text1"/>
          <w:sz w:val="24"/>
          <w:szCs w:val="24"/>
        </w:rPr>
        <w:t xml:space="preserve"> В основе этого процесса лежит такой вид человеческой деятельности, как потребление. Под потреблением понимается </w:t>
      </w:r>
      <w:r w:rsidR="00973D0F" w:rsidRPr="00ED3FF5">
        <w:rPr>
          <w:rFonts w:ascii="Times New Roman" w:hAnsi="Times New Roman" w:cs="Times New Roman"/>
          <w:color w:val="000000" w:themeColor="text1"/>
          <w:sz w:val="24"/>
          <w:szCs w:val="24"/>
        </w:rPr>
        <w:t>тип отношений, формирующий определенную культуру, система сугубо материалистических норм и ценностей, основой которой является приобретение благ и использование их как символов своего статуса и успеха.</w:t>
      </w:r>
    </w:p>
    <w:p w:rsidR="008B5912" w:rsidRPr="00ED3FF5" w:rsidRDefault="008B5912"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связи с этим </w:t>
      </w:r>
      <w:r w:rsidR="00F01C06" w:rsidRPr="00ED3FF5">
        <w:rPr>
          <w:rFonts w:ascii="Times New Roman" w:hAnsi="Times New Roman" w:cs="Times New Roman"/>
          <w:color w:val="000000" w:themeColor="text1"/>
          <w:sz w:val="24"/>
          <w:szCs w:val="24"/>
        </w:rPr>
        <w:t>потребительское поведение можно рассматривать</w:t>
      </w:r>
      <w:r w:rsidRPr="00ED3FF5">
        <w:rPr>
          <w:rFonts w:ascii="Times New Roman" w:hAnsi="Times New Roman" w:cs="Times New Roman"/>
          <w:color w:val="000000" w:themeColor="text1"/>
          <w:sz w:val="24"/>
          <w:szCs w:val="24"/>
        </w:rPr>
        <w:t xml:space="preserve"> сквозь призму различных сфер человеческой деятельности. В традиционном и более привычном понимании потребительское поведение анализируется как экономическое. Так Г.М. Россинская полагала, что «Поведение потребителя – это одна из разновидностей экономического поведения, включающая осознанные действия потребителя в сферах обращения и потребления, направленные на удовлетворение собственных потребностей, предшествующие этому намерения, а также результаты этих действий, выраженные в определенной степени потребительского удовлетворения».</w:t>
      </w:r>
      <w:r w:rsidRPr="00ED3FF5">
        <w:rPr>
          <w:rStyle w:val="a6"/>
          <w:rFonts w:ascii="Times New Roman" w:hAnsi="Times New Roman" w:cs="Times New Roman"/>
          <w:color w:val="000000" w:themeColor="text1"/>
          <w:sz w:val="24"/>
          <w:szCs w:val="24"/>
        </w:rPr>
        <w:footnoteReference w:id="6"/>
      </w:r>
      <w:r w:rsidRPr="00ED3FF5">
        <w:rPr>
          <w:rFonts w:ascii="Times New Roman" w:hAnsi="Times New Roman" w:cs="Times New Roman"/>
          <w:color w:val="000000" w:themeColor="text1"/>
          <w:sz w:val="24"/>
          <w:szCs w:val="24"/>
        </w:rPr>
        <w:t xml:space="preserve"> При этом в определении автора преобладает рациональный аспект.</w:t>
      </w:r>
    </w:p>
    <w:p w:rsidR="00F01C06" w:rsidRPr="00ED3FF5" w:rsidRDefault="008B5912" w:rsidP="00973D0F">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Однако в рамках данного исследования мы будем считать поведения потребителя производным </w:t>
      </w:r>
      <w:r w:rsidR="00644F40" w:rsidRPr="00ED3FF5">
        <w:rPr>
          <w:rFonts w:ascii="Times New Roman" w:hAnsi="Times New Roman" w:cs="Times New Roman"/>
          <w:color w:val="000000" w:themeColor="text1"/>
          <w:sz w:val="24"/>
          <w:szCs w:val="24"/>
        </w:rPr>
        <w:t xml:space="preserve">как от экономического, так и </w:t>
      </w:r>
      <w:r w:rsidRPr="00ED3FF5">
        <w:rPr>
          <w:rFonts w:ascii="Times New Roman" w:hAnsi="Times New Roman" w:cs="Times New Roman"/>
          <w:color w:val="000000" w:themeColor="text1"/>
          <w:sz w:val="24"/>
          <w:szCs w:val="24"/>
        </w:rPr>
        <w:t>от социального, и рассматривать его через концепцию общества потребления, так как данный феномен более корректно анализировать, учитывая и его иррациональную сторону. С этой точки зрения потребительское поведение можно определить, как совокупность действий и реакций социального субъекта в потребительской сфере, которая включает в себя экономическое и социальное взаимодействие.</w:t>
      </w:r>
      <w:r w:rsidRPr="00ED3FF5">
        <w:rPr>
          <w:rStyle w:val="a6"/>
          <w:rFonts w:ascii="Times New Roman" w:hAnsi="Times New Roman" w:cs="Times New Roman"/>
          <w:color w:val="000000" w:themeColor="text1"/>
          <w:sz w:val="24"/>
          <w:szCs w:val="24"/>
        </w:rPr>
        <w:footnoteReference w:id="7"/>
      </w:r>
    </w:p>
    <w:p w:rsidR="008B5912" w:rsidRPr="00ED3FF5" w:rsidRDefault="00676D35"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Из данных определений уже можно понять, что поведение потребителя крайне двойственное явление, однако мы все же попытаемся выделить </w:t>
      </w:r>
      <w:r w:rsidR="008B5912" w:rsidRPr="00ED3FF5">
        <w:rPr>
          <w:rFonts w:ascii="Times New Roman" w:hAnsi="Times New Roman" w:cs="Times New Roman"/>
          <w:color w:val="000000" w:themeColor="text1"/>
          <w:sz w:val="24"/>
          <w:szCs w:val="24"/>
        </w:rPr>
        <w:t>некоторые характерные</w:t>
      </w:r>
      <w:r w:rsidRPr="00ED3FF5">
        <w:rPr>
          <w:rFonts w:ascii="Times New Roman" w:hAnsi="Times New Roman" w:cs="Times New Roman"/>
          <w:color w:val="000000" w:themeColor="text1"/>
          <w:sz w:val="24"/>
          <w:szCs w:val="24"/>
        </w:rPr>
        <w:t xml:space="preserve"> для него</w:t>
      </w:r>
      <w:r w:rsidR="008B5912" w:rsidRPr="00ED3FF5">
        <w:rPr>
          <w:rFonts w:ascii="Times New Roman" w:hAnsi="Times New Roman" w:cs="Times New Roman"/>
          <w:color w:val="000000" w:themeColor="text1"/>
          <w:sz w:val="24"/>
          <w:szCs w:val="24"/>
        </w:rPr>
        <w:t xml:space="preserve"> </w:t>
      </w:r>
      <w:r w:rsidRPr="00ED3FF5">
        <w:rPr>
          <w:rFonts w:ascii="Times New Roman" w:hAnsi="Times New Roman" w:cs="Times New Roman"/>
          <w:color w:val="000000" w:themeColor="text1"/>
          <w:sz w:val="24"/>
          <w:szCs w:val="24"/>
        </w:rPr>
        <w:t>черты</w:t>
      </w:r>
      <w:r w:rsidR="008B5912" w:rsidRPr="00ED3FF5">
        <w:rPr>
          <w:rFonts w:ascii="Times New Roman" w:hAnsi="Times New Roman" w:cs="Times New Roman"/>
          <w:color w:val="000000" w:themeColor="text1"/>
          <w:sz w:val="24"/>
          <w:szCs w:val="24"/>
        </w:rPr>
        <w:t>:</w:t>
      </w:r>
    </w:p>
    <w:p w:rsidR="008B5912" w:rsidRPr="00ED3FF5" w:rsidRDefault="008B5912" w:rsidP="008B5912">
      <w:pPr>
        <w:pStyle w:val="a3"/>
        <w:numPr>
          <w:ilvl w:val="0"/>
          <w:numId w:val="4"/>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Рациональность. В соответствии с этим признаком при покупке товара потребитель руководствуется своими потребностями, увлечениями, финансовыми возможностями, выбирая при этом наилучший товар, соответствующий его требованиям.</w:t>
      </w:r>
    </w:p>
    <w:p w:rsidR="008B5912" w:rsidRPr="00ED3FF5" w:rsidRDefault="008B5912" w:rsidP="008B5912">
      <w:pPr>
        <w:pStyle w:val="a3"/>
        <w:numPr>
          <w:ilvl w:val="0"/>
          <w:numId w:val="4"/>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Иррациональность – признак прямо противоположный первому, однако так же уместный при анализе поведения потребителя. Его суть состоит в том, что, приобретая продукцию разнообразных брендов, потребитель не всегда учитывает свои возможности, потребности или качество товара, а может купить товар, сл</w:t>
      </w:r>
      <w:r w:rsidR="008E377B" w:rsidRPr="00ED3FF5">
        <w:rPr>
          <w:rFonts w:ascii="Times New Roman" w:hAnsi="Times New Roman" w:cs="Times New Roman"/>
          <w:color w:val="000000" w:themeColor="text1"/>
          <w:sz w:val="24"/>
          <w:szCs w:val="24"/>
        </w:rPr>
        <w:t>едуя лишь эмоциональному порыву или же под давлением каких-либо внешних факторов.</w:t>
      </w:r>
    </w:p>
    <w:p w:rsidR="008B5912" w:rsidRPr="00ED3FF5" w:rsidRDefault="008B5912" w:rsidP="008B5912">
      <w:pPr>
        <w:pStyle w:val="a3"/>
        <w:numPr>
          <w:ilvl w:val="0"/>
          <w:numId w:val="4"/>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Независимость выбора. В данной ситуации потребитель самолично принимает решение о приобретении и выборе товара. Однако здесь также есть обратная сторона. Тот случай, когда при покупке человек прислушивается к мнению окружающих его людей, совету друзей и знакомых, не присматриваясь длительное время к характеристикам товара, а опираясь лишь на чужой опыт.</w:t>
      </w:r>
    </w:p>
    <w:p w:rsidR="008B5912" w:rsidRPr="00ED3FF5" w:rsidRDefault="008B5912" w:rsidP="008B5912">
      <w:pPr>
        <w:pStyle w:val="a3"/>
        <w:numPr>
          <w:ilvl w:val="0"/>
          <w:numId w:val="4"/>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Множественность. Признак выражает прямую зависимость поведения покупателя от количества предложений на рынке. Ведь в настоящее время ассортимент товаров с каждым днем становится все более разнообразным, появляется все больше товаров, которые могут удовлетворить потребности человека, в связи с чем потребительское поведение, его механизмы и факторы постоянно претерпевают изменения.</w:t>
      </w:r>
    </w:p>
    <w:p w:rsidR="008E377B" w:rsidRPr="00ED3FF5" w:rsidRDefault="008E377B" w:rsidP="008E377B">
      <w:pPr>
        <w:pStyle w:val="a3"/>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Таким образом, каждая из выделенных характеристик имеет обратную сторону, соответственно выбор того или иного сценария поведения зависит как от потребителя, так и от ситуации, в которой </w:t>
      </w:r>
      <w:r w:rsidR="00650048" w:rsidRPr="00ED3FF5">
        <w:rPr>
          <w:rFonts w:ascii="Times New Roman" w:hAnsi="Times New Roman" w:cs="Times New Roman"/>
          <w:color w:val="000000" w:themeColor="text1"/>
          <w:sz w:val="24"/>
          <w:szCs w:val="24"/>
        </w:rPr>
        <w:t xml:space="preserve">он </w:t>
      </w:r>
      <w:r w:rsidRPr="00ED3FF5">
        <w:rPr>
          <w:rFonts w:ascii="Times New Roman" w:hAnsi="Times New Roman" w:cs="Times New Roman"/>
          <w:color w:val="000000" w:themeColor="text1"/>
          <w:sz w:val="24"/>
          <w:szCs w:val="24"/>
        </w:rPr>
        <w:t>оказывается</w:t>
      </w:r>
      <w:r w:rsidR="00650048" w:rsidRPr="00ED3FF5">
        <w:rPr>
          <w:rFonts w:ascii="Times New Roman" w:hAnsi="Times New Roman" w:cs="Times New Roman"/>
          <w:color w:val="000000" w:themeColor="text1"/>
          <w:sz w:val="24"/>
          <w:szCs w:val="24"/>
        </w:rPr>
        <w:t>. Чтобы в полной мере осознать, что и каким образом оказывает влияние на поведение потребителя, необходимо выделить все его составляющие.</w:t>
      </w:r>
    </w:p>
    <w:p w:rsidR="008A1242" w:rsidRPr="00ED3FF5" w:rsidRDefault="008A1242" w:rsidP="008A124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Потребительское поведение, как и любое другое, имеет определенную структуру и включает в себя: потребности, мотивы, внутренние и внешние факторы, </w:t>
      </w:r>
      <w:r w:rsidR="00650048" w:rsidRPr="00ED3FF5">
        <w:rPr>
          <w:rFonts w:ascii="Times New Roman" w:hAnsi="Times New Roman" w:cs="Times New Roman"/>
          <w:color w:val="000000" w:themeColor="text1"/>
          <w:sz w:val="24"/>
          <w:szCs w:val="24"/>
        </w:rPr>
        <w:t xml:space="preserve">сбор данных, </w:t>
      </w:r>
      <w:r w:rsidRPr="00ED3FF5">
        <w:rPr>
          <w:rFonts w:ascii="Times New Roman" w:hAnsi="Times New Roman" w:cs="Times New Roman"/>
          <w:color w:val="000000" w:themeColor="text1"/>
          <w:sz w:val="24"/>
          <w:szCs w:val="24"/>
        </w:rPr>
        <w:t>факт приобретения той или иной продукции, оценку приобретенного товара и себя относительно этого товара.</w:t>
      </w:r>
    </w:p>
    <w:p w:rsidR="008A1242" w:rsidRPr="00ED3FF5" w:rsidRDefault="00D3535B" w:rsidP="008A124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Разберем подробнее составляющие структуры</w:t>
      </w:r>
      <w:r w:rsidR="008A1242" w:rsidRPr="00ED3FF5">
        <w:rPr>
          <w:rFonts w:ascii="Times New Roman" w:hAnsi="Times New Roman" w:cs="Times New Roman"/>
          <w:color w:val="000000" w:themeColor="text1"/>
          <w:sz w:val="24"/>
          <w:szCs w:val="24"/>
        </w:rPr>
        <w:t xml:space="preserve"> потребительской деятельности</w:t>
      </w:r>
      <w:r w:rsidR="00890534" w:rsidRPr="00ED3FF5">
        <w:rPr>
          <w:rFonts w:ascii="Times New Roman" w:hAnsi="Times New Roman" w:cs="Times New Roman"/>
          <w:color w:val="000000" w:themeColor="text1"/>
          <w:sz w:val="24"/>
          <w:szCs w:val="24"/>
        </w:rPr>
        <w:t>.</w:t>
      </w:r>
    </w:p>
    <w:p w:rsidR="00EA27E7" w:rsidRPr="00ED3FF5" w:rsidRDefault="006D50B2" w:rsidP="00EA27E7">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Прежде всего стоит отметить, что мотивы, которые на самом деле выражают те или иные потребности потребителя, могут быть абсолютно разными. Например, одной из наиболее важных потребностей для человека является потребность в социализации, которая </w:t>
      </w:r>
      <w:r w:rsidR="00790BCB" w:rsidRPr="00ED3FF5">
        <w:rPr>
          <w:rFonts w:ascii="Times New Roman" w:hAnsi="Times New Roman" w:cs="Times New Roman"/>
          <w:color w:val="000000" w:themeColor="text1"/>
          <w:sz w:val="24"/>
          <w:szCs w:val="24"/>
        </w:rPr>
        <w:t>в современном обществе очень часто превращается в мотив потребления. Данный мотив выражается в ситуации, когда, приобретая тот или иной товар, человек надеется на общественное одобрение, руководствуясь скорее эмоциями, нежели рациональными</w:t>
      </w:r>
      <w:r w:rsidR="00D3535B" w:rsidRPr="00ED3FF5">
        <w:rPr>
          <w:rFonts w:ascii="Times New Roman" w:hAnsi="Times New Roman" w:cs="Times New Roman"/>
          <w:color w:val="000000" w:themeColor="text1"/>
          <w:sz w:val="24"/>
          <w:szCs w:val="24"/>
        </w:rPr>
        <w:t xml:space="preserve"> побуждениями.</w:t>
      </w:r>
      <w:r w:rsidR="00EA27E7" w:rsidRPr="00ED3FF5">
        <w:rPr>
          <w:rFonts w:ascii="Times New Roman" w:hAnsi="Times New Roman" w:cs="Times New Roman"/>
          <w:color w:val="000000" w:themeColor="text1"/>
          <w:sz w:val="24"/>
          <w:szCs w:val="24"/>
        </w:rPr>
        <w:t xml:space="preserve"> Тогда главными для него становятся именно интересы группы, признания которой он добивается, а вовсе не личные стремления.</w:t>
      </w:r>
    </w:p>
    <w:p w:rsidR="006D50B2" w:rsidRPr="00ED3FF5" w:rsidRDefault="00D3535B" w:rsidP="00890534">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w:t>
      </w:r>
      <w:r w:rsidR="00EA27E7" w:rsidRPr="00ED3FF5">
        <w:rPr>
          <w:rFonts w:ascii="Times New Roman" w:hAnsi="Times New Roman" w:cs="Times New Roman"/>
          <w:color w:val="000000" w:themeColor="text1"/>
          <w:sz w:val="24"/>
          <w:szCs w:val="24"/>
        </w:rPr>
        <w:t>обратном</w:t>
      </w:r>
      <w:r w:rsidRPr="00ED3FF5">
        <w:rPr>
          <w:rFonts w:ascii="Times New Roman" w:hAnsi="Times New Roman" w:cs="Times New Roman"/>
          <w:color w:val="000000" w:themeColor="text1"/>
          <w:sz w:val="24"/>
          <w:szCs w:val="24"/>
        </w:rPr>
        <w:t xml:space="preserve"> случае</w:t>
      </w:r>
      <w:r w:rsidR="00EA27E7" w:rsidRPr="00ED3FF5">
        <w:rPr>
          <w:rFonts w:ascii="Times New Roman" w:hAnsi="Times New Roman" w:cs="Times New Roman"/>
          <w:color w:val="000000" w:themeColor="text1"/>
          <w:sz w:val="24"/>
          <w:szCs w:val="24"/>
        </w:rPr>
        <w:t xml:space="preserve"> человеком движет </w:t>
      </w:r>
      <w:r w:rsidR="0059353C" w:rsidRPr="00ED3FF5">
        <w:rPr>
          <w:rFonts w:ascii="Times New Roman" w:hAnsi="Times New Roman" w:cs="Times New Roman"/>
          <w:color w:val="000000" w:themeColor="text1"/>
          <w:sz w:val="24"/>
          <w:szCs w:val="24"/>
        </w:rPr>
        <w:t>потребность в</w:t>
      </w:r>
      <w:r w:rsidRPr="00ED3FF5">
        <w:rPr>
          <w:rFonts w:ascii="Times New Roman" w:hAnsi="Times New Roman" w:cs="Times New Roman"/>
          <w:color w:val="000000" w:themeColor="text1"/>
          <w:sz w:val="24"/>
          <w:szCs w:val="24"/>
        </w:rPr>
        <w:t xml:space="preserve"> </w:t>
      </w:r>
      <w:r w:rsidR="0059353C" w:rsidRPr="00ED3FF5">
        <w:rPr>
          <w:rFonts w:ascii="Times New Roman" w:hAnsi="Times New Roman" w:cs="Times New Roman"/>
          <w:color w:val="000000" w:themeColor="text1"/>
          <w:sz w:val="24"/>
          <w:szCs w:val="24"/>
        </w:rPr>
        <w:t>самореализации, тогда определяющей становится</w:t>
      </w:r>
      <w:r w:rsidRPr="00ED3FF5">
        <w:rPr>
          <w:rFonts w:ascii="Times New Roman" w:hAnsi="Times New Roman" w:cs="Times New Roman"/>
          <w:color w:val="000000" w:themeColor="text1"/>
          <w:sz w:val="24"/>
          <w:szCs w:val="24"/>
        </w:rPr>
        <w:t xml:space="preserve"> демонстрация социальной идентичности, что приводит к демонстративному потреблению.</w:t>
      </w:r>
      <w:r w:rsidR="0072663E" w:rsidRPr="00ED3FF5">
        <w:rPr>
          <w:rFonts w:ascii="Times New Roman" w:hAnsi="Times New Roman" w:cs="Times New Roman"/>
          <w:color w:val="000000" w:themeColor="text1"/>
          <w:sz w:val="24"/>
          <w:szCs w:val="24"/>
        </w:rPr>
        <w:t xml:space="preserve"> </w:t>
      </w:r>
    </w:p>
    <w:p w:rsidR="00ED441E" w:rsidRPr="00ED3FF5" w:rsidRDefault="00731073" w:rsidP="00731073">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Говоря о факторах потребительского поведения, следует обратиться к классификации Ф. Котлера, поделившего все факторы на 4 группы:</w:t>
      </w:r>
    </w:p>
    <w:p w:rsidR="008B5912" w:rsidRPr="00ED3FF5" w:rsidRDefault="008B5912" w:rsidP="008B5912">
      <w:pPr>
        <w:pStyle w:val="a3"/>
        <w:numPr>
          <w:ilvl w:val="0"/>
          <w:numId w:val="7"/>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Культурные</w:t>
      </w:r>
      <w:r w:rsidR="00634F23" w:rsidRPr="00ED3FF5">
        <w:rPr>
          <w:rFonts w:ascii="Times New Roman" w:hAnsi="Times New Roman" w:cs="Times New Roman"/>
          <w:color w:val="000000" w:themeColor="text1"/>
          <w:sz w:val="24"/>
          <w:szCs w:val="24"/>
        </w:rPr>
        <w:t xml:space="preserve"> факторы</w:t>
      </w:r>
      <w:r w:rsidRPr="00ED3FF5">
        <w:rPr>
          <w:rFonts w:ascii="Times New Roman" w:hAnsi="Times New Roman" w:cs="Times New Roman"/>
          <w:color w:val="000000" w:themeColor="text1"/>
          <w:sz w:val="24"/>
          <w:szCs w:val="24"/>
        </w:rPr>
        <w:t>.</w:t>
      </w:r>
    </w:p>
    <w:p w:rsidR="008B5912" w:rsidRPr="00ED3FF5" w:rsidRDefault="008B5912"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 подобным факторам относят культуру, субкультуру и социальный класс. Культура как фактор воздействия несет в себе ценности и жизненные уклады, которые прививаются индивиду с самого детства и потому оказывают непосредственное влияние на его поведение и потребительские предпочтения.</w:t>
      </w:r>
    </w:p>
    <w:p w:rsidR="008B5912" w:rsidRPr="00ED3FF5" w:rsidRDefault="008B5912"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Субкультура выражает интересы и ценности социальных групп, к которым принадлежит или стремится принадлежать индивид, желательный коллектив. При этом такие группы выделяются по каким-либо определенным признакам и потому нередко имеют специфические тенденции поведения.</w:t>
      </w:r>
    </w:p>
    <w:p w:rsidR="008B5912" w:rsidRPr="00ED3FF5" w:rsidRDefault="008B5912" w:rsidP="008B5912">
      <w:pPr>
        <w:pStyle w:val="a3"/>
        <w:numPr>
          <w:ilvl w:val="0"/>
          <w:numId w:val="7"/>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Социальные</w:t>
      </w:r>
      <w:r w:rsidR="00634F23" w:rsidRPr="00ED3FF5">
        <w:rPr>
          <w:rFonts w:ascii="Times New Roman" w:hAnsi="Times New Roman" w:cs="Times New Roman"/>
          <w:color w:val="000000" w:themeColor="text1"/>
          <w:sz w:val="24"/>
          <w:szCs w:val="24"/>
        </w:rPr>
        <w:t xml:space="preserve"> факторы</w:t>
      </w:r>
      <w:r w:rsidRPr="00ED3FF5">
        <w:rPr>
          <w:rFonts w:ascii="Times New Roman" w:hAnsi="Times New Roman" w:cs="Times New Roman"/>
          <w:color w:val="000000" w:themeColor="text1"/>
          <w:sz w:val="24"/>
          <w:szCs w:val="24"/>
        </w:rPr>
        <w:t>.</w:t>
      </w:r>
    </w:p>
    <w:p w:rsidR="008B5912" w:rsidRPr="00ED3FF5" w:rsidRDefault="008B5912"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Здесь имеет место быть авторитет знакомых, родных и друзей, то есть влияние референтных групп. При выборе товара потребитель опирается на мнение и опыт близких ему людей, так как им движет чувство доверия, и он стремится снять с себя бремя выбора.</w:t>
      </w:r>
      <w:r w:rsidR="00547EF2" w:rsidRPr="00ED3FF5">
        <w:rPr>
          <w:rFonts w:ascii="Times New Roman" w:hAnsi="Times New Roman" w:cs="Times New Roman"/>
          <w:color w:val="000000" w:themeColor="text1"/>
          <w:sz w:val="24"/>
          <w:szCs w:val="24"/>
        </w:rPr>
        <w:t xml:space="preserve"> </w:t>
      </w:r>
    </w:p>
    <w:p w:rsidR="008B5912" w:rsidRPr="00ED3FF5" w:rsidRDefault="00634F23"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Также </w:t>
      </w:r>
      <w:r w:rsidR="008B5912" w:rsidRPr="00ED3FF5">
        <w:rPr>
          <w:rFonts w:ascii="Times New Roman" w:hAnsi="Times New Roman" w:cs="Times New Roman"/>
          <w:color w:val="000000" w:themeColor="text1"/>
          <w:sz w:val="24"/>
          <w:szCs w:val="24"/>
        </w:rPr>
        <w:t>Ф. Котлер полагает, что референтные группы воздействуют на индивида несколькими способами:</w:t>
      </w:r>
    </w:p>
    <w:p w:rsidR="008B5912" w:rsidRPr="00ED3FF5" w:rsidRDefault="008B5912" w:rsidP="00EA27E7">
      <w:pPr>
        <w:pStyle w:val="a3"/>
        <w:numPr>
          <w:ilvl w:val="0"/>
          <w:numId w:val="24"/>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 Во-первых, потенциальный потребитель видит на примере референтных групп неизвестный и непривычный ему жизненный уклад и особенности поведения.</w:t>
      </w:r>
    </w:p>
    <w:p w:rsidR="008B5912" w:rsidRPr="00ED3FF5" w:rsidRDefault="008B5912" w:rsidP="00EA27E7">
      <w:pPr>
        <w:pStyle w:val="a3"/>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Во-вторых, так как цель индивида состоит во вступлении в группу, он делает все возможное, чтобы ей соответствовать, и как следствие перенимает ее ценности и меняет представление не только об окружающем его мире, но и о самом себе.</w:t>
      </w:r>
    </w:p>
    <w:p w:rsidR="008B5912" w:rsidRPr="00ED3FF5" w:rsidRDefault="008B5912" w:rsidP="00EA27E7">
      <w:pPr>
        <w:pStyle w:val="a3"/>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В-третьих, под влиянием группы индивид становится склонен к конформности, и потому может делать выбор в сторону товаров и брендов, отличных от его привычных предпочтений.</w:t>
      </w:r>
      <w:r w:rsidRPr="00ED3FF5">
        <w:rPr>
          <w:rStyle w:val="a6"/>
          <w:rFonts w:ascii="Times New Roman" w:hAnsi="Times New Roman" w:cs="Times New Roman"/>
          <w:color w:val="000000" w:themeColor="text1"/>
          <w:sz w:val="24"/>
          <w:szCs w:val="24"/>
        </w:rPr>
        <w:footnoteReference w:id="8"/>
      </w:r>
    </w:p>
    <w:p w:rsidR="008B5912" w:rsidRPr="00ED3FF5" w:rsidRDefault="008B5912"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Кроме того, большую роль играет социум и социальное положение самого индивида, ведь в зависимости от социального статуса и социальных ролей, которые он выполняет ежедневно, его потребительские действия будут различны.</w:t>
      </w:r>
    </w:p>
    <w:p w:rsidR="008B5912" w:rsidRPr="00ED3FF5" w:rsidRDefault="008B5912" w:rsidP="008B5912">
      <w:pPr>
        <w:pStyle w:val="a3"/>
        <w:numPr>
          <w:ilvl w:val="0"/>
          <w:numId w:val="7"/>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Личностные</w:t>
      </w:r>
      <w:r w:rsidR="00634F23" w:rsidRPr="00ED3FF5">
        <w:rPr>
          <w:rFonts w:ascii="Times New Roman" w:hAnsi="Times New Roman" w:cs="Times New Roman"/>
          <w:color w:val="000000" w:themeColor="text1"/>
          <w:sz w:val="24"/>
          <w:szCs w:val="24"/>
        </w:rPr>
        <w:t xml:space="preserve"> факторы</w:t>
      </w:r>
      <w:r w:rsidRPr="00ED3FF5">
        <w:rPr>
          <w:rFonts w:ascii="Times New Roman" w:hAnsi="Times New Roman" w:cs="Times New Roman"/>
          <w:color w:val="000000" w:themeColor="text1"/>
          <w:sz w:val="24"/>
          <w:szCs w:val="24"/>
        </w:rPr>
        <w:t>.</w:t>
      </w:r>
    </w:p>
    <w:p w:rsidR="008B5912" w:rsidRPr="00ED3FF5" w:rsidRDefault="008B5912" w:rsidP="008B5912">
      <w:pPr>
        <w:pStyle w:val="a3"/>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Данная группа факторов включает в себя пол, возраст, семейное положение, личные качества и уровень дохода, так как от этих показателей зависит многообразие потребностей и нужд индивида.</w:t>
      </w:r>
    </w:p>
    <w:p w:rsidR="008B5912" w:rsidRPr="00ED3FF5" w:rsidRDefault="008B5912" w:rsidP="008B5912">
      <w:pPr>
        <w:pStyle w:val="a3"/>
        <w:numPr>
          <w:ilvl w:val="0"/>
          <w:numId w:val="7"/>
        </w:numPr>
        <w:tabs>
          <w:tab w:val="left" w:pos="851"/>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Психологические</w:t>
      </w:r>
      <w:r w:rsidR="00634F23" w:rsidRPr="00ED3FF5">
        <w:rPr>
          <w:rFonts w:ascii="Times New Roman" w:hAnsi="Times New Roman" w:cs="Times New Roman"/>
          <w:color w:val="000000" w:themeColor="text1"/>
          <w:sz w:val="24"/>
          <w:szCs w:val="24"/>
        </w:rPr>
        <w:t xml:space="preserve"> факторы</w:t>
      </w:r>
      <w:r w:rsidRPr="00ED3FF5">
        <w:rPr>
          <w:rFonts w:ascii="Times New Roman" w:hAnsi="Times New Roman" w:cs="Times New Roman"/>
          <w:color w:val="000000" w:themeColor="text1"/>
          <w:sz w:val="24"/>
          <w:szCs w:val="24"/>
        </w:rPr>
        <w:t>.</w:t>
      </w:r>
    </w:p>
    <w:p w:rsidR="008B5912" w:rsidRPr="00ED3FF5" w:rsidRDefault="008B5912" w:rsidP="008B5912">
      <w:pPr>
        <w:tabs>
          <w:tab w:val="left" w:pos="851"/>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данную группу относят, наверное, самые важные факторы такие, как мотивация, направленность, личная иерархия потребностей индивида, его эмоции и интересы. Большое значение здесь имеет направленность потребителя, его мотивы и цель, ради которой он стремится приобрести тот или иной товар.</w:t>
      </w:r>
      <w:r w:rsidRPr="00ED3FF5">
        <w:rPr>
          <w:rStyle w:val="a6"/>
          <w:rFonts w:ascii="Times New Roman" w:hAnsi="Times New Roman" w:cs="Times New Roman"/>
          <w:color w:val="000000" w:themeColor="text1"/>
          <w:sz w:val="24"/>
          <w:szCs w:val="24"/>
        </w:rPr>
        <w:footnoteReference w:id="9"/>
      </w:r>
    </w:p>
    <w:p w:rsidR="008B5912" w:rsidRPr="00ED3FF5" w:rsidRDefault="008B5912"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связи с выявленными факторами следует уточнить, что потребительское поведение – индивидуальная категория, испытывающая давление и разного рода воздействие с различных сторон, в зависимости от чего можно классифицировать основные типы поведения потребителей:</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Сложное. Поведение покупателя в тех ситуациях, когда необходимо выбрать единственный товар из многообразия ему подобных. Здесь вперед выходит рациональная сторона поведения и потребитель начинает анализировать свойства и характеристики товара, чтобы найти подходящий.</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Неуверенное. Человеку свойственен данный тип поведения в те минуты, когда он выбирает товар при условии ограниченного предложения и увеличения спроса. При этом чаще всего потребитель полагается на свой вкус и эмоции от товара, но в связи с этим нередко страдают его качественные характеристики.</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Привычное. В данном случае речь идет о покупке каких-либо привычных и давно знакомых товаров, качество которых у разных производителей не имеет особых отличий. В связи с этим потребитель приобретает товар, не присматриваясь к его особым свойствам, и покупает его скорее потому, что это стало типичным для него.</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Поисковое. Здесь покупателем движет любопытство. Он замечает большое количество товаров подходящей ему категории, но разных производителей, и им овладевает желание попробовать товары разных брендов и выбрать «фаворита».</w:t>
      </w:r>
    </w:p>
    <w:p w:rsidR="008B5912" w:rsidRPr="00ED3FF5" w:rsidRDefault="00890534" w:rsidP="001E3919">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Также о</w:t>
      </w:r>
      <w:r w:rsidR="008B5912" w:rsidRPr="00ED3FF5">
        <w:rPr>
          <w:rFonts w:ascii="Times New Roman" w:hAnsi="Times New Roman" w:cs="Times New Roman"/>
          <w:color w:val="000000" w:themeColor="text1"/>
          <w:sz w:val="24"/>
          <w:szCs w:val="24"/>
        </w:rPr>
        <w:t>тдельно стоит выделить демонстративную модель потребительского поведения, ведь именно в ней заключается суть общества потребления. Демонстративное потребление также называют эффектом Веблена в честь экономиста Т.Б. Веблена, осветив</w:t>
      </w:r>
      <w:r w:rsidR="008B5912" w:rsidRPr="00ED3FF5">
        <w:rPr>
          <w:rFonts w:ascii="Times New Roman" w:hAnsi="Times New Roman" w:cs="Times New Roman"/>
          <w:color w:val="000000" w:themeColor="text1"/>
          <w:sz w:val="24"/>
          <w:szCs w:val="24"/>
        </w:rPr>
        <w:lastRenderedPageBreak/>
        <w:t xml:space="preserve">шего данный феномен в 1899 году. Согласно определению Веблена, демонстративное потребление – это использование потребления для доказательства обладания богатством, потребление «как средство поддержания репутации». </w:t>
      </w:r>
      <w:r w:rsidR="00486144" w:rsidRPr="00ED3FF5">
        <w:rPr>
          <w:rStyle w:val="a6"/>
          <w:rFonts w:ascii="Times New Roman" w:hAnsi="Times New Roman" w:cs="Times New Roman"/>
          <w:color w:val="000000" w:themeColor="text1"/>
          <w:sz w:val="24"/>
          <w:szCs w:val="24"/>
        </w:rPr>
        <w:footnoteReference w:id="10"/>
      </w:r>
    </w:p>
    <w:p w:rsidR="008B5912" w:rsidRPr="00ED3FF5" w:rsidRDefault="008B5912" w:rsidP="008B5912">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Демонстративное потребление также имеет некоторую классификацию подтипов: </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sz w:val="24"/>
          <w:szCs w:val="24"/>
        </w:rPr>
      </w:pPr>
      <w:r w:rsidRPr="00ED3FF5">
        <w:rPr>
          <w:rFonts w:ascii="Times New Roman" w:hAnsi="Times New Roman" w:cs="Times New Roman"/>
          <w:sz w:val="24"/>
          <w:szCs w:val="24"/>
        </w:rPr>
        <w:t xml:space="preserve">Элитарное потребление. </w:t>
      </w:r>
    </w:p>
    <w:p w:rsidR="008B5912" w:rsidRPr="00ED3FF5" w:rsidRDefault="008B5912" w:rsidP="008B5912">
      <w:pPr>
        <w:tabs>
          <w:tab w:val="left" w:pos="993"/>
        </w:tabs>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sz w:val="24"/>
          <w:szCs w:val="24"/>
        </w:rPr>
        <w:t>Суть подобного потребления заключается в приобретении товаров, стоимость которых очевидно высока, в целях демонстрации своего материального превосходства над низшими классами.</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sz w:val="24"/>
          <w:szCs w:val="24"/>
        </w:rPr>
      </w:pPr>
      <w:r w:rsidRPr="00ED3FF5">
        <w:rPr>
          <w:rFonts w:ascii="Times New Roman" w:hAnsi="Times New Roman" w:cs="Times New Roman"/>
          <w:sz w:val="24"/>
          <w:szCs w:val="24"/>
        </w:rPr>
        <w:t>Прямое и подставное демонстративное потребление.</w:t>
      </w:r>
    </w:p>
    <w:p w:rsidR="008B5912" w:rsidRPr="00ED3FF5" w:rsidRDefault="008B5912" w:rsidP="008B5912">
      <w:pPr>
        <w:tabs>
          <w:tab w:val="left" w:pos="993"/>
        </w:tabs>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sz w:val="24"/>
          <w:szCs w:val="24"/>
        </w:rPr>
        <w:t>Данный тип потребления весьма схож с элитарным, однако демонстрация своего материального положения осуществляется самостоятельно или с помощью членов семьи, друзей, приближенного круга лиц.</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sz w:val="24"/>
          <w:szCs w:val="24"/>
        </w:rPr>
      </w:pPr>
      <w:r w:rsidRPr="00ED3FF5">
        <w:rPr>
          <w:rFonts w:ascii="Times New Roman" w:hAnsi="Times New Roman" w:cs="Times New Roman"/>
          <w:sz w:val="24"/>
          <w:szCs w:val="24"/>
        </w:rPr>
        <w:t xml:space="preserve">Социально-позитивное потребление </w:t>
      </w:r>
    </w:p>
    <w:p w:rsidR="008B5912" w:rsidRPr="00ED3FF5" w:rsidRDefault="008B5912" w:rsidP="008B5912">
      <w:pPr>
        <w:tabs>
          <w:tab w:val="left" w:pos="993"/>
        </w:tabs>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sz w:val="24"/>
          <w:szCs w:val="24"/>
        </w:rPr>
        <w:t>Подобный тип потребления выступает в качестве показательного, является своего рода образцом потребительского поведения и служит примером для подражания.</w:t>
      </w:r>
    </w:p>
    <w:p w:rsidR="008B5912" w:rsidRPr="00ED3FF5" w:rsidRDefault="008B5912" w:rsidP="008B5912">
      <w:pPr>
        <w:pStyle w:val="a3"/>
        <w:numPr>
          <w:ilvl w:val="0"/>
          <w:numId w:val="5"/>
        </w:numPr>
        <w:tabs>
          <w:tab w:val="left" w:pos="993"/>
        </w:tabs>
        <w:spacing w:after="0" w:line="360" w:lineRule="auto"/>
        <w:ind w:left="0" w:firstLine="709"/>
        <w:jc w:val="both"/>
        <w:rPr>
          <w:rFonts w:ascii="Times New Roman" w:hAnsi="Times New Roman" w:cs="Times New Roman"/>
          <w:sz w:val="24"/>
          <w:szCs w:val="24"/>
        </w:rPr>
      </w:pPr>
      <w:r w:rsidRPr="00ED3FF5">
        <w:rPr>
          <w:rFonts w:ascii="Times New Roman" w:hAnsi="Times New Roman" w:cs="Times New Roman"/>
          <w:sz w:val="24"/>
          <w:szCs w:val="24"/>
        </w:rPr>
        <w:t xml:space="preserve">Социально-негативное потребление </w:t>
      </w:r>
    </w:p>
    <w:p w:rsidR="008B5912" w:rsidRPr="00ED3FF5" w:rsidRDefault="008B5912" w:rsidP="008B5912">
      <w:pPr>
        <w:tabs>
          <w:tab w:val="left" w:pos="993"/>
        </w:tabs>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sz w:val="24"/>
          <w:szCs w:val="24"/>
        </w:rPr>
        <w:t>Данный вид потребления чаще всего затрагивает «зависимых» потребителей, склонных к н</w:t>
      </w:r>
      <w:r w:rsidR="001E3919" w:rsidRPr="00ED3FF5">
        <w:rPr>
          <w:rFonts w:ascii="Times New Roman" w:hAnsi="Times New Roman" w:cs="Times New Roman"/>
          <w:sz w:val="24"/>
          <w:szCs w:val="24"/>
        </w:rPr>
        <w:t>еразумным, излишним тратам</w:t>
      </w:r>
      <w:r w:rsidRPr="00ED3FF5">
        <w:rPr>
          <w:rFonts w:ascii="Times New Roman" w:hAnsi="Times New Roman" w:cs="Times New Roman"/>
          <w:sz w:val="24"/>
          <w:szCs w:val="24"/>
        </w:rPr>
        <w:t>.</w:t>
      </w:r>
    </w:p>
    <w:p w:rsidR="008B5912" w:rsidRPr="00ED3FF5" w:rsidRDefault="008B5912" w:rsidP="008B5912">
      <w:pPr>
        <w:tabs>
          <w:tab w:val="left" w:pos="993"/>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Таким образом, потребительское поведение представляет собой сложный многофакторный феномен, который в некоторой степени определяет включение индивида в социальную реальность и социальные группы, способствует сохранению общественной культуры и характеризует направление развития экономической сферы и общества в целом.</w:t>
      </w:r>
    </w:p>
    <w:p w:rsidR="00DF067C" w:rsidRPr="00ED3FF5" w:rsidRDefault="00DF067C" w:rsidP="00016DD8">
      <w:pPr>
        <w:pStyle w:val="2"/>
        <w:spacing w:before="240" w:after="240" w:line="360" w:lineRule="auto"/>
        <w:jc w:val="center"/>
        <w:rPr>
          <w:rFonts w:ascii="Times New Roman" w:hAnsi="Times New Roman" w:cs="Times New Roman"/>
          <w:b/>
          <w:bCs/>
          <w:color w:val="000000" w:themeColor="text1"/>
          <w:sz w:val="24"/>
          <w:szCs w:val="24"/>
        </w:rPr>
      </w:pPr>
      <w:bookmarkStart w:id="8" w:name="_Toc122432933"/>
      <w:bookmarkStart w:id="9" w:name="_Toc104743744"/>
      <w:r w:rsidRPr="00ED3FF5">
        <w:rPr>
          <w:rFonts w:ascii="Times New Roman" w:hAnsi="Times New Roman" w:cs="Times New Roman"/>
          <w:b/>
          <w:bCs/>
          <w:color w:val="000000" w:themeColor="text1"/>
          <w:sz w:val="24"/>
          <w:szCs w:val="24"/>
        </w:rPr>
        <w:t>1.2</w:t>
      </w:r>
      <w:r w:rsidR="008B44AB" w:rsidRPr="00ED3FF5">
        <w:rPr>
          <w:rFonts w:ascii="Times New Roman" w:hAnsi="Times New Roman" w:cs="Times New Roman"/>
          <w:b/>
          <w:bCs/>
          <w:color w:val="000000" w:themeColor="text1"/>
          <w:sz w:val="24"/>
          <w:szCs w:val="24"/>
        </w:rPr>
        <w:t>.</w:t>
      </w:r>
      <w:r w:rsidRPr="00ED3FF5">
        <w:rPr>
          <w:rFonts w:ascii="Times New Roman" w:hAnsi="Times New Roman" w:cs="Times New Roman"/>
          <w:b/>
          <w:bCs/>
          <w:color w:val="000000" w:themeColor="text1"/>
          <w:sz w:val="24"/>
          <w:szCs w:val="24"/>
        </w:rPr>
        <w:t xml:space="preserve"> Сущность моды как социокультурного явления</w:t>
      </w:r>
      <w:bookmarkEnd w:id="8"/>
    </w:p>
    <w:p w:rsidR="003A5D2F" w:rsidRPr="00ED3FF5" w:rsidRDefault="009C7E6C" w:rsidP="003A5D2F">
      <w:pPr>
        <w:spacing w:after="0" w:line="360" w:lineRule="auto"/>
        <w:ind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 xml:space="preserve">Современное нам общество, общество потребления, </w:t>
      </w:r>
      <w:r w:rsidR="005E53D0" w:rsidRPr="00ED3FF5">
        <w:rPr>
          <w:rFonts w:ascii="Times New Roman" w:hAnsi="Times New Roman" w:cs="Times New Roman"/>
          <w:color w:val="000000" w:themeColor="text1"/>
          <w:sz w:val="24"/>
          <w:szCs w:val="24"/>
        </w:rPr>
        <w:t>с его массовой культурой позволило моде прочно войти практически во все сферы жизнедеятельности людей</w:t>
      </w:r>
      <w:r w:rsidR="003A5D2F" w:rsidRPr="00ED3FF5">
        <w:rPr>
          <w:rFonts w:ascii="Times New Roman" w:hAnsi="Times New Roman" w:cs="Times New Roman"/>
          <w:color w:val="000000" w:themeColor="text1"/>
          <w:sz w:val="24"/>
          <w:szCs w:val="24"/>
        </w:rPr>
        <w:t xml:space="preserve">, превратив ее в один из ведущих механизмов. </w:t>
      </w:r>
      <w:r w:rsidR="00F01BA7" w:rsidRPr="00ED3FF5">
        <w:rPr>
          <w:rFonts w:ascii="Times New Roman" w:hAnsi="Times New Roman" w:cs="Times New Roman"/>
          <w:color w:val="000000" w:themeColor="text1"/>
          <w:sz w:val="24"/>
          <w:szCs w:val="24"/>
        </w:rPr>
        <w:t>В обществе потребления как обществе знаков и символов мода выступает в качестве одного из определяющих принципов не только жизнедеятельности людей, но и их поведения, ценностных ориентаций и нравственных установок.</w:t>
      </w:r>
    </w:p>
    <w:p w:rsidR="00BD4DA4" w:rsidRPr="00ED3FF5" w:rsidRDefault="009C7E6C" w:rsidP="009C7E6C">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Соответственно, общество потребления также дало толчок для развития теорий, объясняющих сущность моды как </w:t>
      </w:r>
      <w:r w:rsidR="009C1CEA" w:rsidRPr="00ED3FF5">
        <w:rPr>
          <w:rFonts w:ascii="Times New Roman" w:hAnsi="Times New Roman" w:cs="Times New Roman"/>
          <w:color w:val="000000" w:themeColor="text1"/>
          <w:sz w:val="24"/>
          <w:szCs w:val="24"/>
        </w:rPr>
        <w:t xml:space="preserve">крайне изменчивого </w:t>
      </w:r>
      <w:r w:rsidRPr="00ED3FF5">
        <w:rPr>
          <w:rFonts w:ascii="Times New Roman" w:hAnsi="Times New Roman" w:cs="Times New Roman"/>
          <w:color w:val="000000" w:themeColor="text1"/>
          <w:sz w:val="24"/>
          <w:szCs w:val="24"/>
        </w:rPr>
        <w:t>социокультурного явления и ее влияние на социум.</w:t>
      </w:r>
    </w:p>
    <w:p w:rsidR="00297EFD" w:rsidRPr="00ED3FF5" w:rsidRDefault="00297EFD" w:rsidP="00BD4DA4">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 xml:space="preserve">В </w:t>
      </w:r>
      <w:r w:rsidR="00322C80" w:rsidRPr="00ED3FF5">
        <w:rPr>
          <w:rFonts w:ascii="Times New Roman" w:hAnsi="Times New Roman" w:cs="Times New Roman"/>
          <w:color w:val="000000" w:themeColor="text1"/>
          <w:sz w:val="24"/>
          <w:szCs w:val="24"/>
        </w:rPr>
        <w:t xml:space="preserve">зарубежной </w:t>
      </w:r>
      <w:r w:rsidRPr="00ED3FF5">
        <w:rPr>
          <w:rFonts w:ascii="Times New Roman" w:hAnsi="Times New Roman" w:cs="Times New Roman"/>
          <w:color w:val="000000" w:themeColor="text1"/>
          <w:sz w:val="24"/>
          <w:szCs w:val="24"/>
        </w:rPr>
        <w:t>социологии различают всего четыре основных подхода к объяснению явления моды:</w:t>
      </w:r>
    </w:p>
    <w:p w:rsidR="00F01BA7" w:rsidRPr="00ED3FF5" w:rsidRDefault="00297EFD" w:rsidP="00532C72">
      <w:pPr>
        <w:pStyle w:val="a3"/>
        <w:numPr>
          <w:ilvl w:val="0"/>
          <w:numId w:val="26"/>
        </w:numPr>
        <w:spacing w:after="0" w:line="360" w:lineRule="auto"/>
        <w:ind w:left="357"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Концепция подражания</w:t>
      </w:r>
      <w:r w:rsidR="00F01BA7" w:rsidRPr="00ED3FF5">
        <w:rPr>
          <w:rFonts w:ascii="Times New Roman" w:hAnsi="Times New Roman" w:cs="Times New Roman"/>
          <w:color w:val="000000" w:themeColor="text1"/>
          <w:sz w:val="24"/>
          <w:szCs w:val="24"/>
        </w:rPr>
        <w:t>.</w:t>
      </w:r>
    </w:p>
    <w:p w:rsidR="002841B4" w:rsidRPr="00ED3FF5" w:rsidRDefault="00F01BA7" w:rsidP="00F01BA7">
      <w:pPr>
        <w:pStyle w:val="a3"/>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Авторами данной теории стали Г. Тард и Г. Зиммель.</w:t>
      </w:r>
      <w:r w:rsidR="00297EFD" w:rsidRPr="00ED3FF5">
        <w:rPr>
          <w:rFonts w:ascii="Times New Roman" w:hAnsi="Times New Roman" w:cs="Times New Roman"/>
          <w:color w:val="000000" w:themeColor="text1"/>
          <w:sz w:val="24"/>
          <w:szCs w:val="24"/>
        </w:rPr>
        <w:t xml:space="preserve"> </w:t>
      </w:r>
      <w:r w:rsidRPr="00ED3FF5">
        <w:rPr>
          <w:rFonts w:ascii="Times New Roman" w:hAnsi="Times New Roman" w:cs="Times New Roman"/>
          <w:color w:val="000000" w:themeColor="text1"/>
          <w:sz w:val="24"/>
          <w:szCs w:val="24"/>
        </w:rPr>
        <w:t>Они рассма</w:t>
      </w:r>
      <w:r w:rsidR="00F52A98" w:rsidRPr="00ED3FF5">
        <w:rPr>
          <w:rFonts w:ascii="Times New Roman" w:hAnsi="Times New Roman" w:cs="Times New Roman"/>
          <w:color w:val="000000" w:themeColor="text1"/>
          <w:sz w:val="24"/>
          <w:szCs w:val="24"/>
        </w:rPr>
        <w:t xml:space="preserve">тривали моду как крайне противоречивое </w:t>
      </w:r>
      <w:r w:rsidR="002841B4" w:rsidRPr="00ED3FF5">
        <w:rPr>
          <w:rFonts w:ascii="Times New Roman" w:hAnsi="Times New Roman" w:cs="Times New Roman"/>
          <w:color w:val="000000" w:themeColor="text1"/>
          <w:sz w:val="24"/>
          <w:szCs w:val="24"/>
        </w:rPr>
        <w:t xml:space="preserve">и дуалистичное </w:t>
      </w:r>
      <w:r w:rsidR="00F52A98" w:rsidRPr="00ED3FF5">
        <w:rPr>
          <w:rFonts w:ascii="Times New Roman" w:hAnsi="Times New Roman" w:cs="Times New Roman"/>
          <w:color w:val="000000" w:themeColor="text1"/>
          <w:sz w:val="24"/>
          <w:szCs w:val="24"/>
        </w:rPr>
        <w:t>явление и выделяли два главенствующих вектора движения</w:t>
      </w:r>
      <w:r w:rsidR="002841B4" w:rsidRPr="00ED3FF5">
        <w:rPr>
          <w:rFonts w:ascii="Times New Roman" w:hAnsi="Times New Roman" w:cs="Times New Roman"/>
          <w:color w:val="000000" w:themeColor="text1"/>
          <w:sz w:val="24"/>
          <w:szCs w:val="24"/>
        </w:rPr>
        <w:t>, определяющих</w:t>
      </w:r>
      <w:r w:rsidR="00F52A98" w:rsidRPr="00ED3FF5">
        <w:rPr>
          <w:rFonts w:ascii="Times New Roman" w:hAnsi="Times New Roman" w:cs="Times New Roman"/>
          <w:color w:val="000000" w:themeColor="text1"/>
          <w:sz w:val="24"/>
          <w:szCs w:val="24"/>
        </w:rPr>
        <w:t xml:space="preserve"> моду: стремление к объединению и стремление к дифференциации.</w:t>
      </w:r>
      <w:r w:rsidR="002841B4" w:rsidRPr="00ED3FF5">
        <w:rPr>
          <w:rFonts w:ascii="Times New Roman" w:hAnsi="Times New Roman" w:cs="Times New Roman"/>
          <w:color w:val="000000" w:themeColor="text1"/>
          <w:sz w:val="24"/>
          <w:szCs w:val="24"/>
        </w:rPr>
        <w:t xml:space="preserve"> Однако фундаментом для обеих выделенных ориентации в данном случае служит тенденция к подражанию. </w:t>
      </w:r>
    </w:p>
    <w:p w:rsidR="00297EFD" w:rsidRPr="00ED3FF5" w:rsidRDefault="002841B4" w:rsidP="00F01BA7">
      <w:pPr>
        <w:pStyle w:val="a3"/>
        <w:spacing w:after="0" w:line="360" w:lineRule="auto"/>
        <w:ind w:left="0"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Таким образом,</w:t>
      </w:r>
      <w:r w:rsidRPr="00ED3FF5">
        <w:rPr>
          <w:rFonts w:ascii="Times New Roman" w:hAnsi="Times New Roman" w:cs="Times New Roman"/>
          <w:sz w:val="24"/>
          <w:szCs w:val="24"/>
        </w:rPr>
        <w:t xml:space="preserve"> </w:t>
      </w:r>
      <w:r w:rsidR="008E5209" w:rsidRPr="00ED3FF5">
        <w:rPr>
          <w:rFonts w:ascii="Times New Roman" w:hAnsi="Times New Roman" w:cs="Times New Roman"/>
          <w:sz w:val="24"/>
          <w:szCs w:val="24"/>
        </w:rPr>
        <w:t xml:space="preserve">мода предстает в качестве социального института, который, по мнению Г. Зиммеля, </w:t>
      </w:r>
      <w:r w:rsidR="008E5209" w:rsidRPr="00ED3FF5">
        <w:rPr>
          <w:rFonts w:ascii="Times New Roman" w:hAnsi="Times New Roman" w:cs="Times New Roman"/>
          <w:color w:val="000000" w:themeColor="text1"/>
          <w:sz w:val="24"/>
          <w:szCs w:val="24"/>
        </w:rPr>
        <w:t>«</w:t>
      </w:r>
      <w:r w:rsidRPr="00ED3FF5">
        <w:rPr>
          <w:rFonts w:ascii="Times New Roman" w:hAnsi="Times New Roman" w:cs="Times New Roman"/>
          <w:color w:val="000000" w:themeColor="text1"/>
          <w:sz w:val="24"/>
          <w:szCs w:val="24"/>
        </w:rPr>
        <w:t xml:space="preserve">удовлетворяет потребности в социальной опоре, приводит отдельного человека в колею, по которой следуют все, дает всеобщее превращающее поведение индивида просто в пример. Однако она в такой же степени </w:t>
      </w:r>
      <w:r w:rsidR="008E5209" w:rsidRPr="00ED3FF5">
        <w:rPr>
          <w:rFonts w:ascii="Times New Roman" w:hAnsi="Times New Roman" w:cs="Times New Roman"/>
          <w:color w:val="000000" w:themeColor="text1"/>
          <w:sz w:val="24"/>
          <w:szCs w:val="24"/>
        </w:rPr>
        <w:t>удовлетво</w:t>
      </w:r>
      <w:r w:rsidRPr="00ED3FF5">
        <w:rPr>
          <w:rFonts w:ascii="Times New Roman" w:hAnsi="Times New Roman" w:cs="Times New Roman"/>
          <w:color w:val="000000" w:themeColor="text1"/>
          <w:sz w:val="24"/>
          <w:szCs w:val="24"/>
        </w:rPr>
        <w:t>ряет потребность в различии, тенденцию к дифференциации, к изменению, к выделению из общей массы</w:t>
      </w:r>
      <w:r w:rsidR="008E5209" w:rsidRPr="00ED3FF5">
        <w:rPr>
          <w:rFonts w:ascii="Times New Roman" w:hAnsi="Times New Roman" w:cs="Times New Roman"/>
          <w:color w:val="000000" w:themeColor="text1"/>
          <w:sz w:val="24"/>
          <w:szCs w:val="24"/>
        </w:rPr>
        <w:t>».</w:t>
      </w:r>
      <w:r w:rsidR="0088216E" w:rsidRPr="00ED3FF5">
        <w:rPr>
          <w:rStyle w:val="a6"/>
          <w:rFonts w:ascii="Times New Roman" w:hAnsi="Times New Roman" w:cs="Times New Roman"/>
          <w:color w:val="000000" w:themeColor="text1"/>
          <w:sz w:val="24"/>
          <w:szCs w:val="24"/>
        </w:rPr>
        <w:footnoteReference w:id="11"/>
      </w:r>
    </w:p>
    <w:p w:rsidR="00297EFD" w:rsidRPr="00ED3FF5" w:rsidRDefault="00297EFD" w:rsidP="00532C72">
      <w:pPr>
        <w:numPr>
          <w:ilvl w:val="0"/>
          <w:numId w:val="26"/>
        </w:numPr>
        <w:tabs>
          <w:tab w:val="left" w:pos="993"/>
        </w:tabs>
        <w:spacing w:after="0" w:line="360" w:lineRule="auto"/>
        <w:ind w:left="0"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Теория демонстративного поведения Т. Веблен</w:t>
      </w:r>
      <w:r w:rsidR="003F6F74" w:rsidRPr="00ED3FF5">
        <w:rPr>
          <w:rFonts w:ascii="Times New Roman" w:hAnsi="Times New Roman" w:cs="Times New Roman"/>
          <w:color w:val="000000" w:themeColor="text1"/>
          <w:sz w:val="24"/>
          <w:szCs w:val="24"/>
        </w:rPr>
        <w:t>а и В. Зомбарта</w:t>
      </w:r>
      <w:r w:rsidRPr="00ED3FF5">
        <w:rPr>
          <w:rFonts w:ascii="Times New Roman" w:hAnsi="Times New Roman" w:cs="Times New Roman"/>
          <w:color w:val="000000" w:themeColor="text1"/>
          <w:sz w:val="24"/>
          <w:szCs w:val="24"/>
        </w:rPr>
        <w:t>.</w:t>
      </w:r>
      <w:r w:rsidR="00232BF3" w:rsidRPr="00ED3FF5">
        <w:rPr>
          <w:rFonts w:ascii="Times New Roman" w:hAnsi="Times New Roman" w:cs="Times New Roman"/>
          <w:color w:val="000000" w:themeColor="text1"/>
          <w:sz w:val="24"/>
          <w:szCs w:val="24"/>
        </w:rPr>
        <w:t xml:space="preserve"> </w:t>
      </w:r>
    </w:p>
    <w:p w:rsidR="00AF3164" w:rsidRPr="00ED3FF5" w:rsidRDefault="00232BF3" w:rsidP="00AF3164">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данной теории Т. Веблен определяет два главных принципа моды: принцип демонстративного расточительства и принцип демонстративной праздности. А</w:t>
      </w:r>
      <w:r w:rsidR="000C41D1" w:rsidRPr="00ED3FF5">
        <w:rPr>
          <w:rFonts w:ascii="Times New Roman" w:hAnsi="Times New Roman" w:cs="Times New Roman"/>
          <w:color w:val="000000" w:themeColor="text1"/>
          <w:sz w:val="24"/>
          <w:szCs w:val="24"/>
        </w:rPr>
        <w:t>втор полагает, что люди в большей степени ценят не качественные характеристики товара и пользу, которую он может принести, а тот статус в обществе, который придет с приобретением этого товара.</w:t>
      </w:r>
      <w:r w:rsidR="00AF3164" w:rsidRPr="00ED3FF5">
        <w:rPr>
          <w:rFonts w:ascii="Times New Roman" w:hAnsi="Times New Roman" w:cs="Times New Roman"/>
          <w:color w:val="000000" w:themeColor="text1"/>
          <w:sz w:val="24"/>
          <w:szCs w:val="24"/>
        </w:rPr>
        <w:t xml:space="preserve"> Так Т. Веблен пишет: </w:t>
      </w:r>
      <w:r w:rsidR="0088216E" w:rsidRPr="00ED3FF5">
        <w:rPr>
          <w:rFonts w:ascii="Times New Roman" w:hAnsi="Times New Roman" w:cs="Times New Roman"/>
          <w:color w:val="000000" w:themeColor="text1"/>
          <w:sz w:val="24"/>
          <w:szCs w:val="24"/>
        </w:rPr>
        <w:t>«…рыночная стоимость товаров, используемых для одежды, в гораздо большей степени складывается из модности, репутации товаров, чем из той физической функции, которую они выполняют, облекая персону владельца…»</w:t>
      </w:r>
      <w:r w:rsidR="0088216E" w:rsidRPr="00ED3FF5">
        <w:rPr>
          <w:rStyle w:val="a6"/>
          <w:rFonts w:ascii="Times New Roman" w:hAnsi="Times New Roman" w:cs="Times New Roman"/>
          <w:color w:val="000000" w:themeColor="text1"/>
          <w:sz w:val="24"/>
          <w:szCs w:val="24"/>
        </w:rPr>
        <w:footnoteReference w:id="12"/>
      </w:r>
      <w:r w:rsidR="00AF3164" w:rsidRPr="00ED3FF5">
        <w:rPr>
          <w:rFonts w:ascii="Times New Roman" w:hAnsi="Times New Roman" w:cs="Times New Roman"/>
          <w:color w:val="000000" w:themeColor="text1"/>
          <w:sz w:val="24"/>
          <w:szCs w:val="24"/>
        </w:rPr>
        <w:t xml:space="preserve"> </w:t>
      </w:r>
    </w:p>
    <w:p w:rsidR="0088216E" w:rsidRPr="00ED3FF5" w:rsidRDefault="00AF3164" w:rsidP="00AF3164">
      <w:pPr>
        <w:spacing w:after="0" w:line="360" w:lineRule="auto"/>
        <w:ind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Другими словами, сущность данной концепции состоит в определении моды как предпосылки демонстративного потребления ради общественного одобрения и повышения социального статуса.</w:t>
      </w:r>
    </w:p>
    <w:p w:rsidR="00322C80" w:rsidRPr="00ED3FF5" w:rsidRDefault="00297EFD" w:rsidP="00532C72">
      <w:pPr>
        <w:pStyle w:val="a3"/>
        <w:numPr>
          <w:ilvl w:val="0"/>
          <w:numId w:val="26"/>
        </w:numPr>
        <w:tabs>
          <w:tab w:val="left" w:pos="993"/>
        </w:tabs>
        <w:spacing w:after="0" w:line="360" w:lineRule="auto"/>
        <w:ind w:left="0" w:firstLine="709"/>
        <w:jc w:val="both"/>
        <w:rPr>
          <w:rFonts w:ascii="Times New Roman" w:hAnsi="Times New Roman" w:cs="Times New Roman"/>
          <w:color w:val="2F5496" w:themeColor="accent5" w:themeShade="BF"/>
          <w:sz w:val="24"/>
          <w:szCs w:val="24"/>
        </w:rPr>
      </w:pPr>
      <w:r w:rsidRPr="00ED3FF5">
        <w:rPr>
          <w:rFonts w:ascii="Times New Roman" w:hAnsi="Times New Roman" w:cs="Times New Roman"/>
          <w:color w:val="000000" w:themeColor="text1"/>
          <w:sz w:val="24"/>
          <w:szCs w:val="24"/>
        </w:rPr>
        <w:t>Концепция объяснения моды на</w:t>
      </w:r>
      <w:r w:rsidR="0039196B" w:rsidRPr="00ED3FF5">
        <w:rPr>
          <w:rFonts w:ascii="Times New Roman" w:hAnsi="Times New Roman" w:cs="Times New Roman"/>
          <w:color w:val="000000" w:themeColor="text1"/>
          <w:sz w:val="24"/>
          <w:szCs w:val="24"/>
        </w:rPr>
        <w:t xml:space="preserve"> основе коллективного поведения Г. Блумера</w:t>
      </w:r>
      <w:r w:rsidRPr="00ED3FF5">
        <w:rPr>
          <w:rFonts w:ascii="Times New Roman" w:hAnsi="Times New Roman" w:cs="Times New Roman"/>
          <w:color w:val="000000" w:themeColor="text1"/>
          <w:sz w:val="24"/>
          <w:szCs w:val="24"/>
        </w:rPr>
        <w:t>.</w:t>
      </w:r>
      <w:r w:rsidR="00FF6C6C">
        <w:rPr>
          <w:rStyle w:val="a6"/>
          <w:rFonts w:ascii="Times New Roman" w:hAnsi="Times New Roman" w:cs="Times New Roman"/>
          <w:color w:val="000000" w:themeColor="text1"/>
          <w:sz w:val="24"/>
          <w:szCs w:val="24"/>
        </w:rPr>
        <w:footnoteReference w:id="13"/>
      </w:r>
    </w:p>
    <w:p w:rsidR="00464A91" w:rsidRPr="00ED3FF5" w:rsidRDefault="00D44092" w:rsidP="00464A91">
      <w:pPr>
        <w:spacing w:after="0" w:line="360" w:lineRule="auto"/>
        <w:ind w:firstLine="709"/>
        <w:jc w:val="both"/>
        <w:rPr>
          <w:rFonts w:ascii="Times New Roman" w:hAnsi="Times New Roman" w:cs="Times New Roman"/>
          <w:color w:val="00B0F0"/>
          <w:sz w:val="24"/>
          <w:szCs w:val="24"/>
        </w:rPr>
      </w:pPr>
      <w:r w:rsidRPr="00ED3FF5">
        <w:rPr>
          <w:rFonts w:ascii="Times New Roman" w:hAnsi="Times New Roman" w:cs="Times New Roman"/>
          <w:color w:val="000000" w:themeColor="text1"/>
          <w:sz w:val="24"/>
          <w:szCs w:val="24"/>
        </w:rPr>
        <w:t>В концепции Г. Блумера мода – цикличное явление, которое, в отличие от представлений Г. Зиммеля, не продуцируется элитой, однако элитарные группы все же оказывают на процесс формирования моды определенное влияние.</w:t>
      </w:r>
      <w:r w:rsidR="001C77E7" w:rsidRPr="00ED3FF5">
        <w:rPr>
          <w:rFonts w:ascii="Times New Roman" w:hAnsi="Times New Roman" w:cs="Times New Roman"/>
          <w:color w:val="000000" w:themeColor="text1"/>
          <w:sz w:val="24"/>
          <w:szCs w:val="24"/>
        </w:rPr>
        <w:t xml:space="preserve"> </w:t>
      </w:r>
      <w:r w:rsidR="00464A91" w:rsidRPr="00ED3FF5">
        <w:rPr>
          <w:rFonts w:ascii="Times New Roman" w:hAnsi="Times New Roman" w:cs="Times New Roman"/>
          <w:color w:val="000000" w:themeColor="text1"/>
          <w:sz w:val="24"/>
          <w:szCs w:val="24"/>
        </w:rPr>
        <w:t xml:space="preserve">То есть </w:t>
      </w:r>
      <w:r w:rsidR="003D7D62" w:rsidRPr="00ED3FF5">
        <w:rPr>
          <w:rFonts w:ascii="Times New Roman" w:hAnsi="Times New Roman" w:cs="Times New Roman"/>
          <w:color w:val="000000" w:themeColor="text1"/>
          <w:sz w:val="24"/>
          <w:szCs w:val="24"/>
        </w:rPr>
        <w:t>потребность элиты в подражании ей определяет движение моды.</w:t>
      </w:r>
      <w:r w:rsidR="00464A91" w:rsidRPr="00ED3FF5">
        <w:rPr>
          <w:rFonts w:ascii="Times New Roman" w:hAnsi="Times New Roman" w:cs="Times New Roman"/>
          <w:color w:val="00B0F0"/>
          <w:sz w:val="24"/>
          <w:szCs w:val="24"/>
        </w:rPr>
        <w:t xml:space="preserve"> </w:t>
      </w:r>
    </w:p>
    <w:p w:rsidR="00464A91" w:rsidRPr="00ED3FF5" w:rsidRDefault="003D7D62" w:rsidP="00464A91">
      <w:pPr>
        <w:spacing w:after="0" w:line="360" w:lineRule="auto"/>
        <w:ind w:firstLine="709"/>
        <w:jc w:val="both"/>
        <w:rPr>
          <w:rFonts w:ascii="Times New Roman" w:hAnsi="Times New Roman" w:cs="Times New Roman"/>
          <w:color w:val="00B0F0"/>
          <w:sz w:val="24"/>
          <w:szCs w:val="24"/>
        </w:rPr>
      </w:pPr>
      <w:r w:rsidRPr="00ED3FF5">
        <w:rPr>
          <w:rFonts w:ascii="Times New Roman" w:hAnsi="Times New Roman" w:cs="Times New Roman"/>
          <w:color w:val="000000" w:themeColor="text1"/>
          <w:sz w:val="24"/>
          <w:szCs w:val="24"/>
        </w:rPr>
        <w:lastRenderedPageBreak/>
        <w:t xml:space="preserve">По мнению Г. Блумера, мода является отражением вкусовых предпочтений и склонностей, что позволяет ей формировать новый социальный порядок. Таким образом, социолог </w:t>
      </w:r>
      <w:r w:rsidR="00104788" w:rsidRPr="00ED3FF5">
        <w:rPr>
          <w:rFonts w:ascii="Times New Roman" w:hAnsi="Times New Roman" w:cs="Times New Roman"/>
          <w:color w:val="000000" w:themeColor="text1"/>
          <w:sz w:val="24"/>
          <w:szCs w:val="24"/>
        </w:rPr>
        <w:t>видел в моде «</w:t>
      </w:r>
      <w:r w:rsidR="00464A91" w:rsidRPr="00ED3FF5">
        <w:rPr>
          <w:rFonts w:ascii="Times New Roman" w:hAnsi="Times New Roman" w:cs="Times New Roman"/>
          <w:color w:val="000000" w:themeColor="text1"/>
          <w:sz w:val="24"/>
          <w:szCs w:val="24"/>
        </w:rPr>
        <w:t>форму выражения вкусов и предпочтений изменяющегося общества</w:t>
      </w:r>
      <w:r w:rsidR="00104788" w:rsidRPr="00ED3FF5">
        <w:rPr>
          <w:rFonts w:ascii="Times New Roman" w:hAnsi="Times New Roman" w:cs="Times New Roman"/>
          <w:color w:val="000000" w:themeColor="text1"/>
          <w:sz w:val="24"/>
          <w:szCs w:val="24"/>
        </w:rPr>
        <w:t>»</w:t>
      </w:r>
      <w:r w:rsidR="00464A91" w:rsidRPr="00ED3FF5">
        <w:rPr>
          <w:rFonts w:ascii="Times New Roman" w:hAnsi="Times New Roman" w:cs="Times New Roman"/>
          <w:color w:val="000000" w:themeColor="text1"/>
          <w:sz w:val="24"/>
          <w:szCs w:val="24"/>
        </w:rPr>
        <w:t>.</w:t>
      </w:r>
      <w:r w:rsidR="00B23887" w:rsidRPr="00ED3FF5">
        <w:rPr>
          <w:rStyle w:val="a6"/>
          <w:rFonts w:ascii="Times New Roman" w:hAnsi="Times New Roman" w:cs="Times New Roman"/>
          <w:color w:val="000000" w:themeColor="text1"/>
          <w:sz w:val="24"/>
          <w:szCs w:val="24"/>
        </w:rPr>
        <w:footnoteReference w:id="14"/>
      </w:r>
    </w:p>
    <w:p w:rsidR="00126D3D" w:rsidRPr="00ED3FF5" w:rsidRDefault="00297EFD" w:rsidP="00532C72">
      <w:pPr>
        <w:numPr>
          <w:ilvl w:val="0"/>
          <w:numId w:val="26"/>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themeShade="BF"/>
          <w:sz w:val="24"/>
          <w:szCs w:val="24"/>
        </w:rPr>
        <w:t>Семиотический подход к изучению моды</w:t>
      </w:r>
      <w:r w:rsidR="00464A91" w:rsidRPr="00ED3FF5">
        <w:rPr>
          <w:rFonts w:ascii="Times New Roman" w:hAnsi="Times New Roman" w:cs="Times New Roman"/>
          <w:color w:val="2F5496" w:themeColor="accent5" w:themeShade="BF"/>
          <w:sz w:val="24"/>
          <w:szCs w:val="24"/>
        </w:rPr>
        <w:t>.</w:t>
      </w:r>
    </w:p>
    <w:p w:rsidR="00297EFD" w:rsidRPr="00ED3FF5" w:rsidRDefault="00F25635" w:rsidP="00C03601">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данном подходе отдельно стоит отметить концепцию Ж. Бодрийяра, убежденного в существовании двух знаковых сфер: сферы «тяжелых знаков» и сферы «легких знаков», где мода как раз выступает в качестве основного регулятора.</w:t>
      </w:r>
      <w:r w:rsidR="00126D3D" w:rsidRPr="00ED3FF5">
        <w:rPr>
          <w:rFonts w:ascii="Times New Roman" w:hAnsi="Times New Roman" w:cs="Times New Roman"/>
          <w:color w:val="000000" w:themeColor="text1"/>
          <w:sz w:val="24"/>
          <w:szCs w:val="24"/>
        </w:rPr>
        <w:t xml:space="preserve"> </w:t>
      </w:r>
      <w:r w:rsidR="00900CCE" w:rsidRPr="00ED3FF5">
        <w:rPr>
          <w:rFonts w:ascii="Times New Roman" w:hAnsi="Times New Roman" w:cs="Times New Roman"/>
          <w:color w:val="000000" w:themeColor="text1"/>
          <w:sz w:val="24"/>
          <w:szCs w:val="24"/>
        </w:rPr>
        <w:t>Здесь автор сравнивает сферы влияния товара и моды по нарастающей, указывая, насколько более пагубным становится воздействие моды на разные стороны человеческое</w:t>
      </w:r>
      <w:r w:rsidR="00DC14DD" w:rsidRPr="00ED3FF5">
        <w:rPr>
          <w:rFonts w:ascii="Times New Roman" w:hAnsi="Times New Roman" w:cs="Times New Roman"/>
          <w:color w:val="000000" w:themeColor="text1"/>
          <w:sz w:val="24"/>
          <w:szCs w:val="24"/>
        </w:rPr>
        <w:t xml:space="preserve"> жизни,</w:t>
      </w:r>
      <w:r w:rsidR="00427CC9" w:rsidRPr="00ED3FF5">
        <w:rPr>
          <w:rFonts w:ascii="Times New Roman" w:hAnsi="Times New Roman" w:cs="Times New Roman"/>
          <w:color w:val="000000" w:themeColor="text1"/>
          <w:sz w:val="24"/>
          <w:szCs w:val="24"/>
        </w:rPr>
        <w:t xml:space="preserve"> ликвидируя ценности и производя беспорядочный обмен знаками.</w:t>
      </w:r>
      <w:r w:rsidR="00C03601" w:rsidRPr="00ED3FF5">
        <w:rPr>
          <w:rFonts w:ascii="Times New Roman" w:hAnsi="Times New Roman" w:cs="Times New Roman"/>
          <w:color w:val="000000" w:themeColor="text1"/>
          <w:sz w:val="24"/>
          <w:szCs w:val="24"/>
        </w:rPr>
        <w:t xml:space="preserve"> «Под властью товара все виды труда обмениваются друг на друга и теряют свою особость — под властью моды уже сами труд и досуг как таковые меняются своими знаками. Под властью товара культура продается и покупается — под властью моды все культуры смешиваются в кучу в тотальной игре симулякров. Под властью то</w:t>
      </w:r>
      <w:r w:rsidR="00C03601" w:rsidRPr="00ED3FF5">
        <w:rPr>
          <w:rFonts w:ascii="Times New Roman" w:hAnsi="Times New Roman" w:cs="Times New Roman"/>
          <w:color w:val="000000" w:themeColor="text1"/>
          <w:sz w:val="24"/>
          <w:szCs w:val="24"/>
        </w:rPr>
        <w:softHyphen/>
        <w:t>вара любовь превращается в проституцию — под властью моды исче</w:t>
      </w:r>
      <w:r w:rsidR="00C03601" w:rsidRPr="00ED3FF5">
        <w:rPr>
          <w:rFonts w:ascii="Times New Roman" w:hAnsi="Times New Roman" w:cs="Times New Roman"/>
          <w:color w:val="000000" w:themeColor="text1"/>
          <w:sz w:val="24"/>
          <w:szCs w:val="24"/>
        </w:rPr>
        <w:softHyphen/>
        <w:t>зает само отношение субъекта и объекта, рассеиваясь в ничем не ско</w:t>
      </w:r>
      <w:r w:rsidR="00C03601" w:rsidRPr="00ED3FF5">
        <w:rPr>
          <w:rFonts w:ascii="Times New Roman" w:hAnsi="Times New Roman" w:cs="Times New Roman"/>
          <w:color w:val="000000" w:themeColor="text1"/>
          <w:sz w:val="24"/>
          <w:szCs w:val="24"/>
        </w:rPr>
        <w:softHyphen/>
        <w:t>ванной </w:t>
      </w:r>
      <w:r w:rsidR="00C03601" w:rsidRPr="00ED3FF5">
        <w:rPr>
          <w:rFonts w:ascii="Times New Roman" w:hAnsi="Times New Roman" w:cs="Times New Roman"/>
          <w:color w:val="000000" w:themeColor="text1"/>
          <w:sz w:val="24"/>
          <w:szCs w:val="24"/>
          <w:lang w:val="en-US"/>
        </w:rPr>
        <w:t>cool</w:t>
      </w:r>
      <w:r w:rsidR="00C03601" w:rsidRPr="00ED3FF5">
        <w:rPr>
          <w:rFonts w:ascii="Times New Roman" w:hAnsi="Times New Roman" w:cs="Times New Roman"/>
          <w:color w:val="000000" w:themeColor="text1"/>
          <w:sz w:val="24"/>
          <w:szCs w:val="24"/>
        </w:rPr>
        <w:t>-сексуальности.»</w:t>
      </w:r>
    </w:p>
    <w:p w:rsidR="00322C80" w:rsidRPr="00ED3FF5" w:rsidRDefault="00322C80" w:rsidP="00322C80">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Отечественная социология моды в свою очередь </w:t>
      </w:r>
      <w:r w:rsidR="008104E7" w:rsidRPr="00ED3FF5">
        <w:rPr>
          <w:rFonts w:ascii="Times New Roman" w:hAnsi="Times New Roman" w:cs="Times New Roman"/>
          <w:color w:val="000000" w:themeColor="text1"/>
          <w:sz w:val="24"/>
          <w:szCs w:val="24"/>
        </w:rPr>
        <w:t>была основана на трудах</w:t>
      </w:r>
      <w:r w:rsidRPr="00ED3FF5">
        <w:rPr>
          <w:rFonts w:ascii="Times New Roman" w:hAnsi="Times New Roman" w:cs="Times New Roman"/>
          <w:color w:val="000000" w:themeColor="text1"/>
          <w:sz w:val="24"/>
          <w:szCs w:val="24"/>
        </w:rPr>
        <w:t xml:space="preserve"> </w:t>
      </w:r>
      <w:r w:rsidR="00A44856" w:rsidRPr="00ED3FF5">
        <w:rPr>
          <w:rFonts w:ascii="Times New Roman" w:hAnsi="Times New Roman" w:cs="Times New Roman"/>
          <w:color w:val="000000" w:themeColor="text1"/>
          <w:sz w:val="24"/>
          <w:szCs w:val="24"/>
        </w:rPr>
        <w:t xml:space="preserve">А.Б. </w:t>
      </w:r>
      <w:r w:rsidR="00AE4B94" w:rsidRPr="00ED3FF5">
        <w:rPr>
          <w:rFonts w:ascii="Times New Roman" w:hAnsi="Times New Roman" w:cs="Times New Roman"/>
          <w:color w:val="000000" w:themeColor="text1"/>
          <w:sz w:val="24"/>
          <w:szCs w:val="24"/>
        </w:rPr>
        <w:t>Гофмана, Е.Я. Басина, В.М. Краснова и др.</w:t>
      </w:r>
    </w:p>
    <w:p w:rsidR="00BD4DA4" w:rsidRPr="00ED3FF5" w:rsidRDefault="003379A0" w:rsidP="00BD4DA4">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данной работе мы будем опираться</w:t>
      </w:r>
      <w:r w:rsidR="002A75D1" w:rsidRPr="00ED3FF5">
        <w:rPr>
          <w:rFonts w:ascii="Times New Roman" w:hAnsi="Times New Roman" w:cs="Times New Roman"/>
          <w:color w:val="000000" w:themeColor="text1"/>
          <w:sz w:val="24"/>
          <w:szCs w:val="24"/>
        </w:rPr>
        <w:t xml:space="preserve"> на</w:t>
      </w:r>
      <w:r w:rsidRPr="00ED3FF5">
        <w:rPr>
          <w:rFonts w:ascii="Times New Roman" w:hAnsi="Times New Roman" w:cs="Times New Roman"/>
          <w:color w:val="000000" w:themeColor="text1"/>
          <w:sz w:val="24"/>
          <w:szCs w:val="24"/>
        </w:rPr>
        <w:t xml:space="preserve"> </w:t>
      </w:r>
      <w:r w:rsidR="008104E7" w:rsidRPr="00ED3FF5">
        <w:rPr>
          <w:rFonts w:ascii="Times New Roman" w:hAnsi="Times New Roman" w:cs="Times New Roman"/>
          <w:color w:val="000000" w:themeColor="text1"/>
          <w:sz w:val="24"/>
          <w:szCs w:val="24"/>
        </w:rPr>
        <w:t xml:space="preserve">концепцию определения моды, </w:t>
      </w:r>
      <w:r w:rsidR="00CA790F" w:rsidRPr="00ED3FF5">
        <w:rPr>
          <w:rFonts w:ascii="Times New Roman" w:hAnsi="Times New Roman" w:cs="Times New Roman"/>
          <w:color w:val="000000" w:themeColor="text1"/>
          <w:sz w:val="24"/>
          <w:szCs w:val="24"/>
        </w:rPr>
        <w:t>разработанную</w:t>
      </w:r>
      <w:r w:rsidRPr="00ED3FF5">
        <w:rPr>
          <w:rFonts w:ascii="Times New Roman" w:hAnsi="Times New Roman" w:cs="Times New Roman"/>
          <w:color w:val="000000" w:themeColor="text1"/>
          <w:sz w:val="24"/>
          <w:szCs w:val="24"/>
        </w:rPr>
        <w:t xml:space="preserve"> </w:t>
      </w:r>
      <w:r w:rsidR="008104E7" w:rsidRPr="00ED3FF5">
        <w:rPr>
          <w:rFonts w:ascii="Times New Roman" w:hAnsi="Times New Roman" w:cs="Times New Roman"/>
          <w:color w:val="000000" w:themeColor="text1"/>
          <w:sz w:val="24"/>
          <w:szCs w:val="24"/>
        </w:rPr>
        <w:t>именно А.Б. Гофманом</w:t>
      </w:r>
      <w:r w:rsidR="00BD4DA4" w:rsidRPr="00ED3FF5">
        <w:rPr>
          <w:rFonts w:ascii="Times New Roman" w:hAnsi="Times New Roman" w:cs="Times New Roman"/>
          <w:color w:val="2F5496" w:themeColor="accent5" w:themeShade="BF"/>
          <w:sz w:val="24"/>
          <w:szCs w:val="24"/>
        </w:rPr>
        <w:t xml:space="preserve">. </w:t>
      </w:r>
      <w:r w:rsidR="00BD4DA4" w:rsidRPr="00ED3FF5">
        <w:rPr>
          <w:rFonts w:ascii="Times New Roman" w:hAnsi="Times New Roman" w:cs="Times New Roman"/>
          <w:color w:val="000000" w:themeColor="text1"/>
          <w:sz w:val="24"/>
          <w:szCs w:val="24"/>
        </w:rPr>
        <w:t xml:space="preserve">Согласно его теории, мода </w:t>
      </w:r>
      <w:r w:rsidR="00BD4DA4" w:rsidRPr="00ED3FF5">
        <w:rPr>
          <w:rFonts w:ascii="Times New Roman" w:hAnsi="Times New Roman" w:cs="Times New Roman"/>
          <w:color w:val="2F5496" w:themeColor="accent5" w:themeShade="BF"/>
          <w:sz w:val="24"/>
          <w:szCs w:val="24"/>
        </w:rPr>
        <w:t xml:space="preserve">– </w:t>
      </w:r>
      <w:r w:rsidR="00BD4DA4" w:rsidRPr="00ED3FF5">
        <w:rPr>
          <w:rFonts w:ascii="Times New Roman" w:hAnsi="Times New Roman" w:cs="Times New Roman"/>
          <w:color w:val="000000" w:themeColor="text1"/>
          <w:sz w:val="24"/>
          <w:szCs w:val="24"/>
        </w:rPr>
        <w:t>это «</w:t>
      </w:r>
      <w:r w:rsidR="00354E1B" w:rsidRPr="00ED3FF5">
        <w:rPr>
          <w:rFonts w:ascii="Times New Roman" w:hAnsi="Times New Roman" w:cs="Times New Roman"/>
          <w:color w:val="000000" w:themeColor="text1"/>
          <w:sz w:val="24"/>
          <w:szCs w:val="24"/>
        </w:rPr>
        <w:t>социальный регулятор поведения, в котором объекты выступают в роли знаков модных ценностей</w:t>
      </w:r>
      <w:r w:rsidR="00BD4DA4" w:rsidRPr="00ED3FF5">
        <w:rPr>
          <w:rFonts w:ascii="Times New Roman" w:hAnsi="Times New Roman" w:cs="Times New Roman"/>
          <w:color w:val="000000" w:themeColor="text1"/>
          <w:sz w:val="24"/>
          <w:szCs w:val="24"/>
        </w:rPr>
        <w:t>»</w:t>
      </w:r>
      <w:r w:rsidR="00354E1B" w:rsidRPr="00ED3FF5">
        <w:rPr>
          <w:rFonts w:ascii="Times New Roman" w:hAnsi="Times New Roman" w:cs="Times New Roman"/>
          <w:color w:val="000000" w:themeColor="text1"/>
          <w:sz w:val="24"/>
          <w:szCs w:val="24"/>
        </w:rPr>
        <w:t>.</w:t>
      </w:r>
      <w:r w:rsidR="00354E1B" w:rsidRPr="00ED3FF5">
        <w:rPr>
          <w:rStyle w:val="a6"/>
          <w:rFonts w:ascii="Times New Roman" w:hAnsi="Times New Roman" w:cs="Times New Roman"/>
          <w:color w:val="000000" w:themeColor="text1"/>
          <w:sz w:val="24"/>
          <w:szCs w:val="24"/>
        </w:rPr>
        <w:footnoteReference w:id="15"/>
      </w:r>
    </w:p>
    <w:p w:rsidR="00CA790F" w:rsidRPr="00ED3FF5" w:rsidRDefault="00B34DDB" w:rsidP="00776459">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связи с тем, что мода представляет собой крайне изменчивый социальный институт, находящийся в постоянном развитии, для дальнейшего исследования этого феномена</w:t>
      </w:r>
      <w:r w:rsidR="00A860D6" w:rsidRPr="00ED3FF5">
        <w:rPr>
          <w:rFonts w:ascii="Times New Roman" w:hAnsi="Times New Roman" w:cs="Times New Roman"/>
          <w:color w:val="000000" w:themeColor="text1"/>
          <w:sz w:val="24"/>
          <w:szCs w:val="24"/>
        </w:rPr>
        <w:t xml:space="preserve"> и характера его влияния на поведение человека</w:t>
      </w:r>
      <w:r w:rsidRPr="00ED3FF5">
        <w:rPr>
          <w:rFonts w:ascii="Times New Roman" w:hAnsi="Times New Roman" w:cs="Times New Roman"/>
          <w:color w:val="000000" w:themeColor="text1"/>
          <w:sz w:val="24"/>
          <w:szCs w:val="24"/>
        </w:rPr>
        <w:t xml:space="preserve"> необходимо так же определить, из каких структурных элементов она состоит. </w:t>
      </w:r>
      <w:r w:rsidR="00CA790F" w:rsidRPr="00ED3FF5">
        <w:rPr>
          <w:rFonts w:ascii="Times New Roman" w:hAnsi="Times New Roman" w:cs="Times New Roman"/>
          <w:color w:val="000000" w:themeColor="text1"/>
          <w:sz w:val="24"/>
          <w:szCs w:val="24"/>
        </w:rPr>
        <w:t xml:space="preserve">Создавая теоретическую модель моды, </w:t>
      </w:r>
      <w:r w:rsidR="00C12DC6" w:rsidRPr="00ED3FF5">
        <w:rPr>
          <w:rFonts w:ascii="Times New Roman" w:hAnsi="Times New Roman" w:cs="Times New Roman"/>
          <w:color w:val="000000" w:themeColor="text1"/>
          <w:sz w:val="24"/>
          <w:szCs w:val="24"/>
        </w:rPr>
        <w:t>А.Б.</w:t>
      </w:r>
      <w:r w:rsidR="00195CCC" w:rsidRPr="00ED3FF5">
        <w:rPr>
          <w:rFonts w:ascii="Times New Roman" w:hAnsi="Times New Roman" w:cs="Times New Roman"/>
          <w:color w:val="000000" w:themeColor="text1"/>
          <w:sz w:val="24"/>
          <w:szCs w:val="24"/>
        </w:rPr>
        <w:t xml:space="preserve"> Гофман</w:t>
      </w:r>
      <w:r w:rsidR="00CA790F" w:rsidRPr="00ED3FF5">
        <w:rPr>
          <w:rFonts w:ascii="Times New Roman" w:hAnsi="Times New Roman" w:cs="Times New Roman"/>
          <w:color w:val="000000" w:themeColor="text1"/>
          <w:sz w:val="24"/>
          <w:szCs w:val="24"/>
        </w:rPr>
        <w:t xml:space="preserve"> представил ее в виде структуры таких</w:t>
      </w:r>
      <w:r w:rsidRPr="00ED3FF5">
        <w:rPr>
          <w:rFonts w:ascii="Times New Roman" w:hAnsi="Times New Roman" w:cs="Times New Roman"/>
          <w:color w:val="000000" w:themeColor="text1"/>
          <w:sz w:val="24"/>
          <w:szCs w:val="24"/>
        </w:rPr>
        <w:t xml:space="preserve"> элементов</w:t>
      </w:r>
      <w:r w:rsidR="00CA790F" w:rsidRPr="00ED3FF5">
        <w:rPr>
          <w:rFonts w:ascii="Times New Roman" w:hAnsi="Times New Roman" w:cs="Times New Roman"/>
          <w:color w:val="000000" w:themeColor="text1"/>
          <w:sz w:val="24"/>
          <w:szCs w:val="24"/>
        </w:rPr>
        <w:t>, как модный стандарт, модные объекты, модные значения и поведение участников моды.</w:t>
      </w:r>
    </w:p>
    <w:p w:rsidR="00776459" w:rsidRPr="00ED3FF5" w:rsidRDefault="004119D8" w:rsidP="00266665">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Под модными стандартами принято понимать образцы поведения,</w:t>
      </w:r>
      <w:r w:rsidR="00266665" w:rsidRPr="00ED3FF5">
        <w:rPr>
          <w:rFonts w:ascii="Times New Roman" w:hAnsi="Times New Roman" w:cs="Times New Roman"/>
          <w:color w:val="000000" w:themeColor="text1"/>
          <w:sz w:val="24"/>
          <w:szCs w:val="24"/>
        </w:rPr>
        <w:t xml:space="preserve"> включая потребительское поведение,</w:t>
      </w:r>
      <w:r w:rsidRPr="00ED3FF5">
        <w:rPr>
          <w:rFonts w:ascii="Times New Roman" w:hAnsi="Times New Roman" w:cs="Times New Roman"/>
          <w:color w:val="000000" w:themeColor="text1"/>
          <w:sz w:val="24"/>
          <w:szCs w:val="24"/>
        </w:rPr>
        <w:t xml:space="preserve"> </w:t>
      </w:r>
      <w:r w:rsidR="00266665" w:rsidRPr="00ED3FF5">
        <w:rPr>
          <w:rFonts w:ascii="Times New Roman" w:hAnsi="Times New Roman" w:cs="Times New Roman"/>
          <w:color w:val="000000" w:themeColor="text1"/>
          <w:sz w:val="24"/>
          <w:szCs w:val="24"/>
        </w:rPr>
        <w:t>характерные для</w:t>
      </w:r>
      <w:r w:rsidRPr="00ED3FF5">
        <w:rPr>
          <w:rFonts w:ascii="Times New Roman" w:hAnsi="Times New Roman" w:cs="Times New Roman"/>
          <w:color w:val="000000" w:themeColor="text1"/>
          <w:sz w:val="24"/>
          <w:szCs w:val="24"/>
        </w:rPr>
        <w:t xml:space="preserve"> той или иной </w:t>
      </w:r>
      <w:r w:rsidR="00266665" w:rsidRPr="00ED3FF5">
        <w:rPr>
          <w:rFonts w:ascii="Times New Roman" w:hAnsi="Times New Roman" w:cs="Times New Roman"/>
          <w:color w:val="000000" w:themeColor="text1"/>
          <w:sz w:val="24"/>
          <w:szCs w:val="24"/>
        </w:rPr>
        <w:t>социальной группы.</w:t>
      </w:r>
    </w:p>
    <w:p w:rsidR="00266665" w:rsidRPr="00ED3FF5" w:rsidRDefault="00266665" w:rsidP="00266665">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Модные объекты представляют собой способы реализации модных стандартов</w:t>
      </w:r>
      <w:r w:rsidR="009118C5" w:rsidRPr="00ED3FF5">
        <w:rPr>
          <w:rFonts w:ascii="Times New Roman" w:hAnsi="Times New Roman" w:cs="Times New Roman"/>
          <w:color w:val="000000" w:themeColor="text1"/>
          <w:sz w:val="24"/>
          <w:szCs w:val="24"/>
        </w:rPr>
        <w:t>, выраженных в любых товарах, находящихся «в моде». Однако модные объекты изменчивы и их актуальность зависит от модных значений.</w:t>
      </w:r>
    </w:p>
    <w:p w:rsidR="009118C5" w:rsidRPr="00ED3FF5" w:rsidRDefault="009118C5" w:rsidP="00266665">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Модные значения превращают объекты в знаки моды, придавая им определенную смысловую нагрузку</w:t>
      </w:r>
      <w:r w:rsidR="00EF694F" w:rsidRPr="00ED3FF5">
        <w:rPr>
          <w:rFonts w:ascii="Times New Roman" w:hAnsi="Times New Roman" w:cs="Times New Roman"/>
          <w:color w:val="000000" w:themeColor="text1"/>
          <w:sz w:val="24"/>
          <w:szCs w:val="24"/>
        </w:rPr>
        <w:t>, чтобы те в свою очередь становились актуальными модными товарами.</w:t>
      </w:r>
    </w:p>
    <w:p w:rsidR="00EF694F" w:rsidRPr="00ED3FF5" w:rsidRDefault="00EF694F" w:rsidP="00AF0F85">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Модные значения, также называемые модными ценностями, подразделяются на два типа: атрибутивные ценности, к которым можно отнести современность, универсальность, демонстративность, игру</w:t>
      </w:r>
      <w:r w:rsidR="00AF0F85" w:rsidRPr="00ED3FF5">
        <w:rPr>
          <w:rFonts w:ascii="Times New Roman" w:hAnsi="Times New Roman" w:cs="Times New Roman"/>
          <w:color w:val="000000" w:themeColor="text1"/>
          <w:sz w:val="24"/>
          <w:szCs w:val="24"/>
        </w:rPr>
        <w:t>, и денотативные ценности, выступающие в роли мотива</w:t>
      </w:r>
      <w:r w:rsidR="004429A3" w:rsidRPr="00ED3FF5">
        <w:rPr>
          <w:rFonts w:ascii="Times New Roman" w:hAnsi="Times New Roman" w:cs="Times New Roman"/>
          <w:color w:val="000000" w:themeColor="text1"/>
          <w:sz w:val="24"/>
          <w:szCs w:val="24"/>
        </w:rPr>
        <w:t>, на который ориентировано поведение участников моды.</w:t>
      </w:r>
    </w:p>
    <w:p w:rsidR="004429A3" w:rsidRPr="00ED3FF5" w:rsidRDefault="004429A3" w:rsidP="004429A3">
      <w:pPr>
        <w:pStyle w:val="a3"/>
        <w:numPr>
          <w:ilvl w:val="0"/>
          <w:numId w:val="5"/>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Поведение участников моды представляет собой определенный тип деятельности, направленной на модные стандарты, объекты и значения. Такой тип поведения, как и любой другой, – проявление социальности, а значит, не может существовать в отрыве от разного рода коммуникаций и взаимодействий</w:t>
      </w:r>
      <w:r w:rsidR="006501D0" w:rsidRPr="00ED3FF5">
        <w:rPr>
          <w:rFonts w:ascii="Times New Roman" w:hAnsi="Times New Roman" w:cs="Times New Roman"/>
          <w:color w:val="000000" w:themeColor="text1"/>
          <w:sz w:val="24"/>
          <w:szCs w:val="24"/>
        </w:rPr>
        <w:t xml:space="preserve">, которые в свою очередь не осуществимы без знаковых средств в виде модных стандартов и объектов. </w:t>
      </w:r>
    </w:p>
    <w:p w:rsidR="00675726" w:rsidRPr="00ED3FF5" w:rsidRDefault="00A860D6" w:rsidP="00604A89">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С развитием института моды</w:t>
      </w:r>
      <w:r w:rsidR="004A65B6" w:rsidRPr="00ED3FF5">
        <w:rPr>
          <w:rFonts w:ascii="Times New Roman" w:hAnsi="Times New Roman" w:cs="Times New Roman"/>
          <w:color w:val="000000" w:themeColor="text1"/>
          <w:sz w:val="24"/>
          <w:szCs w:val="24"/>
        </w:rPr>
        <w:t xml:space="preserve"> ее функции так же претерпевают изменения. Функции моды как социального института можно рассматривать с разных сторон, однако в рамках данной работы мы сфокусируемся именно на их социальных проявлениях. А.Б.</w:t>
      </w:r>
      <w:r w:rsidR="00547EF2" w:rsidRPr="00ED3FF5">
        <w:rPr>
          <w:rFonts w:ascii="Times New Roman" w:hAnsi="Times New Roman" w:cs="Times New Roman"/>
          <w:color w:val="000000" w:themeColor="text1"/>
          <w:sz w:val="24"/>
          <w:szCs w:val="24"/>
        </w:rPr>
        <w:t xml:space="preserve"> </w:t>
      </w:r>
      <w:r w:rsidR="004A65B6" w:rsidRPr="00ED3FF5">
        <w:rPr>
          <w:rFonts w:ascii="Times New Roman" w:hAnsi="Times New Roman" w:cs="Times New Roman"/>
          <w:color w:val="000000" w:themeColor="text1"/>
          <w:sz w:val="24"/>
          <w:szCs w:val="24"/>
        </w:rPr>
        <w:t>Гофману удалось классифицировать несколько основных социальных функций моды:</w:t>
      </w:r>
    </w:p>
    <w:p w:rsidR="004A65B6" w:rsidRPr="00ED3FF5" w:rsidRDefault="004A65B6" w:rsidP="00232D3D">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Функция создания и поддержания единообразия и разнообразия в культурных образцах.</w:t>
      </w:r>
    </w:p>
    <w:p w:rsidR="00232D3D" w:rsidRPr="00ED3FF5" w:rsidRDefault="00232D3D" w:rsidP="00232D3D">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Данную функцию следует рассматривать как две противоположные стороны одной функции. В зависимости от </w:t>
      </w:r>
      <w:r w:rsidR="00C11712" w:rsidRPr="00ED3FF5">
        <w:rPr>
          <w:rFonts w:ascii="Times New Roman" w:hAnsi="Times New Roman" w:cs="Times New Roman"/>
          <w:color w:val="000000" w:themeColor="text1"/>
          <w:sz w:val="24"/>
          <w:szCs w:val="24"/>
        </w:rPr>
        <w:t>разного рода</w:t>
      </w:r>
      <w:r w:rsidRPr="00ED3FF5">
        <w:rPr>
          <w:rFonts w:ascii="Times New Roman" w:hAnsi="Times New Roman" w:cs="Times New Roman"/>
          <w:color w:val="000000" w:themeColor="text1"/>
          <w:sz w:val="24"/>
          <w:szCs w:val="24"/>
        </w:rPr>
        <w:t xml:space="preserve"> </w:t>
      </w:r>
      <w:r w:rsidR="00C11712" w:rsidRPr="00ED3FF5">
        <w:rPr>
          <w:rFonts w:ascii="Times New Roman" w:hAnsi="Times New Roman" w:cs="Times New Roman"/>
          <w:color w:val="000000" w:themeColor="text1"/>
          <w:sz w:val="24"/>
          <w:szCs w:val="24"/>
        </w:rPr>
        <w:t>воздействующих факторов первичной становится или дифференциация, или унификация.</w:t>
      </w:r>
    </w:p>
    <w:p w:rsidR="00C11712" w:rsidRPr="00ED3FF5" w:rsidRDefault="00C11712" w:rsidP="00232D3D">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Единообразие позволяет людям усваивать различные культурные образцы или же большому количеству людей, приверженцев разных социальных групп, разных культур, принимать один культурный образец.</w:t>
      </w:r>
      <w:r w:rsidR="007E76E5" w:rsidRPr="00ED3FF5">
        <w:rPr>
          <w:rFonts w:ascii="Times New Roman" w:hAnsi="Times New Roman" w:cs="Times New Roman"/>
          <w:color w:val="000000" w:themeColor="text1"/>
          <w:sz w:val="24"/>
          <w:szCs w:val="24"/>
        </w:rPr>
        <w:t xml:space="preserve"> Помимо этого, данная функция оказывает благоприятное влияние на развитие коммуникации и взаимопонимания, способствует сближению и объединению непохожих людей.</w:t>
      </w:r>
    </w:p>
    <w:p w:rsidR="007E76E5" w:rsidRPr="00ED3FF5" w:rsidRDefault="007E76E5" w:rsidP="007E76E5">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Однако далеко не все принимают данную функцию моды, полагая, что она приводит к излишней стандартизации, отсутствию разнообразия и невозможности демонстрации социальной идентичности посредством потребления. В данной ситуации на первое место выходит дифференцирующая функция</w:t>
      </w:r>
      <w:r w:rsidR="001C77E7" w:rsidRPr="00ED3FF5">
        <w:rPr>
          <w:rFonts w:ascii="Times New Roman" w:hAnsi="Times New Roman" w:cs="Times New Roman"/>
          <w:color w:val="000000" w:themeColor="text1"/>
          <w:sz w:val="24"/>
          <w:szCs w:val="24"/>
        </w:rPr>
        <w:t>. К тому же огромное многообразие культур вызывает трансформацию одних и тех же модных тенденций, вследствие чего они начинают варьироваться и приобретать разные значения.</w:t>
      </w:r>
      <w:r w:rsidR="00547EF2" w:rsidRPr="00ED3FF5">
        <w:rPr>
          <w:rFonts w:ascii="Times New Roman" w:hAnsi="Times New Roman" w:cs="Times New Roman"/>
          <w:color w:val="000000" w:themeColor="text1"/>
          <w:sz w:val="24"/>
          <w:szCs w:val="24"/>
        </w:rPr>
        <w:t xml:space="preserve"> </w:t>
      </w:r>
    </w:p>
    <w:p w:rsidR="00B516BB" w:rsidRPr="00ED3FF5" w:rsidRDefault="00923194" w:rsidP="00B516BB">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Инновационная</w:t>
      </w:r>
      <w:r w:rsidR="00B516BB" w:rsidRPr="00ED3FF5">
        <w:rPr>
          <w:rFonts w:ascii="Times New Roman" w:hAnsi="Times New Roman" w:cs="Times New Roman"/>
          <w:color w:val="000000" w:themeColor="text1"/>
          <w:sz w:val="24"/>
          <w:szCs w:val="24"/>
        </w:rPr>
        <w:t xml:space="preserve"> функция – одна из самых очевидных функций моды, поскольку сама сущность данного явления раскрывается в постоянном обновлении. Данная функция превращает моду в своего рода посредника, таким образом она готовит людей не только к </w:t>
      </w:r>
      <w:r w:rsidR="00E84DE3" w:rsidRPr="00ED3FF5">
        <w:rPr>
          <w:rFonts w:ascii="Times New Roman" w:hAnsi="Times New Roman" w:cs="Times New Roman"/>
          <w:color w:val="000000" w:themeColor="text1"/>
          <w:sz w:val="24"/>
          <w:szCs w:val="24"/>
        </w:rPr>
        <w:lastRenderedPageBreak/>
        <w:t xml:space="preserve">бесконечным переменам в самой моде, но и к переменам в других сферах человеческой жизни, то есть учит обществе быстрее адаптироваться к различным нововведениям. </w:t>
      </w:r>
    </w:p>
    <w:p w:rsidR="00E84DE3" w:rsidRPr="00ED3FF5" w:rsidRDefault="00E84DE3" w:rsidP="00E84DE3">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Однако у данной функции есть и негативная сторона: постоянное принятие инноваций или даже жажда обновления заставляет людей забывать традиции и утрачивать их как ценность. Стоит признать, что данный процесс индивидуален и зависит в большей степени от внутренних факторов, что означает, что он вполне обратим.</w:t>
      </w:r>
    </w:p>
    <w:p w:rsidR="00923194" w:rsidRPr="00ED3FF5" w:rsidRDefault="00923194" w:rsidP="00232D3D">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Коммуникативная</w:t>
      </w:r>
      <w:r w:rsidR="00232D3D" w:rsidRPr="00ED3FF5">
        <w:rPr>
          <w:rFonts w:ascii="Times New Roman" w:hAnsi="Times New Roman" w:cs="Times New Roman"/>
          <w:color w:val="000000" w:themeColor="text1"/>
          <w:sz w:val="24"/>
          <w:szCs w:val="24"/>
        </w:rPr>
        <w:t xml:space="preserve"> функция</w:t>
      </w:r>
      <w:r w:rsidR="00E84DE3" w:rsidRPr="00ED3FF5">
        <w:rPr>
          <w:rFonts w:ascii="Times New Roman" w:hAnsi="Times New Roman" w:cs="Times New Roman"/>
          <w:color w:val="000000" w:themeColor="text1"/>
          <w:sz w:val="24"/>
          <w:szCs w:val="24"/>
        </w:rPr>
        <w:t>.</w:t>
      </w:r>
    </w:p>
    <w:p w:rsidR="00E84DE3" w:rsidRPr="00ED3FF5" w:rsidRDefault="00E84DE3" w:rsidP="007F5B58">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Согласно данной функции, мода </w:t>
      </w:r>
      <w:r w:rsidR="007F5B58" w:rsidRPr="00ED3FF5">
        <w:rPr>
          <w:rFonts w:ascii="Times New Roman" w:hAnsi="Times New Roman" w:cs="Times New Roman"/>
          <w:color w:val="000000" w:themeColor="text1"/>
          <w:sz w:val="24"/>
          <w:szCs w:val="24"/>
        </w:rPr>
        <w:t>позволяет людям идентифицировать себя в социальной группе, продемонстрировать приверженность тем или иным ценностям посредством потребления и таким образом получить одобрение со стороны членов группы.</w:t>
      </w:r>
    </w:p>
    <w:p w:rsidR="00923194" w:rsidRPr="00ED3FF5" w:rsidRDefault="00232D3D" w:rsidP="007F5B58">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Функция дифференциации и нивелирования</w:t>
      </w:r>
      <w:r w:rsidR="007F5B58" w:rsidRPr="00ED3FF5">
        <w:rPr>
          <w:rFonts w:ascii="Times New Roman" w:hAnsi="Times New Roman" w:cs="Times New Roman"/>
          <w:color w:val="000000" w:themeColor="text1"/>
          <w:sz w:val="24"/>
          <w:szCs w:val="24"/>
        </w:rPr>
        <w:t xml:space="preserve"> схожа с функцией создания и поддержания единообразия и разнообразия в культурных образцах, но в данном случае по разные ее стороны стоят </w:t>
      </w:r>
      <w:r w:rsidR="005D4CF1" w:rsidRPr="00ED3FF5">
        <w:rPr>
          <w:rFonts w:ascii="Times New Roman" w:hAnsi="Times New Roman" w:cs="Times New Roman"/>
          <w:color w:val="000000" w:themeColor="text1"/>
          <w:sz w:val="24"/>
          <w:szCs w:val="24"/>
        </w:rPr>
        <w:t>элитарные группы и массы. На начальных этапах проявляется ее дифференцирующая сторона, на конечных – нивелирующая. Однако стоит отметить, что мода как социокультурный феномен охватывает все общество, не выделяя элиту и массы, и те, и другие в любом случае так или иначе взаимодействуют с ней и принимают участие в процессе ее развития.</w:t>
      </w:r>
    </w:p>
    <w:p w:rsidR="00923194" w:rsidRPr="00ED3FF5" w:rsidRDefault="00232D3D" w:rsidP="00232D3D">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Функция социализаци</w:t>
      </w:r>
      <w:r w:rsidR="00923194" w:rsidRPr="00ED3FF5">
        <w:rPr>
          <w:rFonts w:ascii="Times New Roman" w:hAnsi="Times New Roman" w:cs="Times New Roman"/>
          <w:color w:val="000000" w:themeColor="text1"/>
          <w:sz w:val="24"/>
          <w:szCs w:val="24"/>
        </w:rPr>
        <w:t>и</w:t>
      </w:r>
      <w:r w:rsidR="00856978" w:rsidRPr="00ED3FF5">
        <w:rPr>
          <w:rFonts w:ascii="Times New Roman" w:hAnsi="Times New Roman" w:cs="Times New Roman"/>
          <w:color w:val="000000" w:themeColor="text1"/>
          <w:sz w:val="24"/>
          <w:szCs w:val="24"/>
        </w:rPr>
        <w:t xml:space="preserve"> объясняется тем, что мода способствует приобщению человека к той или иной культуре, а также помогает в усвоении социальных норм и ценностей.</w:t>
      </w:r>
    </w:p>
    <w:p w:rsidR="00923194" w:rsidRPr="00ED3FF5" w:rsidRDefault="00232D3D" w:rsidP="00232D3D">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Функция престижа</w:t>
      </w:r>
      <w:r w:rsidR="00255192" w:rsidRPr="00ED3FF5">
        <w:rPr>
          <w:rFonts w:ascii="Times New Roman" w:hAnsi="Times New Roman" w:cs="Times New Roman"/>
          <w:color w:val="000000" w:themeColor="text1"/>
          <w:sz w:val="24"/>
          <w:szCs w:val="24"/>
        </w:rPr>
        <w:t>.</w:t>
      </w:r>
    </w:p>
    <w:p w:rsidR="00547EF2" w:rsidRPr="00ED3FF5" w:rsidRDefault="00547EF2" w:rsidP="00255192">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Мода способна как поднять уровень престижности того или иного объекта, так и снизить его. По мере обновления модных тенденций </w:t>
      </w:r>
      <w:r w:rsidR="00D752E5" w:rsidRPr="00ED3FF5">
        <w:rPr>
          <w:rFonts w:ascii="Times New Roman" w:hAnsi="Times New Roman" w:cs="Times New Roman"/>
          <w:color w:val="000000" w:themeColor="text1"/>
          <w:sz w:val="24"/>
          <w:szCs w:val="24"/>
        </w:rPr>
        <w:t>одни ценности сменяются другими, и соответственно товар, находившиеся на пике моды устаревают и становятся неинтересными.</w:t>
      </w:r>
    </w:p>
    <w:p w:rsidR="00923194" w:rsidRPr="00ED3FF5" w:rsidRDefault="00232D3D" w:rsidP="00232D3D">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Функция психофизиологической разрядки</w:t>
      </w:r>
      <w:r w:rsidR="00526D52" w:rsidRPr="00ED3FF5">
        <w:rPr>
          <w:rFonts w:ascii="Times New Roman" w:hAnsi="Times New Roman" w:cs="Times New Roman"/>
          <w:color w:val="000000" w:themeColor="text1"/>
          <w:sz w:val="24"/>
          <w:szCs w:val="24"/>
        </w:rPr>
        <w:t xml:space="preserve"> наиболее актуальна для людей, проживающих в больших городах, желающих «перевести дух» и на время забыть о суете, отвлечься и выразить свои эмоции. В данном случае мода помогает перезагрузиться, выплеснуть накопившуюся энергию или наоборот немного передохнуть и добавить в свою жизнь разнообразия.</w:t>
      </w:r>
    </w:p>
    <w:p w:rsidR="005720D9" w:rsidRPr="00ED3FF5" w:rsidRDefault="00A94EF4" w:rsidP="005720D9">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работе изложен не весь список функций моды в связи с тем, что рассматриваемое явление </w:t>
      </w:r>
      <w:r w:rsidR="007B3D8F" w:rsidRPr="00ED3FF5">
        <w:rPr>
          <w:rFonts w:ascii="Times New Roman" w:hAnsi="Times New Roman" w:cs="Times New Roman"/>
          <w:color w:val="000000" w:themeColor="text1"/>
          <w:sz w:val="24"/>
          <w:szCs w:val="24"/>
        </w:rPr>
        <w:t>многообразно и переменчиво. Так перечень выделенных функций постоянно пополняется и претерпевает изменения. Однако мы используем основные фундаментальные функции моды как социального института.</w:t>
      </w:r>
    </w:p>
    <w:p w:rsidR="005720D9" w:rsidRPr="00ED3FF5" w:rsidRDefault="005720D9" w:rsidP="005720D9">
      <w:pPr>
        <w:pStyle w:val="a3"/>
        <w:tabs>
          <w:tab w:val="left" w:pos="993"/>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 xml:space="preserve">Таким образом, в данном параграфе мы рассмотрели разные подходы к определению моды, </w:t>
      </w:r>
      <w:r w:rsidR="00B57D9D" w:rsidRPr="00ED3FF5">
        <w:rPr>
          <w:rFonts w:ascii="Times New Roman" w:hAnsi="Times New Roman" w:cs="Times New Roman"/>
          <w:color w:val="000000" w:themeColor="text1"/>
          <w:sz w:val="24"/>
          <w:szCs w:val="24"/>
        </w:rPr>
        <w:t xml:space="preserve">подобрали наиболее подходящую для использования в работе концепцию, а также подробно разобрали </w:t>
      </w:r>
      <w:r w:rsidRPr="00ED3FF5">
        <w:rPr>
          <w:rFonts w:ascii="Times New Roman" w:hAnsi="Times New Roman" w:cs="Times New Roman"/>
          <w:color w:val="000000" w:themeColor="text1"/>
          <w:sz w:val="24"/>
          <w:szCs w:val="24"/>
        </w:rPr>
        <w:t xml:space="preserve">структуру </w:t>
      </w:r>
      <w:r w:rsidR="00B57D9D" w:rsidRPr="00ED3FF5">
        <w:rPr>
          <w:rFonts w:ascii="Times New Roman" w:hAnsi="Times New Roman" w:cs="Times New Roman"/>
          <w:color w:val="000000" w:themeColor="text1"/>
          <w:sz w:val="24"/>
          <w:szCs w:val="24"/>
        </w:rPr>
        <w:t xml:space="preserve">моды </w:t>
      </w:r>
      <w:r w:rsidRPr="00ED3FF5">
        <w:rPr>
          <w:rFonts w:ascii="Times New Roman" w:hAnsi="Times New Roman" w:cs="Times New Roman"/>
          <w:color w:val="000000" w:themeColor="text1"/>
          <w:sz w:val="24"/>
          <w:szCs w:val="24"/>
        </w:rPr>
        <w:t xml:space="preserve">и </w:t>
      </w:r>
      <w:r w:rsidR="00B57D9D" w:rsidRPr="00ED3FF5">
        <w:rPr>
          <w:rFonts w:ascii="Times New Roman" w:hAnsi="Times New Roman" w:cs="Times New Roman"/>
          <w:color w:val="000000" w:themeColor="text1"/>
          <w:sz w:val="24"/>
          <w:szCs w:val="24"/>
        </w:rPr>
        <w:t>ее функции.</w:t>
      </w:r>
    </w:p>
    <w:p w:rsidR="005720D9" w:rsidRPr="00ED3FF5" w:rsidRDefault="00B57D9D" w:rsidP="00B57D9D">
      <w:pPr>
        <w:pStyle w:val="a3"/>
        <w:tabs>
          <w:tab w:val="left" w:pos="993"/>
        </w:tabs>
        <w:spacing w:after="0" w:line="360" w:lineRule="auto"/>
        <w:ind w:left="0"/>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w:t>
      </w:r>
      <w:r w:rsidR="005720D9" w:rsidRPr="00ED3FF5">
        <w:rPr>
          <w:rFonts w:ascii="Times New Roman" w:hAnsi="Times New Roman" w:cs="Times New Roman"/>
          <w:color w:val="000000" w:themeColor="text1"/>
          <w:sz w:val="24"/>
          <w:szCs w:val="24"/>
        </w:rPr>
        <w:t>следствие</w:t>
      </w:r>
      <w:r w:rsidRPr="00ED3FF5">
        <w:rPr>
          <w:rFonts w:ascii="Times New Roman" w:hAnsi="Times New Roman" w:cs="Times New Roman"/>
          <w:color w:val="000000" w:themeColor="text1"/>
          <w:sz w:val="24"/>
          <w:szCs w:val="24"/>
        </w:rPr>
        <w:t xml:space="preserve"> чего, </w:t>
      </w:r>
      <w:r w:rsidR="005720D9" w:rsidRPr="00ED3FF5">
        <w:rPr>
          <w:rFonts w:ascii="Times New Roman" w:hAnsi="Times New Roman" w:cs="Times New Roman"/>
          <w:color w:val="000000" w:themeColor="text1"/>
          <w:sz w:val="24"/>
          <w:szCs w:val="24"/>
        </w:rPr>
        <w:t>нам удалось раскрыть сущность моды как социокультурного явления.</w:t>
      </w:r>
    </w:p>
    <w:p w:rsidR="008B5912" w:rsidRPr="00ED3FF5" w:rsidRDefault="000544B1" w:rsidP="00016DD8">
      <w:pPr>
        <w:pStyle w:val="2"/>
        <w:spacing w:before="240" w:after="240" w:line="360" w:lineRule="auto"/>
        <w:jc w:val="center"/>
        <w:rPr>
          <w:rFonts w:ascii="Times New Roman" w:hAnsi="Times New Roman" w:cs="Times New Roman"/>
          <w:b/>
          <w:bCs/>
          <w:color w:val="000000" w:themeColor="text1"/>
          <w:sz w:val="24"/>
          <w:szCs w:val="24"/>
        </w:rPr>
      </w:pPr>
      <w:bookmarkStart w:id="10" w:name="_Toc122432934"/>
      <w:r w:rsidRPr="00ED3FF5">
        <w:rPr>
          <w:rFonts w:ascii="Times New Roman" w:hAnsi="Times New Roman" w:cs="Times New Roman"/>
          <w:b/>
          <w:bCs/>
          <w:color w:val="000000" w:themeColor="text1"/>
          <w:sz w:val="24"/>
          <w:szCs w:val="24"/>
        </w:rPr>
        <w:t>1.3</w:t>
      </w:r>
      <w:r w:rsidR="008B44AB" w:rsidRPr="00ED3FF5">
        <w:rPr>
          <w:rFonts w:ascii="Times New Roman" w:hAnsi="Times New Roman" w:cs="Times New Roman"/>
          <w:b/>
          <w:bCs/>
          <w:color w:val="000000" w:themeColor="text1"/>
          <w:sz w:val="24"/>
          <w:szCs w:val="24"/>
        </w:rPr>
        <w:t>.</w:t>
      </w:r>
      <w:r w:rsidR="008B5912" w:rsidRPr="00ED3FF5">
        <w:rPr>
          <w:rFonts w:ascii="Times New Roman" w:hAnsi="Times New Roman" w:cs="Times New Roman"/>
          <w:b/>
          <w:bCs/>
          <w:color w:val="000000" w:themeColor="text1"/>
          <w:sz w:val="24"/>
          <w:szCs w:val="24"/>
        </w:rPr>
        <w:t xml:space="preserve"> </w:t>
      </w:r>
      <w:bookmarkEnd w:id="9"/>
      <w:r w:rsidRPr="00ED3FF5">
        <w:rPr>
          <w:rFonts w:ascii="Times New Roman" w:hAnsi="Times New Roman" w:cs="Times New Roman"/>
          <w:b/>
          <w:bCs/>
          <w:color w:val="000000" w:themeColor="text1"/>
          <w:sz w:val="24"/>
          <w:szCs w:val="24"/>
        </w:rPr>
        <w:t>Особенности влияния моды на потребительское поведение</w:t>
      </w:r>
      <w:r w:rsidR="00945E30" w:rsidRPr="00ED3FF5">
        <w:rPr>
          <w:rFonts w:ascii="Times New Roman" w:hAnsi="Times New Roman" w:cs="Times New Roman"/>
          <w:b/>
          <w:bCs/>
          <w:color w:val="000000" w:themeColor="text1"/>
          <w:sz w:val="24"/>
          <w:szCs w:val="24"/>
        </w:rPr>
        <w:t xml:space="preserve"> молодежи</w:t>
      </w:r>
      <w:bookmarkEnd w:id="10"/>
    </w:p>
    <w:p w:rsidR="008B5912" w:rsidRPr="00ED3FF5" w:rsidRDefault="008B5912" w:rsidP="008B5912">
      <w:pPr>
        <w:spacing w:after="0" w:line="360" w:lineRule="auto"/>
        <w:ind w:firstLine="709"/>
        <w:jc w:val="both"/>
        <w:rPr>
          <w:rFonts w:ascii="Times New Roman" w:hAnsi="Times New Roman" w:cs="Times New Roman"/>
          <w:color w:val="000000" w:themeColor="text1"/>
          <w:sz w:val="24"/>
          <w:szCs w:val="24"/>
        </w:rPr>
      </w:pPr>
      <w:bookmarkStart w:id="11" w:name="_Toc89866683"/>
      <w:r w:rsidRPr="00ED3FF5">
        <w:rPr>
          <w:rFonts w:ascii="Times New Roman" w:hAnsi="Times New Roman" w:cs="Times New Roman"/>
          <w:color w:val="000000" w:themeColor="text1"/>
          <w:sz w:val="24"/>
          <w:szCs w:val="24"/>
        </w:rPr>
        <w:t xml:space="preserve">В современном мире рынок основывается на принципах удержания и завоевания клиента. Конкуренция ведет к появлению новых методов воздействия на сознание потребителя. Так мы уже выяснили, что </w:t>
      </w:r>
      <w:r w:rsidR="00486144" w:rsidRPr="00ED3FF5">
        <w:rPr>
          <w:rFonts w:ascii="Times New Roman" w:hAnsi="Times New Roman" w:cs="Times New Roman"/>
          <w:color w:val="000000" w:themeColor="text1"/>
          <w:sz w:val="24"/>
          <w:szCs w:val="24"/>
        </w:rPr>
        <w:t>мода</w:t>
      </w:r>
      <w:r w:rsidRPr="00ED3FF5">
        <w:rPr>
          <w:rFonts w:ascii="Times New Roman" w:hAnsi="Times New Roman" w:cs="Times New Roman"/>
          <w:color w:val="000000" w:themeColor="text1"/>
          <w:sz w:val="24"/>
          <w:szCs w:val="24"/>
        </w:rPr>
        <w:t xml:space="preserve"> играет одну из ведущих ролей в подчинении потребительского внимания. Но также мы поняли, что </w:t>
      </w:r>
      <w:r w:rsidR="00BB6045" w:rsidRPr="00ED3FF5">
        <w:rPr>
          <w:rFonts w:ascii="Times New Roman" w:hAnsi="Times New Roman" w:cs="Times New Roman"/>
          <w:color w:val="000000" w:themeColor="text1"/>
          <w:sz w:val="24"/>
          <w:szCs w:val="24"/>
        </w:rPr>
        <w:t>она</w:t>
      </w:r>
      <w:r w:rsidRPr="00ED3FF5">
        <w:rPr>
          <w:rFonts w:ascii="Times New Roman" w:hAnsi="Times New Roman" w:cs="Times New Roman"/>
          <w:color w:val="000000" w:themeColor="text1"/>
          <w:sz w:val="24"/>
          <w:szCs w:val="24"/>
        </w:rPr>
        <w:t xml:space="preserve"> оказывает влияние не только на спрос и предложение на рынке, но и управляет потребительским поведением</w:t>
      </w:r>
      <w:bookmarkEnd w:id="11"/>
      <w:r w:rsidRPr="00ED3FF5">
        <w:rPr>
          <w:rFonts w:ascii="Times New Roman" w:hAnsi="Times New Roman" w:cs="Times New Roman"/>
          <w:color w:val="000000" w:themeColor="text1"/>
          <w:sz w:val="24"/>
          <w:szCs w:val="24"/>
        </w:rPr>
        <w:t xml:space="preserve"> личности. </w:t>
      </w:r>
    </w:p>
    <w:p w:rsidR="008B5912" w:rsidRPr="00ED3FF5" w:rsidRDefault="008B5912"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данной ситуации перед нами возникают вопросы: почему так происходит? Каким образом </w:t>
      </w:r>
      <w:r w:rsidR="00C74030" w:rsidRPr="00ED3FF5">
        <w:rPr>
          <w:rFonts w:ascii="Times New Roman" w:hAnsi="Times New Roman" w:cs="Times New Roman"/>
          <w:color w:val="000000" w:themeColor="text1"/>
          <w:sz w:val="24"/>
          <w:szCs w:val="24"/>
        </w:rPr>
        <w:t>мода</w:t>
      </w:r>
      <w:r w:rsidRPr="00ED3FF5">
        <w:rPr>
          <w:rFonts w:ascii="Times New Roman" w:hAnsi="Times New Roman" w:cs="Times New Roman"/>
          <w:color w:val="000000" w:themeColor="text1"/>
          <w:sz w:val="24"/>
          <w:szCs w:val="24"/>
        </w:rPr>
        <w:t xml:space="preserve"> заставляет людей вести и чувствовать себя иначе в социокультурном пространстве?</w:t>
      </w:r>
    </w:p>
    <w:p w:rsidR="0072663E" w:rsidRPr="00ED3FF5" w:rsidRDefault="0072663E"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Чтобы ответить на данные вопросы, нам необходимо прежде всего разобраться в механизмах продвижения, источниках информации о модных трендах.</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первую очередь следует отметить, что </w:t>
      </w:r>
      <w:r w:rsidR="00F22439" w:rsidRPr="00ED3FF5">
        <w:rPr>
          <w:rFonts w:ascii="Times New Roman" w:hAnsi="Times New Roman" w:cs="Times New Roman"/>
          <w:color w:val="000000" w:themeColor="text1"/>
          <w:sz w:val="24"/>
          <w:szCs w:val="24"/>
        </w:rPr>
        <w:t>один из главных компонентов продвижения</w:t>
      </w:r>
      <w:r w:rsidRPr="00ED3FF5">
        <w:rPr>
          <w:rFonts w:ascii="Times New Roman" w:hAnsi="Times New Roman" w:cs="Times New Roman"/>
          <w:color w:val="000000" w:themeColor="text1"/>
          <w:sz w:val="24"/>
          <w:szCs w:val="24"/>
        </w:rPr>
        <w:t xml:space="preserve"> </w:t>
      </w:r>
      <w:r w:rsidR="00BB6045" w:rsidRPr="00ED3FF5">
        <w:rPr>
          <w:rFonts w:ascii="Times New Roman" w:hAnsi="Times New Roman" w:cs="Times New Roman"/>
          <w:color w:val="000000" w:themeColor="text1"/>
          <w:sz w:val="24"/>
          <w:szCs w:val="24"/>
        </w:rPr>
        <w:t>товара</w:t>
      </w:r>
      <w:r w:rsidRPr="00ED3FF5">
        <w:rPr>
          <w:rFonts w:ascii="Times New Roman" w:hAnsi="Times New Roman" w:cs="Times New Roman"/>
          <w:color w:val="000000" w:themeColor="text1"/>
          <w:sz w:val="24"/>
          <w:szCs w:val="24"/>
        </w:rPr>
        <w:t xml:space="preserve"> в массы – это</w:t>
      </w:r>
      <w:r w:rsidR="00F22439" w:rsidRPr="00ED3FF5">
        <w:rPr>
          <w:rFonts w:ascii="Times New Roman" w:hAnsi="Times New Roman" w:cs="Times New Roman"/>
          <w:color w:val="000000" w:themeColor="text1"/>
          <w:sz w:val="24"/>
          <w:szCs w:val="24"/>
        </w:rPr>
        <w:t xml:space="preserve"> всевозможная</w:t>
      </w:r>
      <w:r w:rsidRPr="00ED3FF5">
        <w:rPr>
          <w:rFonts w:ascii="Times New Roman" w:hAnsi="Times New Roman" w:cs="Times New Roman"/>
          <w:color w:val="000000" w:themeColor="text1"/>
          <w:sz w:val="24"/>
          <w:szCs w:val="24"/>
        </w:rPr>
        <w:t xml:space="preserve"> реклама.</w:t>
      </w:r>
      <w:r w:rsidR="00F43299">
        <w:rPr>
          <w:rStyle w:val="a6"/>
          <w:rFonts w:ascii="Times New Roman" w:hAnsi="Times New Roman" w:cs="Times New Roman"/>
          <w:color w:val="000000" w:themeColor="text1"/>
          <w:sz w:val="24"/>
          <w:szCs w:val="24"/>
        </w:rPr>
        <w:footnoteReference w:id="16"/>
      </w:r>
      <w:r w:rsidR="00F22439" w:rsidRPr="00ED3FF5">
        <w:rPr>
          <w:rFonts w:ascii="Times New Roman" w:hAnsi="Times New Roman" w:cs="Times New Roman"/>
          <w:color w:val="000000" w:themeColor="text1"/>
          <w:sz w:val="24"/>
          <w:szCs w:val="24"/>
        </w:rPr>
        <w:t xml:space="preserve"> В современном мире появилось достаточно много способов демонстрации рекламных объявлений: от рекламы в журналах до размещения ее на </w:t>
      </w:r>
      <w:proofErr w:type="spellStart"/>
      <w:r w:rsidR="00F22439" w:rsidRPr="00ED3FF5">
        <w:rPr>
          <w:rFonts w:ascii="Times New Roman" w:hAnsi="Times New Roman" w:cs="Times New Roman"/>
          <w:color w:val="000000" w:themeColor="text1"/>
          <w:sz w:val="24"/>
          <w:szCs w:val="24"/>
        </w:rPr>
        <w:t>билбордах</w:t>
      </w:r>
      <w:proofErr w:type="spellEnd"/>
      <w:r w:rsidR="00F22439" w:rsidRPr="00ED3FF5">
        <w:rPr>
          <w:rFonts w:ascii="Times New Roman" w:hAnsi="Times New Roman" w:cs="Times New Roman"/>
          <w:color w:val="000000" w:themeColor="text1"/>
          <w:sz w:val="24"/>
          <w:szCs w:val="24"/>
        </w:rPr>
        <w:t xml:space="preserve">, в интернете и на </w:t>
      </w:r>
      <w:r w:rsidR="00F22439" w:rsidRPr="00ED3FF5">
        <w:rPr>
          <w:rFonts w:ascii="Times New Roman" w:hAnsi="Times New Roman" w:cs="Times New Roman"/>
          <w:color w:val="000000" w:themeColor="text1"/>
          <w:sz w:val="24"/>
          <w:szCs w:val="24"/>
          <w:lang w:val="en-US"/>
        </w:rPr>
        <w:t>TV</w:t>
      </w:r>
      <w:r w:rsidR="00F22439" w:rsidRPr="00ED3FF5">
        <w:rPr>
          <w:rFonts w:ascii="Times New Roman" w:hAnsi="Times New Roman" w:cs="Times New Roman"/>
          <w:color w:val="000000" w:themeColor="text1"/>
          <w:sz w:val="24"/>
          <w:szCs w:val="24"/>
        </w:rPr>
        <w:t>. П</w:t>
      </w:r>
      <w:r w:rsidR="006501D0" w:rsidRPr="00ED3FF5">
        <w:rPr>
          <w:rFonts w:ascii="Times New Roman" w:hAnsi="Times New Roman" w:cs="Times New Roman"/>
          <w:color w:val="000000" w:themeColor="text1"/>
          <w:sz w:val="24"/>
          <w:szCs w:val="24"/>
        </w:rPr>
        <w:t>родвижение товаров от малоизвестных до модных и востребованных</w:t>
      </w:r>
      <w:r w:rsidRPr="00ED3FF5">
        <w:rPr>
          <w:rFonts w:ascii="Times New Roman" w:hAnsi="Times New Roman" w:cs="Times New Roman"/>
          <w:color w:val="000000" w:themeColor="text1"/>
          <w:sz w:val="24"/>
          <w:szCs w:val="24"/>
        </w:rPr>
        <w:t xml:space="preserve"> напрямую связан</w:t>
      </w:r>
      <w:r w:rsidR="006501D0" w:rsidRPr="00ED3FF5">
        <w:rPr>
          <w:rFonts w:ascii="Times New Roman" w:hAnsi="Times New Roman" w:cs="Times New Roman"/>
          <w:color w:val="000000" w:themeColor="text1"/>
          <w:sz w:val="24"/>
          <w:szCs w:val="24"/>
        </w:rPr>
        <w:t>о</w:t>
      </w:r>
      <w:r w:rsidRPr="00ED3FF5">
        <w:rPr>
          <w:rFonts w:ascii="Times New Roman" w:hAnsi="Times New Roman" w:cs="Times New Roman"/>
          <w:color w:val="000000" w:themeColor="text1"/>
          <w:sz w:val="24"/>
          <w:szCs w:val="24"/>
        </w:rPr>
        <w:t xml:space="preserve"> с деятельностью в социальной сфере и коммуникациями с рекламной аудиторией. Реклама есть то, что побуждает потребителя приобрести тот или иной товар. При этом реклама всегда действует в условиях непосредственной конкуренции, ее задача – заинтересовать, увлечь и убедить потенциального покупателя.</w:t>
      </w:r>
      <w:r w:rsidR="00F22439" w:rsidRPr="00ED3FF5">
        <w:rPr>
          <w:rFonts w:ascii="Times New Roman" w:hAnsi="Times New Roman" w:cs="Times New Roman"/>
          <w:color w:val="000000" w:themeColor="text1"/>
          <w:sz w:val="24"/>
          <w:szCs w:val="24"/>
        </w:rPr>
        <w:t xml:space="preserve"> </w:t>
      </w:r>
    </w:p>
    <w:p w:rsidR="008B5912" w:rsidRPr="00ED3FF5" w:rsidRDefault="00F22439"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связи с этим р</w:t>
      </w:r>
      <w:r w:rsidR="008B5912" w:rsidRPr="00ED3FF5">
        <w:rPr>
          <w:rFonts w:ascii="Times New Roman" w:hAnsi="Times New Roman" w:cs="Times New Roman"/>
          <w:color w:val="000000" w:themeColor="text1"/>
          <w:sz w:val="24"/>
          <w:szCs w:val="24"/>
        </w:rPr>
        <w:t>екламное воздействие так же можно разделить на несколько основных сегментов:</w:t>
      </w:r>
    </w:p>
    <w:p w:rsidR="008B5912" w:rsidRPr="00ED3FF5" w:rsidRDefault="008B5912" w:rsidP="008B5912">
      <w:pPr>
        <w:pStyle w:val="a3"/>
        <w:numPr>
          <w:ilvl w:val="0"/>
          <w:numId w:val="8"/>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Распределение рекламной аудитории</w:t>
      </w:r>
    </w:p>
    <w:p w:rsidR="008B5912" w:rsidRPr="00ED3FF5" w:rsidRDefault="008B5912" w:rsidP="008B5912">
      <w:pPr>
        <w:pStyle w:val="a3"/>
        <w:numPr>
          <w:ilvl w:val="0"/>
          <w:numId w:val="8"/>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Определение позиции рекламируемого объекта</w:t>
      </w:r>
    </w:p>
    <w:p w:rsidR="008B5912" w:rsidRPr="00ED3FF5" w:rsidRDefault="008B5912" w:rsidP="008B5912">
      <w:pPr>
        <w:pStyle w:val="a3"/>
        <w:numPr>
          <w:ilvl w:val="0"/>
          <w:numId w:val="8"/>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Создание имиджа данного объекта </w:t>
      </w:r>
    </w:p>
    <w:p w:rsidR="008B5912" w:rsidRPr="00ED3FF5" w:rsidRDefault="008B5912" w:rsidP="008B5912">
      <w:pPr>
        <w:pStyle w:val="a3"/>
        <w:numPr>
          <w:ilvl w:val="0"/>
          <w:numId w:val="8"/>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Брендинг</w:t>
      </w:r>
    </w:p>
    <w:p w:rsidR="008B5912" w:rsidRPr="00ED3FF5" w:rsidRDefault="00354E1B"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Действительно модный </w:t>
      </w:r>
      <w:r w:rsidR="005723F7" w:rsidRPr="00ED3FF5">
        <w:rPr>
          <w:rFonts w:ascii="Times New Roman" w:hAnsi="Times New Roman" w:cs="Times New Roman"/>
          <w:color w:val="000000" w:themeColor="text1"/>
          <w:sz w:val="24"/>
          <w:szCs w:val="24"/>
        </w:rPr>
        <w:t>тренд</w:t>
      </w:r>
      <w:r w:rsidR="008B5912" w:rsidRPr="00ED3FF5">
        <w:rPr>
          <w:rFonts w:ascii="Times New Roman" w:hAnsi="Times New Roman" w:cs="Times New Roman"/>
          <w:color w:val="000000" w:themeColor="text1"/>
          <w:sz w:val="24"/>
          <w:szCs w:val="24"/>
        </w:rPr>
        <w:t xml:space="preserve"> выступает в качестве результата множества маркетинговых, рекламных и управленческих операций, в итоге приводящих к созданию средства </w:t>
      </w:r>
      <w:r w:rsidR="005723F7" w:rsidRPr="00ED3FF5">
        <w:rPr>
          <w:rFonts w:ascii="Times New Roman" w:hAnsi="Times New Roman" w:cs="Times New Roman"/>
          <w:color w:val="000000" w:themeColor="text1"/>
          <w:sz w:val="24"/>
          <w:szCs w:val="24"/>
        </w:rPr>
        <w:lastRenderedPageBreak/>
        <w:t xml:space="preserve">управления и </w:t>
      </w:r>
      <w:r w:rsidR="008B5912" w:rsidRPr="00ED3FF5">
        <w:rPr>
          <w:rFonts w:ascii="Times New Roman" w:hAnsi="Times New Roman" w:cs="Times New Roman"/>
          <w:color w:val="000000" w:themeColor="text1"/>
          <w:sz w:val="24"/>
          <w:szCs w:val="24"/>
        </w:rPr>
        <w:t xml:space="preserve">удовлетворения всевозможных потребностей потребителя. Именно реклама способствует формированию у целевой аудитории определенного образа </w:t>
      </w:r>
      <w:r w:rsidR="005723F7" w:rsidRPr="00ED3FF5">
        <w:rPr>
          <w:rFonts w:ascii="Times New Roman" w:hAnsi="Times New Roman" w:cs="Times New Roman"/>
          <w:color w:val="000000" w:themeColor="text1"/>
          <w:sz w:val="24"/>
          <w:szCs w:val="24"/>
        </w:rPr>
        <w:t>модного тренда</w:t>
      </w:r>
      <w:r w:rsidR="008B5912" w:rsidRPr="00ED3FF5">
        <w:rPr>
          <w:rFonts w:ascii="Times New Roman" w:hAnsi="Times New Roman" w:cs="Times New Roman"/>
          <w:color w:val="000000" w:themeColor="text1"/>
          <w:sz w:val="24"/>
          <w:szCs w:val="24"/>
        </w:rPr>
        <w:t xml:space="preserve"> и представлений о его положительных и отрицательных качествах.</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Данный образ буквально «живет» в сознании человека и общества, благодаря чему </w:t>
      </w:r>
      <w:r w:rsidR="005723F7" w:rsidRPr="00ED3FF5">
        <w:rPr>
          <w:rFonts w:ascii="Times New Roman" w:hAnsi="Times New Roman" w:cs="Times New Roman"/>
          <w:color w:val="000000" w:themeColor="text1"/>
          <w:sz w:val="24"/>
          <w:szCs w:val="24"/>
        </w:rPr>
        <w:t>тренд</w:t>
      </w:r>
      <w:r w:rsidRPr="00ED3FF5">
        <w:rPr>
          <w:rFonts w:ascii="Times New Roman" w:hAnsi="Times New Roman" w:cs="Times New Roman"/>
          <w:color w:val="000000" w:themeColor="text1"/>
          <w:sz w:val="24"/>
          <w:szCs w:val="24"/>
        </w:rPr>
        <w:t xml:space="preserve"> имеет возможность существовать и распространяться. </w:t>
      </w:r>
    </w:p>
    <w:p w:rsidR="00372196" w:rsidRPr="00ED3FF5" w:rsidRDefault="0092210B" w:rsidP="00372196">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К источникам информации об очередной трансформации в мире моды также можно отнести телевидение, интернет, социальные сети, журналы, газеты и личные коммуникации. Однако стоит признать, что все они, за исключением личного общение, как источники информации о товаре завязаны на рекламе. Другими словами, они </w:t>
      </w:r>
      <w:r w:rsidR="004C6BBB" w:rsidRPr="00ED3FF5">
        <w:rPr>
          <w:rFonts w:ascii="Times New Roman" w:hAnsi="Times New Roman" w:cs="Times New Roman"/>
          <w:color w:val="000000" w:themeColor="text1"/>
          <w:sz w:val="24"/>
          <w:szCs w:val="24"/>
        </w:rPr>
        <w:t>в основном</w:t>
      </w:r>
      <w:r w:rsidRPr="00ED3FF5">
        <w:rPr>
          <w:rFonts w:ascii="Times New Roman" w:hAnsi="Times New Roman" w:cs="Times New Roman"/>
          <w:color w:val="000000" w:themeColor="text1"/>
          <w:sz w:val="24"/>
          <w:szCs w:val="24"/>
        </w:rPr>
        <w:t xml:space="preserve"> выступают в качестве способа распространения рекламных объявлений. </w:t>
      </w:r>
      <w:r w:rsidR="004C6BBB" w:rsidRPr="00ED3FF5">
        <w:rPr>
          <w:rFonts w:ascii="Times New Roman" w:hAnsi="Times New Roman" w:cs="Times New Roman"/>
          <w:color w:val="000000" w:themeColor="text1"/>
          <w:sz w:val="24"/>
          <w:szCs w:val="24"/>
        </w:rPr>
        <w:t xml:space="preserve">Но кроме того, есть еще одна вещь, которую транслируют данные источники информации – мнение значимых других. Проще говоря, для потребителя свойственно выбирать себе кумира, человека, на которого стоит равняться. Соответственно, выбирая товар, он всегда будет обращать внимание на тренды, которым следует его кумир. </w:t>
      </w:r>
    </w:p>
    <w:p w:rsidR="00DA6A6D" w:rsidRPr="00ED3FF5" w:rsidRDefault="00DA6A6D" w:rsidP="00372196">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Говоря о личных коммуникациях, стоит отметить, что потребительское поведение личности нередко оказывается в зависимости от мнения и воли окружающих ее людей. Под влиянием совета или просьбы близкого друга, родственника или просто хорошего знакомого потребитель способен на покупку товара, о характеристиках которого он не имеет никакой достоверной информации. В таком случае, покупка действительно недешевой </w:t>
      </w:r>
      <w:r w:rsidR="00D6628B" w:rsidRPr="00ED3FF5">
        <w:rPr>
          <w:rFonts w:ascii="Times New Roman" w:hAnsi="Times New Roman" w:cs="Times New Roman"/>
          <w:color w:val="000000" w:themeColor="text1"/>
          <w:sz w:val="24"/>
          <w:szCs w:val="24"/>
        </w:rPr>
        <w:t xml:space="preserve">продукции происходит «вслепую», полагаясь лишь на мнение окружающих об актуальности данного товара. </w:t>
      </w:r>
      <w:r w:rsidRPr="00ED3FF5">
        <w:rPr>
          <w:rFonts w:ascii="Times New Roman" w:hAnsi="Times New Roman" w:cs="Times New Roman"/>
          <w:color w:val="000000" w:themeColor="text1"/>
          <w:sz w:val="24"/>
          <w:szCs w:val="24"/>
        </w:rPr>
        <w:t>В данной ситуации на первый план выходит эмоциональное воздействие.</w:t>
      </w:r>
    </w:p>
    <w:p w:rsidR="008B5912" w:rsidRPr="00ED3FF5" w:rsidRDefault="008B5912" w:rsidP="0092210B">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Человеческая деятельность независимо от ее природы всегда подкреплена какой-либо мотивационной основой. Смысл потребительской деятельности человека так или иначе кроется в удовлетворение фундаментальных потребностей или разрешении какого-либо личного вопроса. У каждого человека существует собственная иерархия потребностей, выступающих в роли мотива. Удовлетворяя самую важную на какой-либо момент времени потребность, человек перестраивает эту иерархию, и на первое место выходит следующая потребность, соответственно меняется и мотив деятельности.</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Данные мотивы потребительской деятельности можно представить в виде двух групп: внутренних и внешних, которые так же подразделяются на рациональные и иррациональные. </w:t>
      </w:r>
    </w:p>
    <w:p w:rsidR="008B5912" w:rsidRPr="00ED3FF5" w:rsidRDefault="00354E1B"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Мода в данном случае предстает в качестве внешнего мотива, наряду с традициями и др.</w:t>
      </w:r>
      <w:r w:rsidR="008B5912" w:rsidRPr="00ED3FF5">
        <w:rPr>
          <w:rFonts w:ascii="Times New Roman" w:hAnsi="Times New Roman" w:cs="Times New Roman"/>
          <w:color w:val="000000" w:themeColor="text1"/>
          <w:sz w:val="24"/>
          <w:szCs w:val="24"/>
          <w:shd w:val="clear" w:color="auto" w:fill="FFFFFF"/>
        </w:rPr>
        <w:t xml:space="preserve"> </w:t>
      </w:r>
      <w:r w:rsidR="008B5912" w:rsidRPr="00ED3FF5">
        <w:rPr>
          <w:rFonts w:ascii="Times New Roman" w:hAnsi="Times New Roman" w:cs="Times New Roman"/>
          <w:color w:val="000000" w:themeColor="text1"/>
          <w:sz w:val="24"/>
          <w:szCs w:val="24"/>
        </w:rPr>
        <w:t>Люди, движимые модными тенденциями, находятся в постоянной погоне за самоутверждением и идентификацией себя в социальной группе, скл</w:t>
      </w:r>
      <w:r w:rsidR="00955EBA" w:rsidRPr="00ED3FF5">
        <w:rPr>
          <w:rFonts w:ascii="Times New Roman" w:hAnsi="Times New Roman" w:cs="Times New Roman"/>
          <w:color w:val="000000" w:themeColor="text1"/>
          <w:sz w:val="24"/>
          <w:szCs w:val="24"/>
        </w:rPr>
        <w:t>адывающейся вокруг определенной совок</w:t>
      </w:r>
      <w:r w:rsidR="00372196" w:rsidRPr="00ED3FF5">
        <w:rPr>
          <w:rFonts w:ascii="Times New Roman" w:hAnsi="Times New Roman" w:cs="Times New Roman"/>
          <w:color w:val="000000" w:themeColor="text1"/>
          <w:sz w:val="24"/>
          <w:szCs w:val="24"/>
        </w:rPr>
        <w:t>упности</w:t>
      </w:r>
      <w:r w:rsidR="00955EBA" w:rsidRPr="00ED3FF5">
        <w:rPr>
          <w:rFonts w:ascii="Times New Roman" w:hAnsi="Times New Roman" w:cs="Times New Roman"/>
          <w:color w:val="000000" w:themeColor="text1"/>
          <w:sz w:val="24"/>
          <w:szCs w:val="24"/>
        </w:rPr>
        <w:t xml:space="preserve"> интересов, кажущихся</w:t>
      </w:r>
      <w:r w:rsidR="008B5912" w:rsidRPr="00ED3FF5">
        <w:rPr>
          <w:rFonts w:ascii="Times New Roman" w:hAnsi="Times New Roman" w:cs="Times New Roman"/>
          <w:color w:val="000000" w:themeColor="text1"/>
          <w:sz w:val="24"/>
          <w:szCs w:val="24"/>
        </w:rPr>
        <w:t xml:space="preserve"> для нее символической ценностью. </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Американский философ Ф. Фукуяма утверждал, что «важная потребность личности воплощена в жажде быть членом того или иного сообщества».</w:t>
      </w:r>
      <w:r w:rsidRPr="00ED3FF5">
        <w:rPr>
          <w:rStyle w:val="a6"/>
          <w:rFonts w:ascii="Times New Roman" w:hAnsi="Times New Roman" w:cs="Times New Roman"/>
          <w:color w:val="000000" w:themeColor="text1"/>
          <w:sz w:val="24"/>
          <w:szCs w:val="24"/>
        </w:rPr>
        <w:footnoteReference w:id="17"/>
      </w:r>
      <w:r w:rsidRPr="00ED3FF5">
        <w:rPr>
          <w:rFonts w:ascii="Times New Roman" w:hAnsi="Times New Roman" w:cs="Times New Roman"/>
          <w:color w:val="000000" w:themeColor="text1"/>
          <w:sz w:val="24"/>
          <w:szCs w:val="24"/>
        </w:rPr>
        <w:t xml:space="preserve"> </w:t>
      </w:r>
      <w:r w:rsidR="005723F7" w:rsidRPr="00ED3FF5">
        <w:rPr>
          <w:rFonts w:ascii="Times New Roman" w:hAnsi="Times New Roman" w:cs="Times New Roman"/>
          <w:color w:val="000000" w:themeColor="text1"/>
          <w:sz w:val="24"/>
          <w:szCs w:val="24"/>
        </w:rPr>
        <w:t xml:space="preserve">В данном случае проявляется одна из ранее выделенных нами функций моды – коммуникативная. </w:t>
      </w:r>
      <w:r w:rsidRPr="00ED3FF5">
        <w:rPr>
          <w:rFonts w:ascii="Times New Roman" w:hAnsi="Times New Roman" w:cs="Times New Roman"/>
          <w:color w:val="000000" w:themeColor="text1"/>
          <w:sz w:val="24"/>
          <w:szCs w:val="24"/>
        </w:rPr>
        <w:t xml:space="preserve">То есть следование моде и соответственно покупка актуальных и символически ценных для социума </w:t>
      </w:r>
      <w:r w:rsidR="00955EBA" w:rsidRPr="00ED3FF5">
        <w:rPr>
          <w:rFonts w:ascii="Times New Roman" w:hAnsi="Times New Roman" w:cs="Times New Roman"/>
          <w:color w:val="000000" w:themeColor="text1"/>
          <w:sz w:val="24"/>
          <w:szCs w:val="24"/>
        </w:rPr>
        <w:t>товаров</w:t>
      </w:r>
      <w:r w:rsidRPr="00ED3FF5">
        <w:rPr>
          <w:rFonts w:ascii="Times New Roman" w:hAnsi="Times New Roman" w:cs="Times New Roman"/>
          <w:color w:val="000000" w:themeColor="text1"/>
          <w:sz w:val="24"/>
          <w:szCs w:val="24"/>
        </w:rPr>
        <w:t xml:space="preserve">, пользующихся популярностью, приносит потребителю привилегии в сфере социального взаимодействия. Другими словами, человек приобретает </w:t>
      </w:r>
      <w:r w:rsidR="005723F7" w:rsidRPr="00ED3FF5">
        <w:rPr>
          <w:rFonts w:ascii="Times New Roman" w:hAnsi="Times New Roman" w:cs="Times New Roman"/>
          <w:color w:val="000000" w:themeColor="text1"/>
          <w:sz w:val="24"/>
          <w:szCs w:val="24"/>
        </w:rPr>
        <w:t xml:space="preserve">модный </w:t>
      </w:r>
      <w:r w:rsidRPr="00ED3FF5">
        <w:rPr>
          <w:rFonts w:ascii="Times New Roman" w:hAnsi="Times New Roman" w:cs="Times New Roman"/>
          <w:color w:val="000000" w:themeColor="text1"/>
          <w:sz w:val="24"/>
          <w:szCs w:val="24"/>
        </w:rPr>
        <w:t xml:space="preserve">товар в связи с его ценностью в социальной группе, однако для самого покупателя таковая ценность может отсутствовать. </w:t>
      </w:r>
    </w:p>
    <w:p w:rsidR="008B5912" w:rsidRPr="00ED3FF5" w:rsidRDefault="00372196"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Заметим, что</w:t>
      </w:r>
      <w:r w:rsidR="008B5912" w:rsidRPr="00ED3FF5">
        <w:rPr>
          <w:rFonts w:ascii="Times New Roman" w:hAnsi="Times New Roman" w:cs="Times New Roman"/>
          <w:color w:val="000000" w:themeColor="text1"/>
          <w:sz w:val="24"/>
          <w:szCs w:val="24"/>
        </w:rPr>
        <w:t xml:space="preserve"> качественная рекламная кам</w:t>
      </w:r>
      <w:r w:rsidRPr="00ED3FF5">
        <w:rPr>
          <w:rFonts w:ascii="Times New Roman" w:hAnsi="Times New Roman" w:cs="Times New Roman"/>
          <w:color w:val="000000" w:themeColor="text1"/>
          <w:sz w:val="24"/>
          <w:szCs w:val="24"/>
        </w:rPr>
        <w:t xml:space="preserve">пания, всяческие нововведения </w:t>
      </w:r>
      <w:r w:rsidR="008B5912" w:rsidRPr="00ED3FF5">
        <w:rPr>
          <w:rFonts w:ascii="Times New Roman" w:hAnsi="Times New Roman" w:cs="Times New Roman"/>
          <w:color w:val="000000" w:themeColor="text1"/>
          <w:sz w:val="24"/>
          <w:szCs w:val="24"/>
        </w:rPr>
        <w:t xml:space="preserve">вовсе не являются ключевыми факторами приобретения </w:t>
      </w:r>
      <w:r w:rsidRPr="00ED3FF5">
        <w:rPr>
          <w:rFonts w:ascii="Times New Roman" w:hAnsi="Times New Roman" w:cs="Times New Roman"/>
          <w:color w:val="000000" w:themeColor="text1"/>
          <w:sz w:val="24"/>
          <w:szCs w:val="24"/>
        </w:rPr>
        <w:t xml:space="preserve">модной </w:t>
      </w:r>
      <w:r w:rsidR="008B5912" w:rsidRPr="00ED3FF5">
        <w:rPr>
          <w:rFonts w:ascii="Times New Roman" w:hAnsi="Times New Roman" w:cs="Times New Roman"/>
          <w:color w:val="000000" w:themeColor="text1"/>
          <w:sz w:val="24"/>
          <w:szCs w:val="24"/>
        </w:rPr>
        <w:t>продукции. Завершающей всегда оказывается эмоциональная сторона потребления. Уровень дохода, находящегося в распоряжении потребителя, нередко может иметь расхождение с ожидаемой стоимостью покупки, однако это вовсе не исключает приобретения дорогостоящих товаров. Напротив, ради одной из важнейших для потребителя целей</w:t>
      </w:r>
      <w:r w:rsidR="00857853" w:rsidRPr="00ED3FF5">
        <w:rPr>
          <w:rFonts w:ascii="Times New Roman" w:hAnsi="Times New Roman" w:cs="Times New Roman"/>
          <w:color w:val="000000" w:themeColor="text1"/>
          <w:sz w:val="24"/>
          <w:szCs w:val="24"/>
        </w:rPr>
        <w:t>, а именно идентификации себя в обществе,</w:t>
      </w:r>
      <w:r w:rsidR="008B5912" w:rsidRPr="00ED3FF5">
        <w:rPr>
          <w:rFonts w:ascii="Times New Roman" w:hAnsi="Times New Roman" w:cs="Times New Roman"/>
          <w:color w:val="000000" w:themeColor="text1"/>
          <w:sz w:val="24"/>
          <w:szCs w:val="24"/>
        </w:rPr>
        <w:t xml:space="preserve"> он готов приносить в жертву потребности, кажущиеся ему наименее ценными.</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Так на примере взаимодействия в социальной группе мы можем заметить, что помимо потребности «влиться в коллектив», человеком нередко движет потребность «выделиться из толпы», продемонстрировать свою социальную идентичность</w:t>
      </w:r>
      <w:r w:rsidR="00857853" w:rsidRPr="00ED3FF5">
        <w:rPr>
          <w:rFonts w:ascii="Times New Roman" w:hAnsi="Times New Roman" w:cs="Times New Roman"/>
          <w:color w:val="000000" w:themeColor="text1"/>
          <w:sz w:val="24"/>
          <w:szCs w:val="24"/>
        </w:rPr>
        <w:t>, показать себя в лучшем свете. Здесь проявляется следующая функция моды –</w:t>
      </w:r>
      <w:r w:rsidR="00857853" w:rsidRPr="00ED3FF5">
        <w:rPr>
          <w:rFonts w:ascii="Times New Roman" w:hAnsi="Times New Roman" w:cs="Times New Roman"/>
          <w:sz w:val="24"/>
          <w:szCs w:val="24"/>
        </w:rPr>
        <w:t xml:space="preserve"> </w:t>
      </w:r>
      <w:r w:rsidR="00857853" w:rsidRPr="00ED3FF5">
        <w:rPr>
          <w:rFonts w:ascii="Times New Roman" w:hAnsi="Times New Roman" w:cs="Times New Roman"/>
          <w:color w:val="000000" w:themeColor="text1"/>
          <w:sz w:val="24"/>
          <w:szCs w:val="24"/>
        </w:rPr>
        <w:t xml:space="preserve">функция создания и поддержания единообразия и разнообразия. </w:t>
      </w:r>
      <w:r w:rsidRPr="00ED3FF5">
        <w:rPr>
          <w:rFonts w:ascii="Times New Roman" w:hAnsi="Times New Roman" w:cs="Times New Roman"/>
          <w:color w:val="000000" w:themeColor="text1"/>
          <w:sz w:val="24"/>
          <w:szCs w:val="24"/>
        </w:rPr>
        <w:t>Таким образом, потребитель приобретает товары</w:t>
      </w:r>
      <w:r w:rsidR="00955EBA" w:rsidRPr="00ED3FF5">
        <w:rPr>
          <w:rFonts w:ascii="Times New Roman" w:hAnsi="Times New Roman" w:cs="Times New Roman"/>
          <w:color w:val="000000" w:themeColor="text1"/>
          <w:sz w:val="24"/>
          <w:szCs w:val="24"/>
        </w:rPr>
        <w:t>,</w:t>
      </w:r>
      <w:r w:rsidRPr="00ED3FF5">
        <w:rPr>
          <w:rFonts w:ascii="Times New Roman" w:hAnsi="Times New Roman" w:cs="Times New Roman"/>
          <w:color w:val="000000" w:themeColor="text1"/>
          <w:sz w:val="24"/>
          <w:szCs w:val="24"/>
        </w:rPr>
        <w:t xml:space="preserve"> популярн</w:t>
      </w:r>
      <w:r w:rsidR="00955EBA" w:rsidRPr="00ED3FF5">
        <w:rPr>
          <w:rFonts w:ascii="Times New Roman" w:hAnsi="Times New Roman" w:cs="Times New Roman"/>
          <w:color w:val="000000" w:themeColor="text1"/>
          <w:sz w:val="24"/>
          <w:szCs w:val="24"/>
        </w:rPr>
        <w:t>ые в его окружении</w:t>
      </w:r>
      <w:r w:rsidRPr="00ED3FF5">
        <w:rPr>
          <w:rFonts w:ascii="Times New Roman" w:hAnsi="Times New Roman" w:cs="Times New Roman"/>
          <w:color w:val="000000" w:themeColor="text1"/>
          <w:sz w:val="24"/>
          <w:szCs w:val="24"/>
        </w:rPr>
        <w:t>, даже в случае, если их стоимость не соответствует его реальным финансовым возможностям, с целью демонстрации своего материального «превосходства» и в связи с этим до</w:t>
      </w:r>
      <w:r w:rsidR="00955EBA" w:rsidRPr="00ED3FF5">
        <w:rPr>
          <w:rFonts w:ascii="Times New Roman" w:hAnsi="Times New Roman" w:cs="Times New Roman"/>
          <w:color w:val="000000" w:themeColor="text1"/>
          <w:sz w:val="24"/>
          <w:szCs w:val="24"/>
        </w:rPr>
        <w:t>стижения более высокого статуса ил</w:t>
      </w:r>
      <w:r w:rsidR="00DA6A6D" w:rsidRPr="00ED3FF5">
        <w:rPr>
          <w:rFonts w:ascii="Times New Roman" w:hAnsi="Times New Roman" w:cs="Times New Roman"/>
          <w:color w:val="000000" w:themeColor="text1"/>
          <w:sz w:val="24"/>
          <w:szCs w:val="24"/>
        </w:rPr>
        <w:t>и</w:t>
      </w:r>
      <w:r w:rsidR="00955EBA" w:rsidRPr="00ED3FF5">
        <w:rPr>
          <w:rFonts w:ascii="Times New Roman" w:hAnsi="Times New Roman" w:cs="Times New Roman"/>
          <w:color w:val="000000" w:themeColor="text1"/>
          <w:sz w:val="24"/>
          <w:szCs w:val="24"/>
        </w:rPr>
        <w:t xml:space="preserve"> же напротив, ради того, чтобы получить одобрение и стать частью коллектива. </w:t>
      </w:r>
      <w:r w:rsidRPr="00ED3FF5">
        <w:rPr>
          <w:rFonts w:ascii="Times New Roman" w:hAnsi="Times New Roman" w:cs="Times New Roman"/>
          <w:color w:val="000000" w:themeColor="text1"/>
          <w:sz w:val="24"/>
          <w:szCs w:val="24"/>
        </w:rPr>
        <w:t xml:space="preserve">Ведь в настоящее время </w:t>
      </w:r>
      <w:r w:rsidR="00DA6A6D" w:rsidRPr="00ED3FF5">
        <w:rPr>
          <w:rFonts w:ascii="Times New Roman" w:hAnsi="Times New Roman" w:cs="Times New Roman"/>
          <w:color w:val="000000" w:themeColor="text1"/>
          <w:sz w:val="24"/>
          <w:szCs w:val="24"/>
        </w:rPr>
        <w:t>возможность приобретения модного</w:t>
      </w:r>
      <w:r w:rsidR="009D1B34" w:rsidRPr="00ED3FF5">
        <w:rPr>
          <w:rFonts w:ascii="Times New Roman" w:hAnsi="Times New Roman" w:cs="Times New Roman"/>
          <w:color w:val="000000" w:themeColor="text1"/>
          <w:sz w:val="24"/>
          <w:szCs w:val="24"/>
        </w:rPr>
        <w:t xml:space="preserve"> товар</w:t>
      </w:r>
      <w:r w:rsidR="00DA6A6D" w:rsidRPr="00ED3FF5">
        <w:rPr>
          <w:rFonts w:ascii="Times New Roman" w:hAnsi="Times New Roman" w:cs="Times New Roman"/>
          <w:color w:val="000000" w:themeColor="text1"/>
          <w:sz w:val="24"/>
          <w:szCs w:val="24"/>
        </w:rPr>
        <w:t>а</w:t>
      </w:r>
      <w:r w:rsidRPr="00ED3FF5">
        <w:rPr>
          <w:rFonts w:ascii="Times New Roman" w:hAnsi="Times New Roman" w:cs="Times New Roman"/>
          <w:color w:val="000000" w:themeColor="text1"/>
          <w:sz w:val="24"/>
          <w:szCs w:val="24"/>
        </w:rPr>
        <w:t xml:space="preserve"> становится настолько значимым явлением, что начинает выступать в качестве идентификатора, по которому общество судит о социальном статусе, материальном состоянии и предпо</w:t>
      </w:r>
      <w:r w:rsidR="00D6628B" w:rsidRPr="00ED3FF5">
        <w:rPr>
          <w:rFonts w:ascii="Times New Roman" w:hAnsi="Times New Roman" w:cs="Times New Roman"/>
          <w:color w:val="000000" w:themeColor="text1"/>
          <w:sz w:val="24"/>
          <w:szCs w:val="24"/>
        </w:rPr>
        <w:t>чтениях того или иного человека. Здесь имеет место быть престижная функция моды.</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Также существует вероятность, что потребитель, не рассчитав своих сил, вступает в группу, не соответствующую его социальному статусу, тогда приобретая товары более высокого ценового сегмента, он прилагает все возможные усилия лишь ради обретения своего места в данном сообществе. </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 xml:space="preserve">В противном случае, имея возможность приобретать продукцию дорогих </w:t>
      </w:r>
      <w:r w:rsidR="009D1B34" w:rsidRPr="00ED3FF5">
        <w:rPr>
          <w:rFonts w:ascii="Times New Roman" w:hAnsi="Times New Roman" w:cs="Times New Roman"/>
          <w:color w:val="000000" w:themeColor="text1"/>
          <w:sz w:val="24"/>
          <w:szCs w:val="24"/>
        </w:rPr>
        <w:t xml:space="preserve">модных </w:t>
      </w:r>
      <w:r w:rsidRPr="00ED3FF5">
        <w:rPr>
          <w:rFonts w:ascii="Times New Roman" w:hAnsi="Times New Roman" w:cs="Times New Roman"/>
          <w:color w:val="000000" w:themeColor="text1"/>
          <w:sz w:val="24"/>
          <w:szCs w:val="24"/>
        </w:rPr>
        <w:t>брендов, покупатель вполне осознает свои социальные «преимущества» и может использовать их в абсолютно разных целях, в том числе не самых благоразумных. Часто в подобных ситуациях человеком овладевает эгоизм, и из собственной выгоды он способен действовать во вред окружающим, так или иначе принижая их социальную значимость.</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Чтобы лучше понять степень влияния </w:t>
      </w:r>
      <w:r w:rsidR="00D63053" w:rsidRPr="00ED3FF5">
        <w:rPr>
          <w:rFonts w:ascii="Times New Roman" w:hAnsi="Times New Roman" w:cs="Times New Roman"/>
          <w:color w:val="000000" w:themeColor="text1"/>
          <w:sz w:val="24"/>
          <w:szCs w:val="24"/>
        </w:rPr>
        <w:t>моды</w:t>
      </w:r>
      <w:r w:rsidRPr="00ED3FF5">
        <w:rPr>
          <w:rFonts w:ascii="Times New Roman" w:hAnsi="Times New Roman" w:cs="Times New Roman"/>
          <w:color w:val="000000" w:themeColor="text1"/>
          <w:sz w:val="24"/>
          <w:szCs w:val="24"/>
        </w:rPr>
        <w:t xml:space="preserve"> на потребителя, следует выявить типы личности, подверженные этому влиянию, и их ожидания от покупки товара:</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Мотивированный:</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Для такого типа важнейшей характеристикой товара становится его безопасность и экологичность, соответственно при выборе продукции он в первую очередь обращает внимание на ее качественные особенности.</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Консервативный:</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Один из типов, наименее подверженных «воздействию </w:t>
      </w:r>
      <w:r w:rsidR="00D63053" w:rsidRPr="00ED3FF5">
        <w:rPr>
          <w:rFonts w:ascii="Times New Roman" w:hAnsi="Times New Roman" w:cs="Times New Roman"/>
          <w:color w:val="000000" w:themeColor="text1"/>
          <w:sz w:val="24"/>
          <w:szCs w:val="24"/>
        </w:rPr>
        <w:t>моды</w:t>
      </w:r>
      <w:r w:rsidRPr="00ED3FF5">
        <w:rPr>
          <w:rFonts w:ascii="Times New Roman" w:hAnsi="Times New Roman" w:cs="Times New Roman"/>
          <w:color w:val="000000" w:themeColor="text1"/>
          <w:sz w:val="24"/>
          <w:szCs w:val="24"/>
        </w:rPr>
        <w:t>», так как при покупке товара руководствуется рациональными мотивами. Другими словами, консерваторы не нацелены на получение позитивной общественной оценки, они стремятся получить наилучшее качество продукта, затратив при этом как можно меньше денежных средств.</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Самодостаточный:</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Для данного типа при приобретении товара важную роль играет имидж, </w:t>
      </w:r>
      <w:r w:rsidR="00D63053" w:rsidRPr="00ED3FF5">
        <w:rPr>
          <w:rFonts w:ascii="Times New Roman" w:hAnsi="Times New Roman" w:cs="Times New Roman"/>
          <w:color w:val="000000" w:themeColor="text1"/>
          <w:sz w:val="24"/>
          <w:szCs w:val="24"/>
        </w:rPr>
        <w:t>модный товар</w:t>
      </w:r>
      <w:r w:rsidRPr="00ED3FF5">
        <w:rPr>
          <w:rFonts w:ascii="Times New Roman" w:hAnsi="Times New Roman" w:cs="Times New Roman"/>
          <w:color w:val="000000" w:themeColor="text1"/>
          <w:sz w:val="24"/>
          <w:szCs w:val="24"/>
        </w:rPr>
        <w:t xml:space="preserve"> же как раз выступает средством демонстрации социального статуса и материального положения. Также большое влияния на самодостаточную личность имеет реклама и визуализация </w:t>
      </w:r>
      <w:r w:rsidR="00D63053" w:rsidRPr="00ED3FF5">
        <w:rPr>
          <w:rFonts w:ascii="Times New Roman" w:hAnsi="Times New Roman" w:cs="Times New Roman"/>
          <w:color w:val="000000" w:themeColor="text1"/>
          <w:sz w:val="24"/>
          <w:szCs w:val="24"/>
        </w:rPr>
        <w:t>товара</w:t>
      </w:r>
      <w:r w:rsidRPr="00ED3FF5">
        <w:rPr>
          <w:rFonts w:ascii="Times New Roman" w:hAnsi="Times New Roman" w:cs="Times New Roman"/>
          <w:color w:val="000000" w:themeColor="text1"/>
          <w:sz w:val="24"/>
          <w:szCs w:val="24"/>
        </w:rPr>
        <w:t>.</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Карьеристы:</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Потребительская цель данного типа личности – власть, которую она может завоевать путем демонстративного потребления. Другими словами, такая личность стремится продемонстрировать свое социальное положение, используя приобретенные товары, дающие окружающим представление о ее статусе.</w:t>
      </w:r>
    </w:p>
    <w:p w:rsidR="008B5912" w:rsidRPr="00ED3FF5" w:rsidRDefault="00D63053" w:rsidP="008B5912">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Мода</w:t>
      </w:r>
      <w:r w:rsidR="008B5912" w:rsidRPr="00ED3FF5">
        <w:rPr>
          <w:rFonts w:ascii="Times New Roman" w:hAnsi="Times New Roman" w:cs="Times New Roman"/>
          <w:color w:val="000000" w:themeColor="text1"/>
          <w:sz w:val="24"/>
          <w:szCs w:val="24"/>
        </w:rPr>
        <w:t xml:space="preserve"> для карьер</w:t>
      </w:r>
      <w:r w:rsidRPr="00ED3FF5">
        <w:rPr>
          <w:rFonts w:ascii="Times New Roman" w:hAnsi="Times New Roman" w:cs="Times New Roman"/>
          <w:color w:val="000000" w:themeColor="text1"/>
          <w:sz w:val="24"/>
          <w:szCs w:val="24"/>
        </w:rPr>
        <w:t>истов имеет большое значение: возможность приобретения модных дорогостоящих товаров</w:t>
      </w:r>
      <w:r w:rsidR="008B5912" w:rsidRPr="00ED3FF5">
        <w:rPr>
          <w:rFonts w:ascii="Times New Roman" w:hAnsi="Times New Roman" w:cs="Times New Roman"/>
          <w:color w:val="000000" w:themeColor="text1"/>
          <w:sz w:val="24"/>
          <w:szCs w:val="24"/>
        </w:rPr>
        <w:t xml:space="preserve"> буквально отражает уровень их успеха. В данном случае «потребительское счастье – это совокупность дорогих символически насыщенных предметов и возможность эту совокупность постоянно обновлять вслед за императивами моды».</w:t>
      </w:r>
      <w:r w:rsidR="008B5912" w:rsidRPr="00ED3FF5">
        <w:rPr>
          <w:rStyle w:val="a6"/>
          <w:rFonts w:ascii="Times New Roman" w:hAnsi="Times New Roman" w:cs="Times New Roman"/>
          <w:color w:val="000000" w:themeColor="text1"/>
          <w:sz w:val="24"/>
          <w:szCs w:val="24"/>
        </w:rPr>
        <w:footnoteReference w:id="18"/>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Индивидуалисты:</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Как ни странно, поведением такой личности правит желание ощущать свою индивидуальность. Ее мало волнует мнение окружающих, гораздо важнее чувствовать свою неповторимость. И хотя они не склонны следовать рекомендациям, рекламные объявления и обновленные и более дерзкие упаковки знакомых товаров нередко вызывают у них интерес.</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Гедонистический:</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Потребление для гедонистов – источник ощущений, они испытывают удовольствие от всего, особенно от продуктов питания, играющих в их жизни особую роль. Для воздействия на подобный тип личности </w:t>
      </w:r>
      <w:r w:rsidR="00D63053" w:rsidRPr="00ED3FF5">
        <w:rPr>
          <w:rFonts w:ascii="Times New Roman" w:hAnsi="Times New Roman" w:cs="Times New Roman"/>
          <w:color w:val="000000" w:themeColor="text1"/>
          <w:sz w:val="24"/>
          <w:szCs w:val="24"/>
        </w:rPr>
        <w:t>тренд</w:t>
      </w:r>
      <w:r w:rsidRPr="00ED3FF5">
        <w:rPr>
          <w:rFonts w:ascii="Times New Roman" w:hAnsi="Times New Roman" w:cs="Times New Roman"/>
          <w:color w:val="000000" w:themeColor="text1"/>
          <w:sz w:val="24"/>
          <w:szCs w:val="24"/>
        </w:rPr>
        <w:t xml:space="preserve"> должен предлагать ей истинное наслаждение и обещать нескончаемое удовольствие. При этом реклама также оказывает на гедонистов сильное влияние, однако они обращают на нее внимание лишь в часто посещаемых и любимых ими местах.</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Имитаторы:</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Имитаторы в большей степени подвержены воздействию «авторитетного» мнения, готовы во всем следовать модным трендам и подражать более влиятельным личностям. Решение о выборе конкретного товара всегда зависит от мнения окружающих, моды и рекомендаций знаменитостей. Такой тип личности отличается непостоянством и тенденцией к сотворению кумира.</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Новаторы:</w:t>
      </w:r>
    </w:p>
    <w:p w:rsidR="008B5912" w:rsidRPr="00ED3FF5" w:rsidRDefault="008B5912" w:rsidP="008B5912">
      <w:pPr>
        <w:pStyle w:val="a3"/>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Для данной категории потребителей характерно особое любопытство, они постоянно пробуют что-то новое,</w:t>
      </w:r>
      <w:r w:rsidR="00D63053" w:rsidRPr="00ED3FF5">
        <w:rPr>
          <w:rFonts w:ascii="Times New Roman" w:hAnsi="Times New Roman" w:cs="Times New Roman"/>
          <w:color w:val="000000" w:themeColor="text1"/>
          <w:sz w:val="24"/>
          <w:szCs w:val="24"/>
        </w:rPr>
        <w:t xml:space="preserve"> смена модных </w:t>
      </w:r>
      <w:r w:rsidR="00DE49AB" w:rsidRPr="00ED3FF5">
        <w:rPr>
          <w:rFonts w:ascii="Times New Roman" w:hAnsi="Times New Roman" w:cs="Times New Roman"/>
          <w:color w:val="000000" w:themeColor="text1"/>
          <w:sz w:val="24"/>
          <w:szCs w:val="24"/>
        </w:rPr>
        <w:t>тенденций</w:t>
      </w:r>
      <w:r w:rsidR="00D63053" w:rsidRPr="00ED3FF5">
        <w:rPr>
          <w:rFonts w:ascii="Times New Roman" w:hAnsi="Times New Roman" w:cs="Times New Roman"/>
          <w:color w:val="000000" w:themeColor="text1"/>
          <w:sz w:val="24"/>
          <w:szCs w:val="24"/>
        </w:rPr>
        <w:t xml:space="preserve"> вызывает у них особый интерес,</w:t>
      </w:r>
      <w:r w:rsidRPr="00ED3FF5">
        <w:rPr>
          <w:rFonts w:ascii="Times New Roman" w:hAnsi="Times New Roman" w:cs="Times New Roman"/>
          <w:color w:val="000000" w:themeColor="text1"/>
          <w:sz w:val="24"/>
          <w:szCs w:val="24"/>
        </w:rPr>
        <w:t xml:space="preserve"> однако окончательный выбор делают в пользу более простых и знакомых товаров. Реклама и яркая, постоянно меняющаяся упаковка также сильно их привлекает, но при этом они не интересуются товарами дорогого сегмента, а обращают свое внимание </w:t>
      </w:r>
      <w:r w:rsidR="00896DDF" w:rsidRPr="00ED3FF5">
        <w:rPr>
          <w:rFonts w:ascii="Times New Roman" w:hAnsi="Times New Roman" w:cs="Times New Roman"/>
          <w:color w:val="000000" w:themeColor="text1"/>
          <w:sz w:val="24"/>
          <w:szCs w:val="24"/>
        </w:rPr>
        <w:t>продукцию, которая</w:t>
      </w:r>
      <w:r w:rsidRPr="00ED3FF5">
        <w:rPr>
          <w:rFonts w:ascii="Times New Roman" w:hAnsi="Times New Roman" w:cs="Times New Roman"/>
          <w:color w:val="000000" w:themeColor="text1"/>
          <w:sz w:val="24"/>
          <w:szCs w:val="24"/>
        </w:rPr>
        <w:t xml:space="preserve"> не требуют приложения больших усилий. </w:t>
      </w:r>
    </w:p>
    <w:p w:rsidR="008B5912" w:rsidRPr="00ED3FF5" w:rsidRDefault="008B5912" w:rsidP="008B5912">
      <w:pPr>
        <w:pStyle w:val="a3"/>
        <w:numPr>
          <w:ilvl w:val="0"/>
          <w:numId w:val="9"/>
        </w:numPr>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Интеллигенты:</w:t>
      </w:r>
    </w:p>
    <w:p w:rsidR="008B5912" w:rsidRPr="00ED3FF5" w:rsidRDefault="008B5912" w:rsidP="008B5912">
      <w:pPr>
        <w:tabs>
          <w:tab w:val="left" w:pos="851"/>
        </w:tabs>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Такой тип личности ценит свободу и стабильность. Он не готов бездумно растрачивать свой бюджет ради минутного удовольствия. Интеллигенты предпочитают духовные ценности материальным, из-за чего для их привлечения рекламное объявление должно содержать что-то «возвышенное», взывающее к его чувствам и устоям.</w:t>
      </w:r>
    </w:p>
    <w:p w:rsidR="008B5912" w:rsidRPr="00ED3FF5" w:rsidRDefault="008B5912" w:rsidP="008B5912">
      <w:pPr>
        <w:pStyle w:val="a3"/>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Рассмотрев характеристики различных типов личности потребителя, мы можем отмети</w:t>
      </w:r>
      <w:r w:rsidR="00896DDF" w:rsidRPr="00ED3FF5">
        <w:rPr>
          <w:rFonts w:ascii="Times New Roman" w:hAnsi="Times New Roman" w:cs="Times New Roman"/>
          <w:color w:val="000000" w:themeColor="text1"/>
          <w:sz w:val="24"/>
          <w:szCs w:val="24"/>
        </w:rPr>
        <w:t xml:space="preserve">ть, что главной целью моды </w:t>
      </w:r>
      <w:r w:rsidRPr="00ED3FF5">
        <w:rPr>
          <w:rFonts w:ascii="Times New Roman" w:hAnsi="Times New Roman" w:cs="Times New Roman"/>
          <w:color w:val="000000" w:themeColor="text1"/>
          <w:sz w:val="24"/>
          <w:szCs w:val="24"/>
        </w:rPr>
        <w:t xml:space="preserve">выступает привнесение в жизнь потребителя положительных эмоций и чувства удовлетворения, связанного с обретением материальной или духовной особо значимой для него ценности. Сложность заключается в огромном разнообразии личных потребительских ценностей. Поэтому при </w:t>
      </w:r>
      <w:r w:rsidR="00896DDF" w:rsidRPr="00ED3FF5">
        <w:rPr>
          <w:rFonts w:ascii="Times New Roman" w:hAnsi="Times New Roman" w:cs="Times New Roman"/>
          <w:color w:val="000000" w:themeColor="text1"/>
          <w:sz w:val="24"/>
          <w:szCs w:val="24"/>
        </w:rPr>
        <w:t>целенаправленном «</w:t>
      </w:r>
      <w:r w:rsidRPr="00ED3FF5">
        <w:rPr>
          <w:rFonts w:ascii="Times New Roman" w:hAnsi="Times New Roman" w:cs="Times New Roman"/>
          <w:color w:val="000000" w:themeColor="text1"/>
          <w:sz w:val="24"/>
          <w:szCs w:val="24"/>
        </w:rPr>
        <w:t xml:space="preserve">создании </w:t>
      </w:r>
      <w:r w:rsidR="00896DDF" w:rsidRPr="00ED3FF5">
        <w:rPr>
          <w:rFonts w:ascii="Times New Roman" w:hAnsi="Times New Roman" w:cs="Times New Roman"/>
          <w:color w:val="000000" w:themeColor="text1"/>
          <w:sz w:val="24"/>
          <w:szCs w:val="24"/>
        </w:rPr>
        <w:t>тренда»</w:t>
      </w:r>
      <w:r w:rsidRPr="00ED3FF5">
        <w:rPr>
          <w:rFonts w:ascii="Times New Roman" w:hAnsi="Times New Roman" w:cs="Times New Roman"/>
          <w:color w:val="000000" w:themeColor="text1"/>
          <w:sz w:val="24"/>
          <w:szCs w:val="24"/>
        </w:rPr>
        <w:t xml:space="preserve"> необходимо учитывать чувства потребителя, которые будут вызваны </w:t>
      </w:r>
      <w:r w:rsidR="00896DDF" w:rsidRPr="00ED3FF5">
        <w:rPr>
          <w:rFonts w:ascii="Times New Roman" w:hAnsi="Times New Roman" w:cs="Times New Roman"/>
          <w:color w:val="000000" w:themeColor="text1"/>
          <w:sz w:val="24"/>
          <w:szCs w:val="24"/>
        </w:rPr>
        <w:t xml:space="preserve">его </w:t>
      </w:r>
      <w:r w:rsidRPr="00ED3FF5">
        <w:rPr>
          <w:rFonts w:ascii="Times New Roman" w:hAnsi="Times New Roman" w:cs="Times New Roman"/>
          <w:color w:val="000000" w:themeColor="text1"/>
          <w:sz w:val="24"/>
          <w:szCs w:val="24"/>
        </w:rPr>
        <w:t xml:space="preserve">образом, и их </w:t>
      </w:r>
      <w:r w:rsidRPr="00ED3FF5">
        <w:rPr>
          <w:rFonts w:ascii="Times New Roman" w:hAnsi="Times New Roman" w:cs="Times New Roman"/>
          <w:color w:val="000000" w:themeColor="text1"/>
          <w:sz w:val="24"/>
          <w:szCs w:val="24"/>
        </w:rPr>
        <w:lastRenderedPageBreak/>
        <w:t xml:space="preserve">непосредственное воздействие на мотивацию, так как чувства и эмоции – главный механизм мотивации, а значит, именно от них зависит, насколько целевая аудитория будет заинтересована в </w:t>
      </w:r>
      <w:r w:rsidR="00896DDF" w:rsidRPr="00ED3FF5">
        <w:rPr>
          <w:rFonts w:ascii="Times New Roman" w:hAnsi="Times New Roman" w:cs="Times New Roman"/>
          <w:color w:val="000000" w:themeColor="text1"/>
          <w:sz w:val="24"/>
          <w:szCs w:val="24"/>
        </w:rPr>
        <w:t>покупке товара</w:t>
      </w:r>
      <w:r w:rsidRPr="00ED3FF5">
        <w:rPr>
          <w:rFonts w:ascii="Times New Roman" w:hAnsi="Times New Roman" w:cs="Times New Roman"/>
          <w:color w:val="000000" w:themeColor="text1"/>
          <w:sz w:val="24"/>
          <w:szCs w:val="24"/>
        </w:rPr>
        <w:t xml:space="preserve">. </w:t>
      </w:r>
    </w:p>
    <w:p w:rsidR="008B5912" w:rsidRPr="00ED3FF5" w:rsidRDefault="008B5912" w:rsidP="008B5912">
      <w:pPr>
        <w:pStyle w:val="a3"/>
        <w:tabs>
          <w:tab w:val="left" w:pos="851"/>
        </w:tabs>
        <w:spacing w:after="0" w:line="360" w:lineRule="auto"/>
        <w:ind w:left="0"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Отсюда следует, что </w:t>
      </w:r>
      <w:r w:rsidR="00896DDF" w:rsidRPr="00ED3FF5">
        <w:rPr>
          <w:rFonts w:ascii="Times New Roman" w:hAnsi="Times New Roman" w:cs="Times New Roman"/>
          <w:color w:val="000000" w:themeColor="text1"/>
          <w:sz w:val="24"/>
          <w:szCs w:val="24"/>
        </w:rPr>
        <w:t>мода</w:t>
      </w:r>
      <w:r w:rsidR="00DE49AB" w:rsidRPr="00ED3FF5">
        <w:rPr>
          <w:rFonts w:ascii="Times New Roman" w:hAnsi="Times New Roman" w:cs="Times New Roman"/>
          <w:color w:val="000000" w:themeColor="text1"/>
          <w:sz w:val="24"/>
          <w:szCs w:val="24"/>
        </w:rPr>
        <w:t xml:space="preserve"> выступает в качестве манипулятивного</w:t>
      </w:r>
      <w:r w:rsidRPr="00ED3FF5">
        <w:rPr>
          <w:rFonts w:ascii="Times New Roman" w:hAnsi="Times New Roman" w:cs="Times New Roman"/>
          <w:color w:val="000000" w:themeColor="text1"/>
          <w:sz w:val="24"/>
          <w:szCs w:val="24"/>
        </w:rPr>
        <w:t xml:space="preserve"> механизм общества потребления, с помощью которого данная система отношений получает возможность существовать и видоизменяться. </w:t>
      </w: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B46A50"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8"/>
        </w:rPr>
      </w:pPr>
    </w:p>
    <w:p w:rsidR="00ED3FF5" w:rsidRDefault="00ED3FF5">
      <w:pPr>
        <w:rPr>
          <w:rFonts w:ascii="Times New Roman" w:eastAsiaTheme="majorEastAsia" w:hAnsi="Times New Roman" w:cs="Times New Roman"/>
          <w:b/>
          <w:bCs/>
          <w:color w:val="000000" w:themeColor="text1"/>
          <w:sz w:val="32"/>
          <w:szCs w:val="32"/>
        </w:rPr>
      </w:pPr>
      <w:bookmarkStart w:id="12" w:name="_Toc42096372"/>
      <w:bookmarkStart w:id="13" w:name="_Toc104743745"/>
      <w:bookmarkStart w:id="14" w:name="_Toc104743752"/>
      <w:r>
        <w:rPr>
          <w:rFonts w:ascii="Times New Roman" w:eastAsiaTheme="majorEastAsia" w:hAnsi="Times New Roman" w:cs="Times New Roman"/>
          <w:b/>
          <w:bCs/>
          <w:color w:val="000000" w:themeColor="text1"/>
          <w:sz w:val="32"/>
          <w:szCs w:val="32"/>
        </w:rPr>
        <w:br w:type="page"/>
      </w:r>
    </w:p>
    <w:p w:rsidR="00B46A50" w:rsidRPr="0002696F" w:rsidRDefault="00B46A50" w:rsidP="00B46A50">
      <w:pPr>
        <w:keepNext/>
        <w:keepLines/>
        <w:spacing w:after="40" w:line="360" w:lineRule="auto"/>
        <w:jc w:val="center"/>
        <w:outlineLvl w:val="0"/>
        <w:rPr>
          <w:rFonts w:ascii="Times New Roman" w:eastAsiaTheme="majorEastAsia" w:hAnsi="Times New Roman" w:cs="Times New Roman"/>
          <w:b/>
          <w:bCs/>
          <w:color w:val="000000" w:themeColor="text1"/>
          <w:sz w:val="28"/>
          <w:szCs w:val="32"/>
        </w:rPr>
      </w:pPr>
      <w:bookmarkStart w:id="15" w:name="_Toc122432935"/>
      <w:r w:rsidRPr="0002696F">
        <w:rPr>
          <w:rFonts w:ascii="Times New Roman" w:eastAsiaTheme="majorEastAsia" w:hAnsi="Times New Roman" w:cs="Times New Roman"/>
          <w:b/>
          <w:bCs/>
          <w:color w:val="000000" w:themeColor="text1"/>
          <w:sz w:val="28"/>
          <w:szCs w:val="32"/>
        </w:rPr>
        <w:lastRenderedPageBreak/>
        <w:t xml:space="preserve">Глава </w:t>
      </w:r>
      <w:r w:rsidR="00016DD8" w:rsidRPr="0002696F">
        <w:rPr>
          <w:rFonts w:ascii="Times New Roman" w:eastAsiaTheme="majorEastAsia" w:hAnsi="Times New Roman" w:cs="Times New Roman"/>
          <w:b/>
          <w:bCs/>
          <w:color w:val="000000" w:themeColor="text1"/>
          <w:sz w:val="28"/>
          <w:szCs w:val="32"/>
        </w:rPr>
        <w:t>2</w:t>
      </w:r>
      <w:r w:rsidRPr="0002696F">
        <w:rPr>
          <w:rFonts w:ascii="Times New Roman" w:eastAsiaTheme="majorEastAsia" w:hAnsi="Times New Roman" w:cs="Times New Roman"/>
          <w:b/>
          <w:bCs/>
          <w:color w:val="000000" w:themeColor="text1"/>
          <w:sz w:val="28"/>
          <w:szCs w:val="32"/>
        </w:rPr>
        <w:t>. Эмпирическ</w:t>
      </w:r>
      <w:r w:rsidR="00016DD8" w:rsidRPr="0002696F">
        <w:rPr>
          <w:rFonts w:ascii="Times New Roman" w:eastAsiaTheme="majorEastAsia" w:hAnsi="Times New Roman" w:cs="Times New Roman"/>
          <w:b/>
          <w:bCs/>
          <w:color w:val="000000" w:themeColor="text1"/>
          <w:sz w:val="28"/>
          <w:szCs w:val="32"/>
        </w:rPr>
        <w:t>ое</w:t>
      </w:r>
      <w:r w:rsidRPr="0002696F">
        <w:rPr>
          <w:rFonts w:ascii="Times New Roman" w:eastAsiaTheme="majorEastAsia" w:hAnsi="Times New Roman" w:cs="Times New Roman"/>
          <w:b/>
          <w:bCs/>
          <w:color w:val="000000" w:themeColor="text1"/>
          <w:sz w:val="28"/>
          <w:szCs w:val="32"/>
        </w:rPr>
        <w:t xml:space="preserve"> исследовани</w:t>
      </w:r>
      <w:r w:rsidR="00016DD8" w:rsidRPr="0002696F">
        <w:rPr>
          <w:rFonts w:ascii="Times New Roman" w:eastAsiaTheme="majorEastAsia" w:hAnsi="Times New Roman" w:cs="Times New Roman"/>
          <w:b/>
          <w:bCs/>
          <w:color w:val="000000" w:themeColor="text1"/>
          <w:sz w:val="28"/>
          <w:szCs w:val="32"/>
        </w:rPr>
        <w:t>е</w:t>
      </w:r>
      <w:r w:rsidRPr="0002696F">
        <w:rPr>
          <w:rFonts w:ascii="Times New Roman" w:eastAsiaTheme="majorEastAsia" w:hAnsi="Times New Roman" w:cs="Times New Roman"/>
          <w:b/>
          <w:bCs/>
          <w:color w:val="000000" w:themeColor="text1"/>
          <w:sz w:val="28"/>
          <w:szCs w:val="32"/>
        </w:rPr>
        <w:t xml:space="preserve"> моды как средства воздействия на потребительское поведение</w:t>
      </w:r>
      <w:bookmarkEnd w:id="12"/>
      <w:bookmarkEnd w:id="13"/>
      <w:r w:rsidR="007642F6" w:rsidRPr="0002696F">
        <w:rPr>
          <w:rFonts w:ascii="Times New Roman" w:eastAsiaTheme="majorEastAsia" w:hAnsi="Times New Roman" w:cs="Times New Roman"/>
          <w:b/>
          <w:bCs/>
          <w:color w:val="000000" w:themeColor="text1"/>
          <w:sz w:val="28"/>
          <w:szCs w:val="32"/>
        </w:rPr>
        <w:t xml:space="preserve"> </w:t>
      </w:r>
      <w:r w:rsidR="00016DD8" w:rsidRPr="0002696F">
        <w:rPr>
          <w:rFonts w:ascii="Times New Roman" w:eastAsiaTheme="majorEastAsia" w:hAnsi="Times New Roman" w:cs="Times New Roman"/>
          <w:b/>
          <w:bCs/>
          <w:color w:val="000000" w:themeColor="text1"/>
          <w:sz w:val="28"/>
          <w:szCs w:val="32"/>
        </w:rPr>
        <w:t>студентов государственного университета «Дубна»</w:t>
      </w:r>
      <w:bookmarkEnd w:id="15"/>
    </w:p>
    <w:p w:rsidR="007642F6" w:rsidRPr="00ED3FF5" w:rsidRDefault="00B46A50" w:rsidP="00016DD8">
      <w:pPr>
        <w:pStyle w:val="2"/>
        <w:spacing w:before="240" w:after="240" w:line="360" w:lineRule="auto"/>
        <w:jc w:val="center"/>
        <w:rPr>
          <w:rFonts w:ascii="Times New Roman" w:hAnsi="Times New Roman" w:cs="Times New Roman"/>
          <w:b/>
          <w:color w:val="000000" w:themeColor="text1"/>
          <w:sz w:val="24"/>
          <w:szCs w:val="24"/>
        </w:rPr>
      </w:pPr>
      <w:bookmarkStart w:id="16" w:name="_Toc104743746"/>
      <w:bookmarkStart w:id="17" w:name="_Toc122432936"/>
      <w:r w:rsidRPr="0002696F">
        <w:rPr>
          <w:rFonts w:ascii="Times New Roman" w:hAnsi="Times New Roman" w:cs="Times New Roman"/>
          <w:b/>
          <w:bCs/>
          <w:color w:val="000000" w:themeColor="text1"/>
          <w:sz w:val="24"/>
          <w:szCs w:val="24"/>
        </w:rPr>
        <w:t>2.1</w:t>
      </w:r>
      <w:r w:rsidR="00016DD8" w:rsidRPr="0002696F">
        <w:rPr>
          <w:rFonts w:ascii="Times New Roman" w:hAnsi="Times New Roman" w:cs="Times New Roman"/>
          <w:b/>
          <w:bCs/>
          <w:color w:val="000000" w:themeColor="text1"/>
          <w:sz w:val="24"/>
          <w:szCs w:val="24"/>
        </w:rPr>
        <w:t>.</w:t>
      </w:r>
      <w:r w:rsidRPr="0002696F">
        <w:rPr>
          <w:rFonts w:ascii="Times New Roman" w:hAnsi="Times New Roman" w:cs="Times New Roman"/>
          <w:b/>
          <w:bCs/>
          <w:color w:val="000000" w:themeColor="text1"/>
          <w:sz w:val="24"/>
          <w:szCs w:val="24"/>
        </w:rPr>
        <w:t xml:space="preserve"> </w:t>
      </w:r>
      <w:r w:rsidR="00945E30" w:rsidRPr="0002696F">
        <w:rPr>
          <w:rFonts w:ascii="Times New Roman" w:hAnsi="Times New Roman" w:cs="Times New Roman"/>
          <w:b/>
          <w:bCs/>
          <w:color w:val="000000" w:themeColor="text1"/>
          <w:sz w:val="24"/>
          <w:szCs w:val="24"/>
        </w:rPr>
        <w:t>Интерпретация и о</w:t>
      </w:r>
      <w:r w:rsidRPr="0002696F">
        <w:rPr>
          <w:rFonts w:ascii="Times New Roman" w:hAnsi="Times New Roman" w:cs="Times New Roman"/>
          <w:b/>
          <w:bCs/>
          <w:color w:val="000000" w:themeColor="text1"/>
          <w:sz w:val="24"/>
          <w:szCs w:val="24"/>
        </w:rPr>
        <w:t>перац</w:t>
      </w:r>
      <w:bookmarkEnd w:id="16"/>
      <w:r w:rsidR="007642F6" w:rsidRPr="0002696F">
        <w:rPr>
          <w:rFonts w:ascii="Times New Roman" w:hAnsi="Times New Roman" w:cs="Times New Roman"/>
          <w:b/>
          <w:bCs/>
          <w:color w:val="000000" w:themeColor="text1"/>
          <w:sz w:val="24"/>
          <w:szCs w:val="24"/>
        </w:rPr>
        <w:t>ионализация понятий</w:t>
      </w:r>
      <w:bookmarkEnd w:id="17"/>
      <w:r w:rsidR="007642F6" w:rsidRPr="00016DD8">
        <w:rPr>
          <w:rFonts w:ascii="Times New Roman" w:hAnsi="Times New Roman" w:cs="Times New Roman"/>
          <w:b/>
          <w:bCs/>
          <w:color w:val="000000" w:themeColor="text1"/>
          <w:sz w:val="24"/>
          <w:szCs w:val="24"/>
        </w:rPr>
        <w:t xml:space="preserve"> </w:t>
      </w:r>
    </w:p>
    <w:p w:rsidR="00945E30" w:rsidRPr="00945E30" w:rsidRDefault="00945E30" w:rsidP="00ED3FF5"/>
    <w:p w:rsidR="00B46A50" w:rsidRDefault="00945E30" w:rsidP="00ED3FF5">
      <w:pPr>
        <w:ind w:hanging="1276"/>
        <w:rPr>
          <w:rFonts w:ascii="Times New Roman" w:eastAsiaTheme="majorEastAsia" w:hAnsi="Times New Roman" w:cs="Times New Roman"/>
          <w:b/>
          <w:bCs/>
          <w:color w:val="000000" w:themeColor="text1"/>
          <w:sz w:val="32"/>
          <w:szCs w:val="32"/>
        </w:rPr>
      </w:pPr>
      <w:r>
        <w:rPr>
          <w:rFonts w:ascii="Times New Roman" w:eastAsiaTheme="majorEastAsia" w:hAnsi="Times New Roman" w:cs="Times New Roman"/>
          <w:b/>
          <w:bCs/>
          <w:noProof/>
          <w:color w:val="000000" w:themeColor="text1"/>
          <w:sz w:val="32"/>
          <w:szCs w:val="32"/>
          <w:lang w:eastAsia="ru-RU"/>
        </w:rPr>
        <w:drawing>
          <wp:inline distT="0" distB="0" distL="0" distR="0" wp14:anchorId="60FFA70E" wp14:editId="4AB89D7A">
            <wp:extent cx="7277232" cy="436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иаграмма 10.png"/>
                    <pic:cNvPicPr/>
                  </pic:nvPicPr>
                  <pic:blipFill>
                    <a:blip r:embed="rId8">
                      <a:extLst>
                        <a:ext uri="{28A0092B-C50C-407E-A947-70E740481C1C}">
                          <a14:useLocalDpi xmlns:a14="http://schemas.microsoft.com/office/drawing/2010/main" val="0"/>
                        </a:ext>
                      </a:extLst>
                    </a:blip>
                    <a:stretch>
                      <a:fillRect/>
                    </a:stretch>
                  </pic:blipFill>
                  <pic:spPr>
                    <a:xfrm>
                      <a:off x="0" y="0"/>
                      <a:ext cx="7283399" cy="4366147"/>
                    </a:xfrm>
                    <a:prstGeom prst="rect">
                      <a:avLst/>
                    </a:prstGeom>
                  </pic:spPr>
                </pic:pic>
              </a:graphicData>
            </a:graphic>
          </wp:inline>
        </w:drawing>
      </w:r>
    </w:p>
    <w:p w:rsidR="003511B9" w:rsidRPr="00C83266" w:rsidRDefault="00B46A50" w:rsidP="00ED3FF5">
      <w:pPr>
        <w:jc w:val="center"/>
        <w:rPr>
          <w:rFonts w:ascii="Times New Roman" w:eastAsiaTheme="majorEastAsia" w:hAnsi="Times New Roman" w:cs="Times New Roman"/>
          <w:bCs/>
          <w:color w:val="000000" w:themeColor="text1"/>
          <w:szCs w:val="32"/>
        </w:rPr>
      </w:pPr>
      <w:bookmarkStart w:id="18" w:name="_Toc104743748"/>
      <w:r w:rsidRPr="00C83266">
        <w:rPr>
          <w:rFonts w:ascii="Times New Roman" w:eastAsiaTheme="majorEastAsia" w:hAnsi="Times New Roman" w:cs="Times New Roman"/>
          <w:bCs/>
          <w:color w:val="000000" w:themeColor="text1"/>
          <w:szCs w:val="32"/>
        </w:rPr>
        <w:t>Рисунок 1. Операциональная модель</w:t>
      </w:r>
      <w:bookmarkEnd w:id="18"/>
    </w:p>
    <w:p w:rsidR="00521872" w:rsidRDefault="003511B9" w:rsidP="007642F6">
      <w:pPr>
        <w:spacing w:after="0" w:line="360" w:lineRule="auto"/>
        <w:jc w:val="right"/>
      </w:pPr>
      <w:r>
        <w:fldChar w:fldCharType="begin"/>
      </w:r>
      <w:r>
        <w:instrText xml:space="preserve"> LINK </w:instrText>
      </w:r>
      <w:r w:rsidR="00F845AE">
        <w:instrText xml:space="preserve">Excel.Sheet.12 "C:\\Users\\daria\\OneDrive\\OneDrive\\Рабочий стол\\Лист Microsoft Excel.xlsx" Лист1!R2C7:R17C8 </w:instrText>
      </w:r>
      <w:r>
        <w:instrText xml:space="preserve">\a \f 4 \h  \* MERGEFORMAT </w:instrText>
      </w:r>
      <w:r>
        <w:fldChar w:fldCharType="separate"/>
      </w:r>
    </w:p>
    <w:p w:rsidR="00CA150F" w:rsidRPr="00C83266" w:rsidRDefault="003511B9" w:rsidP="00C83266">
      <w:pPr>
        <w:spacing w:after="0" w:line="360" w:lineRule="auto"/>
        <w:jc w:val="right"/>
        <w:rPr>
          <w:rFonts w:ascii="Times New Roman" w:hAnsi="Times New Roman" w:cs="Times New Roman"/>
          <w:sz w:val="24"/>
          <w:szCs w:val="24"/>
        </w:rPr>
      </w:pPr>
      <w:r>
        <w:fldChar w:fldCharType="end"/>
      </w:r>
      <w:r w:rsidR="00945E30" w:rsidRPr="00C83266">
        <w:rPr>
          <w:rFonts w:ascii="Times New Roman" w:hAnsi="Times New Roman" w:cs="Times New Roman"/>
          <w:szCs w:val="24"/>
        </w:rPr>
        <w:t>Таблица 1. Исследовательская матрица</w:t>
      </w:r>
      <w:r w:rsidR="007D22E6">
        <w:fldChar w:fldCharType="begin"/>
      </w:r>
      <w:r w:rsidR="007D22E6">
        <w:instrText xml:space="preserve"> LINK </w:instrText>
      </w:r>
      <w:r w:rsidR="00F845AE">
        <w:instrText xml:space="preserve">Excel.Sheet.12 "C:\\Users\\daria\\OneDrive\\OneDrive\\Рабочий стол\\Лист Microsoft Excel.xlsx" Лист1!R2C7:R18C8 </w:instrText>
      </w:r>
      <w:r w:rsidR="007D22E6">
        <w:instrText xml:space="preserve">\a \f 4 \h  \* MERGEFORMAT </w:instrText>
      </w:r>
      <w:r w:rsidR="007D22E6">
        <w:fldChar w:fldCharType="separate"/>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6164"/>
      </w:tblGrid>
      <w:tr w:rsidR="00CA150F" w:rsidRPr="00CA150F" w:rsidTr="00016DD8">
        <w:trPr>
          <w:divId w:val="280773158"/>
          <w:trHeight w:val="20"/>
          <w:jc w:val="center"/>
        </w:trPr>
        <w:tc>
          <w:tcPr>
            <w:tcW w:w="3460" w:type="dxa"/>
            <w:shd w:val="clear" w:color="auto" w:fill="auto"/>
            <w:vAlign w:val="center"/>
            <w:hideMark/>
          </w:tcPr>
          <w:p w:rsidR="00CA150F" w:rsidRPr="00CA150F" w:rsidRDefault="00CA150F" w:rsidP="00ED3FF5">
            <w:pPr>
              <w:jc w:val="center"/>
              <w:rPr>
                <w:rFonts w:ascii="Times New Roman" w:eastAsia="Times New Roman" w:hAnsi="Times New Roman" w:cs="Times New Roman"/>
                <w:b/>
                <w:bCs/>
                <w:color w:val="000000"/>
                <w:sz w:val="24"/>
                <w:szCs w:val="24"/>
                <w:lang w:eastAsia="ru-RU"/>
              </w:rPr>
            </w:pPr>
            <w:r w:rsidRPr="00CA150F">
              <w:rPr>
                <w:rFonts w:ascii="Times New Roman" w:eastAsia="Times New Roman" w:hAnsi="Times New Roman" w:cs="Times New Roman"/>
                <w:b/>
                <w:bCs/>
                <w:color w:val="000000"/>
                <w:sz w:val="24"/>
                <w:szCs w:val="24"/>
                <w:lang w:eastAsia="ru-RU"/>
              </w:rPr>
              <w:t>Гипотеза</w:t>
            </w:r>
          </w:p>
        </w:tc>
        <w:tc>
          <w:tcPr>
            <w:tcW w:w="6164" w:type="dxa"/>
            <w:shd w:val="clear" w:color="auto" w:fill="auto"/>
            <w:vAlign w:val="center"/>
            <w:hideMark/>
          </w:tcPr>
          <w:p w:rsidR="00CA150F" w:rsidRPr="00CA150F" w:rsidRDefault="00CA150F" w:rsidP="00ED3FF5">
            <w:pPr>
              <w:spacing w:after="0" w:line="240" w:lineRule="auto"/>
              <w:jc w:val="center"/>
              <w:rPr>
                <w:rFonts w:ascii="Times New Roman" w:eastAsia="Times New Roman" w:hAnsi="Times New Roman" w:cs="Times New Roman"/>
                <w:b/>
                <w:bCs/>
                <w:color w:val="000000"/>
                <w:sz w:val="24"/>
                <w:szCs w:val="24"/>
                <w:lang w:eastAsia="ru-RU"/>
              </w:rPr>
            </w:pPr>
            <w:r w:rsidRPr="00CA150F">
              <w:rPr>
                <w:rFonts w:ascii="Times New Roman" w:eastAsia="Times New Roman" w:hAnsi="Times New Roman" w:cs="Times New Roman"/>
                <w:b/>
                <w:bCs/>
                <w:color w:val="000000"/>
                <w:sz w:val="24"/>
                <w:szCs w:val="24"/>
                <w:lang w:eastAsia="ru-RU"/>
              </w:rPr>
              <w:t>Вопрос</w:t>
            </w:r>
          </w:p>
        </w:tc>
      </w:tr>
      <w:tr w:rsidR="00ED3FF5" w:rsidRPr="00CA150F" w:rsidTr="00016DD8">
        <w:trPr>
          <w:divId w:val="280773158"/>
          <w:trHeight w:val="20"/>
          <w:jc w:val="center"/>
        </w:trPr>
        <w:tc>
          <w:tcPr>
            <w:tcW w:w="3460" w:type="dxa"/>
            <w:vMerge w:val="restart"/>
            <w:shd w:val="clear" w:color="auto" w:fill="auto"/>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r w:rsidRPr="00CA150F">
              <w:rPr>
                <w:rFonts w:ascii="Times New Roman" w:eastAsia="Times New Roman" w:hAnsi="Times New Roman" w:cs="Times New Roman"/>
                <w:color w:val="000000"/>
                <w:sz w:val="24"/>
                <w:szCs w:val="24"/>
                <w:lang w:eastAsia="ru-RU"/>
              </w:rPr>
              <w:t>Выяснить представления и отношение людей к моде</w:t>
            </w: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D3FF5" w:rsidRPr="00CA150F">
              <w:rPr>
                <w:rFonts w:ascii="Times New Roman" w:eastAsia="Times New Roman" w:hAnsi="Times New Roman" w:cs="Times New Roman"/>
                <w:color w:val="000000"/>
                <w:sz w:val="24"/>
                <w:szCs w:val="24"/>
                <w:lang w:eastAsia="ru-RU"/>
              </w:rPr>
              <w:t>.     Как Вы относитесь к шоппингу как виду досуга?</w:t>
            </w:r>
          </w:p>
        </w:tc>
      </w:tr>
      <w:tr w:rsidR="00AB2441" w:rsidRPr="00CA150F" w:rsidTr="00016DD8">
        <w:trPr>
          <w:divId w:val="280773158"/>
          <w:trHeight w:val="20"/>
          <w:jc w:val="center"/>
        </w:trPr>
        <w:tc>
          <w:tcPr>
            <w:tcW w:w="3460" w:type="dxa"/>
            <w:vMerge/>
            <w:shd w:val="clear" w:color="auto" w:fill="auto"/>
            <w:noWrap/>
          </w:tcPr>
          <w:p w:rsidR="00AB2441" w:rsidRPr="00CA150F" w:rsidRDefault="00AB2441"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tcPr>
          <w:p w:rsidR="00AB2441"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AB2441">
              <w:rPr>
                <w:rFonts w:ascii="Times New Roman" w:eastAsia="Times New Roman" w:hAnsi="Times New Roman" w:cs="Times New Roman"/>
                <w:color w:val="000000"/>
                <w:sz w:val="24"/>
                <w:szCs w:val="24"/>
                <w:lang w:eastAsia="ru-RU"/>
              </w:rPr>
              <w:t>Пожалуйста, поясните причину Вашего отношения к шоппингу?</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D3FF5" w:rsidRPr="00CA150F">
              <w:rPr>
                <w:rFonts w:ascii="Times New Roman" w:eastAsia="Times New Roman" w:hAnsi="Times New Roman" w:cs="Times New Roman"/>
                <w:color w:val="000000"/>
                <w:sz w:val="24"/>
                <w:szCs w:val="24"/>
                <w:lang w:eastAsia="ru-RU"/>
              </w:rPr>
              <w:t>.     Следуете ли Вы модным тенденциям?</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ED3FF5" w:rsidRPr="00CA150F">
              <w:rPr>
                <w:rFonts w:ascii="Times New Roman" w:eastAsia="Times New Roman" w:hAnsi="Times New Roman" w:cs="Times New Roman"/>
                <w:color w:val="000000"/>
                <w:sz w:val="24"/>
                <w:szCs w:val="24"/>
                <w:lang w:eastAsia="ru-RU"/>
              </w:rPr>
              <w:t>.     Выберете наиболее близкое для вас высказывание о моде:</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ED3FF5" w:rsidRPr="00CA150F">
              <w:rPr>
                <w:rFonts w:ascii="Times New Roman" w:eastAsia="Times New Roman" w:hAnsi="Times New Roman" w:cs="Times New Roman"/>
                <w:color w:val="000000"/>
                <w:sz w:val="24"/>
                <w:szCs w:val="24"/>
                <w:lang w:eastAsia="ru-RU"/>
              </w:rPr>
              <w:t>.     Как Вы понимаете выражение «быть модным»?</w:t>
            </w:r>
          </w:p>
        </w:tc>
      </w:tr>
      <w:tr w:rsidR="00ED3FF5" w:rsidRPr="00CA150F" w:rsidTr="00016DD8">
        <w:trPr>
          <w:divId w:val="280773158"/>
          <w:trHeight w:val="20"/>
          <w:jc w:val="center"/>
        </w:trPr>
        <w:tc>
          <w:tcPr>
            <w:tcW w:w="3460" w:type="dxa"/>
            <w:vMerge w:val="restart"/>
            <w:shd w:val="clear" w:color="auto" w:fill="auto"/>
            <w:hideMark/>
          </w:tcPr>
          <w:p w:rsidR="00ED3FF5" w:rsidRPr="00CA150F" w:rsidRDefault="00ED3FF5" w:rsidP="00016DD8">
            <w:pPr>
              <w:spacing w:after="0" w:line="360" w:lineRule="auto"/>
              <w:rPr>
                <w:rFonts w:ascii="Times New Roman" w:eastAsia="Times New Roman" w:hAnsi="Times New Roman" w:cs="Times New Roman"/>
                <w:color w:val="000000"/>
                <w:sz w:val="24"/>
                <w:szCs w:val="24"/>
                <w:lang w:eastAsia="ru-RU"/>
              </w:rPr>
            </w:pPr>
            <w:r w:rsidRPr="00DB5539">
              <w:rPr>
                <w:rFonts w:ascii="Times New Roman" w:eastAsia="Times New Roman" w:hAnsi="Times New Roman" w:cs="Times New Roman"/>
                <w:color w:val="000000"/>
                <w:sz w:val="24"/>
                <w:szCs w:val="24"/>
                <w:lang w:eastAsia="ru-RU"/>
              </w:rPr>
              <w:t xml:space="preserve">1.   </w:t>
            </w:r>
            <w:r w:rsidR="00DB5539" w:rsidRPr="00DB5539">
              <w:rPr>
                <w:rFonts w:ascii="Times New Roman" w:hAnsi="Times New Roman" w:cs="Times New Roman"/>
                <w:color w:val="000000" w:themeColor="text1"/>
                <w:sz w:val="24"/>
                <w:szCs w:val="24"/>
              </w:rPr>
              <w:t>Среди студентов государственного университета «Дубна» доминирует демонстративная модель потребления.</w:t>
            </w: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ED3FF5" w:rsidRPr="00CA150F">
              <w:rPr>
                <w:rFonts w:ascii="Times New Roman" w:eastAsia="Times New Roman" w:hAnsi="Times New Roman" w:cs="Times New Roman"/>
                <w:color w:val="000000"/>
                <w:sz w:val="24"/>
                <w:szCs w:val="24"/>
                <w:lang w:eastAsia="ru-RU"/>
              </w:rPr>
              <w:t>.     Как часто вы совершаете покупки НЕ первой необходимости?</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D3FF5" w:rsidRPr="00CA150F">
              <w:rPr>
                <w:rFonts w:ascii="Times New Roman" w:eastAsia="Times New Roman" w:hAnsi="Times New Roman" w:cs="Times New Roman"/>
                <w:color w:val="000000"/>
                <w:sz w:val="24"/>
                <w:szCs w:val="24"/>
                <w:lang w:eastAsia="ru-RU"/>
              </w:rPr>
              <w:t>.     С какой целью Вы чаще всего совершаете покупку какого-либо товара или услуги?</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ED3FF5" w:rsidRPr="00CA150F">
              <w:rPr>
                <w:rFonts w:ascii="Times New Roman" w:eastAsia="Times New Roman" w:hAnsi="Times New Roman" w:cs="Times New Roman"/>
                <w:color w:val="000000"/>
                <w:sz w:val="24"/>
                <w:szCs w:val="24"/>
                <w:lang w:eastAsia="ru-RU"/>
              </w:rPr>
              <w:t>.   На что вы чаще всего обращаете внимание при выборе товаров?</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ED3FF5" w:rsidRPr="00CA150F">
              <w:rPr>
                <w:rFonts w:ascii="Times New Roman" w:eastAsia="Times New Roman" w:hAnsi="Times New Roman" w:cs="Times New Roman"/>
                <w:color w:val="000000"/>
                <w:sz w:val="24"/>
                <w:szCs w:val="24"/>
                <w:lang w:eastAsia="ru-RU"/>
              </w:rPr>
              <w:t>. Какой мобильный телефон Вы бы приобрели, если бы у Вас было неограниченное количество денег?</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ED3FF5" w:rsidRPr="00CA150F">
              <w:rPr>
                <w:rFonts w:ascii="Times New Roman" w:eastAsia="Times New Roman" w:hAnsi="Times New Roman" w:cs="Times New Roman"/>
                <w:color w:val="000000"/>
                <w:sz w:val="24"/>
                <w:szCs w:val="24"/>
                <w:lang w:eastAsia="ru-RU"/>
              </w:rPr>
              <w:t>.   Когда Вы выбираете для себя какую-либо вещь, важна ли для Вас «репутация» этой вещи?</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ED3FF5" w:rsidRPr="00CA150F">
              <w:rPr>
                <w:rFonts w:ascii="Times New Roman" w:eastAsia="Times New Roman" w:hAnsi="Times New Roman" w:cs="Times New Roman"/>
                <w:color w:val="000000"/>
                <w:sz w:val="24"/>
                <w:szCs w:val="24"/>
                <w:lang w:eastAsia="ru-RU"/>
              </w:rPr>
              <w:t>.   Характерно ли для Вас обращать особое внимание на товары, которые стали модными?</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ED3FF5" w:rsidRPr="00CA150F">
              <w:rPr>
                <w:rFonts w:ascii="Times New Roman" w:eastAsia="Times New Roman" w:hAnsi="Times New Roman" w:cs="Times New Roman"/>
                <w:color w:val="000000"/>
                <w:sz w:val="24"/>
                <w:szCs w:val="24"/>
                <w:lang w:eastAsia="ru-RU"/>
              </w:rPr>
              <w:t>.   Готовы ли Вы приобрести вещь, которая стоит дороже, чем хотелось бы, но ее наличие сделает вас уникальным?</w:t>
            </w:r>
          </w:p>
        </w:tc>
      </w:tr>
      <w:tr w:rsidR="00ED3FF5" w:rsidRPr="00CA150F" w:rsidTr="00016DD8">
        <w:trPr>
          <w:divId w:val="280773158"/>
          <w:trHeight w:val="20"/>
          <w:jc w:val="center"/>
        </w:trPr>
        <w:tc>
          <w:tcPr>
            <w:tcW w:w="3460" w:type="dxa"/>
            <w:vMerge w:val="restart"/>
            <w:shd w:val="clear" w:color="auto" w:fill="auto"/>
            <w:hideMark/>
          </w:tcPr>
          <w:p w:rsidR="00ED3FF5" w:rsidRPr="00CA150F" w:rsidRDefault="00ED3FF5" w:rsidP="00016DD8">
            <w:pPr>
              <w:spacing w:after="0" w:line="360" w:lineRule="auto"/>
              <w:rPr>
                <w:rFonts w:ascii="Times New Roman" w:eastAsia="Times New Roman" w:hAnsi="Times New Roman" w:cs="Times New Roman"/>
                <w:color w:val="000000"/>
                <w:sz w:val="24"/>
                <w:szCs w:val="24"/>
                <w:lang w:eastAsia="ru-RU"/>
              </w:rPr>
            </w:pPr>
            <w:r w:rsidRPr="00CC7342">
              <w:rPr>
                <w:rFonts w:ascii="Times New Roman" w:eastAsia="Times New Roman" w:hAnsi="Times New Roman" w:cs="Times New Roman"/>
                <w:color w:val="000000"/>
                <w:sz w:val="24"/>
                <w:szCs w:val="24"/>
                <w:lang w:eastAsia="ru-RU"/>
              </w:rPr>
              <w:t xml:space="preserve">2.   </w:t>
            </w:r>
            <w:r w:rsidR="00CC7342" w:rsidRPr="00CC7342">
              <w:rPr>
                <w:rFonts w:ascii="Times New Roman" w:hAnsi="Times New Roman" w:cs="Times New Roman"/>
                <w:color w:val="000000" w:themeColor="text1"/>
                <w:sz w:val="24"/>
                <w:szCs w:val="24"/>
              </w:rPr>
              <w:t>В формировании потребительского поведения студентов государственного университета «Дубна» определяющую роль играет социальный фактор потребительского поведения.</w:t>
            </w: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ED3FF5" w:rsidRPr="00CA150F">
              <w:rPr>
                <w:rFonts w:ascii="Times New Roman" w:eastAsia="Times New Roman" w:hAnsi="Times New Roman" w:cs="Times New Roman"/>
                <w:color w:val="000000"/>
                <w:sz w:val="24"/>
                <w:szCs w:val="24"/>
                <w:lang w:eastAsia="ru-RU"/>
              </w:rPr>
              <w:t>.   Всегда ли Вы принимаете решение о покупке товара, руководствуясь только личными убеждениями?</w:t>
            </w:r>
          </w:p>
        </w:tc>
      </w:tr>
      <w:tr w:rsidR="00ED3FF5" w:rsidRPr="00CA150F" w:rsidTr="00016DD8">
        <w:trPr>
          <w:divId w:val="280773158"/>
          <w:trHeight w:val="20"/>
          <w:jc w:val="center"/>
        </w:trPr>
        <w:tc>
          <w:tcPr>
            <w:tcW w:w="3460" w:type="dxa"/>
            <w:vMerge/>
            <w:shd w:val="clear" w:color="auto" w:fill="auto"/>
            <w:noWrap/>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ED3FF5" w:rsidRPr="00CA150F">
              <w:rPr>
                <w:rFonts w:ascii="Times New Roman" w:eastAsia="Times New Roman" w:hAnsi="Times New Roman" w:cs="Times New Roman"/>
                <w:color w:val="000000"/>
                <w:sz w:val="24"/>
                <w:szCs w:val="24"/>
                <w:lang w:eastAsia="ru-RU"/>
              </w:rPr>
              <w:t>.   Бывает ли такое, что при выборе одежды, аксессуаров и прочего вами руководит желание получить чье-либо одобрение?</w:t>
            </w:r>
          </w:p>
        </w:tc>
      </w:tr>
      <w:tr w:rsidR="00ED3FF5" w:rsidRPr="00CA150F" w:rsidTr="00016DD8">
        <w:trPr>
          <w:divId w:val="280773158"/>
          <w:trHeight w:val="20"/>
          <w:jc w:val="center"/>
        </w:trPr>
        <w:tc>
          <w:tcPr>
            <w:tcW w:w="3460" w:type="dxa"/>
            <w:vMerge/>
            <w:shd w:val="clear" w:color="auto" w:fill="auto"/>
            <w:hideMark/>
          </w:tcPr>
          <w:p w:rsidR="00ED3FF5" w:rsidRPr="00CA150F" w:rsidRDefault="00ED3FF5"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ED3FF5" w:rsidRPr="00CA150F" w:rsidRDefault="00AB2441"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D3FF5" w:rsidRPr="00CA150F">
              <w:rPr>
                <w:rFonts w:ascii="Times New Roman" w:eastAsia="Times New Roman" w:hAnsi="Times New Roman" w:cs="Times New Roman"/>
                <w:color w:val="000000"/>
                <w:sz w:val="24"/>
                <w:szCs w:val="24"/>
                <w:lang w:eastAsia="ru-RU"/>
              </w:rPr>
              <w:t>.   Какой из товаров вы вероятнее всего выберете?</w:t>
            </w:r>
          </w:p>
        </w:tc>
      </w:tr>
      <w:tr w:rsidR="00DB5539" w:rsidRPr="00CA150F" w:rsidTr="00016DD8">
        <w:trPr>
          <w:divId w:val="280773158"/>
          <w:trHeight w:val="20"/>
          <w:jc w:val="center"/>
        </w:trPr>
        <w:tc>
          <w:tcPr>
            <w:tcW w:w="3460" w:type="dxa"/>
            <w:vMerge w:val="restart"/>
            <w:shd w:val="clear" w:color="auto" w:fill="auto"/>
            <w:hideMark/>
          </w:tcPr>
          <w:p w:rsidR="00DB5539" w:rsidRPr="00CA150F" w:rsidRDefault="00DB5539" w:rsidP="00016DD8">
            <w:pPr>
              <w:tabs>
                <w:tab w:val="left" w:pos="993"/>
              </w:tabs>
              <w:spacing w:after="0" w:line="360" w:lineRule="auto"/>
              <w:rPr>
                <w:rFonts w:ascii="Times New Roman" w:eastAsia="Times New Roman" w:hAnsi="Times New Roman" w:cs="Times New Roman"/>
                <w:color w:val="000000"/>
                <w:sz w:val="24"/>
                <w:szCs w:val="24"/>
                <w:lang w:eastAsia="ru-RU"/>
              </w:rPr>
            </w:pPr>
            <w:r w:rsidRPr="00CC7342">
              <w:rPr>
                <w:rFonts w:ascii="Times New Roman" w:eastAsia="Times New Roman" w:hAnsi="Times New Roman" w:cs="Times New Roman"/>
                <w:color w:val="000000"/>
                <w:sz w:val="24"/>
                <w:szCs w:val="24"/>
                <w:lang w:eastAsia="ru-RU"/>
              </w:rPr>
              <w:t>3. </w:t>
            </w:r>
            <w:r w:rsidR="00CC7342" w:rsidRPr="00CC7342">
              <w:rPr>
                <w:rFonts w:ascii="Times New Roman" w:hAnsi="Times New Roman" w:cs="Times New Roman"/>
                <w:color w:val="000000" w:themeColor="text1"/>
                <w:sz w:val="24"/>
                <w:szCs w:val="24"/>
              </w:rPr>
              <w:t>Среди функций моды для студентов государственного университета «Дубна» наиболее актуальной является функция психофизиологической разрядки.</w:t>
            </w:r>
          </w:p>
        </w:tc>
        <w:tc>
          <w:tcPr>
            <w:tcW w:w="6164" w:type="dxa"/>
            <w:shd w:val="clear" w:color="auto" w:fill="auto"/>
            <w:hideMark/>
          </w:tcPr>
          <w:p w:rsidR="00DB5539" w:rsidRPr="00CA150F" w:rsidRDefault="00DB5539"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CA150F">
              <w:rPr>
                <w:rFonts w:ascii="Times New Roman" w:eastAsia="Times New Roman" w:hAnsi="Times New Roman" w:cs="Times New Roman"/>
                <w:color w:val="000000"/>
                <w:sz w:val="24"/>
                <w:szCs w:val="24"/>
                <w:lang w:eastAsia="ru-RU"/>
              </w:rPr>
              <w:t>.     Как Вы относитесь к шоппингу как виду досуга?</w:t>
            </w:r>
          </w:p>
        </w:tc>
      </w:tr>
      <w:tr w:rsidR="00DB5539" w:rsidRPr="00CA150F" w:rsidTr="00016DD8">
        <w:trPr>
          <w:divId w:val="280773158"/>
          <w:trHeight w:val="20"/>
          <w:jc w:val="center"/>
        </w:trPr>
        <w:tc>
          <w:tcPr>
            <w:tcW w:w="3460" w:type="dxa"/>
            <w:vMerge/>
            <w:shd w:val="clear" w:color="auto" w:fill="auto"/>
            <w:noWrap/>
          </w:tcPr>
          <w:p w:rsidR="00DB5539" w:rsidRPr="00CA150F" w:rsidRDefault="00DB5539"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tcPr>
          <w:p w:rsidR="00DB5539" w:rsidRPr="00CA150F" w:rsidRDefault="00DB5539"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AB2441">
              <w:rPr>
                <w:rFonts w:ascii="Times New Roman" w:eastAsia="Times New Roman" w:hAnsi="Times New Roman" w:cs="Times New Roman"/>
                <w:color w:val="000000"/>
                <w:sz w:val="24"/>
                <w:szCs w:val="24"/>
                <w:lang w:eastAsia="ru-RU"/>
              </w:rPr>
              <w:t>Пожалуйста, поясните причину Вашего отношения к шоппингу?</w:t>
            </w:r>
          </w:p>
        </w:tc>
      </w:tr>
      <w:tr w:rsidR="00DB5539" w:rsidRPr="00CA150F" w:rsidTr="00016DD8">
        <w:trPr>
          <w:divId w:val="280773158"/>
          <w:trHeight w:val="20"/>
          <w:jc w:val="center"/>
        </w:trPr>
        <w:tc>
          <w:tcPr>
            <w:tcW w:w="3460" w:type="dxa"/>
            <w:vMerge/>
            <w:shd w:val="clear" w:color="auto" w:fill="auto"/>
            <w:noWrap/>
            <w:hideMark/>
          </w:tcPr>
          <w:p w:rsidR="00DB5539" w:rsidRPr="00CA150F" w:rsidRDefault="00DB5539" w:rsidP="00016DD8">
            <w:pPr>
              <w:spacing w:after="0" w:line="240" w:lineRule="auto"/>
              <w:rPr>
                <w:rFonts w:ascii="Times New Roman" w:eastAsia="Times New Roman" w:hAnsi="Times New Roman" w:cs="Times New Roman"/>
                <w:color w:val="000000"/>
                <w:sz w:val="24"/>
                <w:szCs w:val="24"/>
                <w:lang w:eastAsia="ru-RU"/>
              </w:rPr>
            </w:pPr>
          </w:p>
        </w:tc>
        <w:tc>
          <w:tcPr>
            <w:tcW w:w="6164" w:type="dxa"/>
            <w:shd w:val="clear" w:color="auto" w:fill="auto"/>
            <w:hideMark/>
          </w:tcPr>
          <w:p w:rsidR="00DB5539" w:rsidRPr="00CA150F" w:rsidRDefault="00DB5539" w:rsidP="00016D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CA150F">
              <w:rPr>
                <w:rFonts w:ascii="Times New Roman" w:eastAsia="Times New Roman" w:hAnsi="Times New Roman" w:cs="Times New Roman"/>
                <w:color w:val="000000"/>
                <w:sz w:val="24"/>
                <w:szCs w:val="24"/>
                <w:lang w:eastAsia="ru-RU"/>
              </w:rPr>
              <w:t>.     С какой целью Вы чаще всего совершаете покупку какого-либо товара или услуги?</w:t>
            </w:r>
          </w:p>
        </w:tc>
      </w:tr>
    </w:tbl>
    <w:p w:rsidR="00521872" w:rsidRDefault="007D22E6" w:rsidP="00ED3FF5">
      <w:pPr>
        <w:jc w:val="center"/>
      </w:pPr>
      <w:r>
        <w:fldChar w:fldCharType="end"/>
      </w:r>
      <w:r w:rsidR="003511B9">
        <w:fldChar w:fldCharType="begin"/>
      </w:r>
      <w:r w:rsidR="003511B9">
        <w:instrText xml:space="preserve"> LINK </w:instrText>
      </w:r>
      <w:r w:rsidR="00F845AE">
        <w:instrText xml:space="preserve">Excel.Sheet.12 "C:\\Users\\daria\\OneDrive\\OneDrive\\Рабочий стол\\Лист Microsoft Excel.xlsx" Лист1!R2C7:R17C8 </w:instrText>
      </w:r>
      <w:r w:rsidR="003511B9">
        <w:instrText xml:space="preserve">\a \f 4 \h  \* MERGEFORMAT </w:instrText>
      </w:r>
      <w:r w:rsidR="003511B9">
        <w:fldChar w:fldCharType="separate"/>
      </w:r>
    </w:p>
    <w:p w:rsidR="001B7987" w:rsidRPr="00ED3FF5" w:rsidRDefault="003511B9" w:rsidP="00AE5F36">
      <w:pPr>
        <w:spacing w:after="0" w:line="360" w:lineRule="auto"/>
        <w:ind w:firstLine="709"/>
        <w:jc w:val="both"/>
        <w:rPr>
          <w:rFonts w:ascii="Times New Roman" w:hAnsi="Times New Roman" w:cs="Times New Roman"/>
          <w:sz w:val="24"/>
          <w:szCs w:val="24"/>
        </w:rPr>
      </w:pPr>
      <w:r>
        <w:fldChar w:fldCharType="end"/>
      </w:r>
      <w:r w:rsidR="001B7987" w:rsidRPr="00ED3FF5">
        <w:rPr>
          <w:rFonts w:ascii="Times New Roman" w:hAnsi="Times New Roman" w:cs="Times New Roman"/>
          <w:b/>
          <w:sz w:val="24"/>
          <w:szCs w:val="24"/>
        </w:rPr>
        <w:t xml:space="preserve">Бренд – </w:t>
      </w:r>
      <w:r w:rsidR="001B7987" w:rsidRPr="00ED3FF5">
        <w:rPr>
          <w:rFonts w:ascii="Times New Roman" w:hAnsi="Times New Roman" w:cs="Times New Roman"/>
          <w:sz w:val="24"/>
          <w:szCs w:val="24"/>
        </w:rPr>
        <w:t>продукт человеческого восприятия, соотношения синтезируемого в сознании образа товара и личной субъективной оценки этого товара.</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Демонстративное потребление – </w:t>
      </w:r>
      <w:r w:rsidRPr="00ED3FF5">
        <w:rPr>
          <w:rFonts w:ascii="Times New Roman" w:hAnsi="Times New Roman" w:cs="Times New Roman"/>
          <w:sz w:val="24"/>
          <w:szCs w:val="24"/>
        </w:rPr>
        <w:t>это </w:t>
      </w:r>
      <w:r w:rsidRPr="00ED3FF5">
        <w:rPr>
          <w:rFonts w:ascii="Times New Roman" w:hAnsi="Times New Roman" w:cs="Times New Roman"/>
          <w:iCs/>
          <w:sz w:val="24"/>
          <w:szCs w:val="24"/>
        </w:rPr>
        <w:t>использование потребления для доказательства обладания богатством, потребление «как средство поддержания репутации».</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Мода – </w:t>
      </w:r>
      <w:r w:rsidRPr="00ED3FF5">
        <w:rPr>
          <w:rFonts w:ascii="Times New Roman" w:hAnsi="Times New Roman" w:cs="Times New Roman"/>
          <w:sz w:val="24"/>
          <w:szCs w:val="24"/>
        </w:rPr>
        <w:t>социальный регулятор поведения, в котором объекты выступают в роли знаков модных ценностей.</w:t>
      </w:r>
    </w:p>
    <w:p w:rsidR="001B7987" w:rsidRPr="00ED3FF5" w:rsidRDefault="00A03EAA" w:rsidP="00AE5F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Модный тренд </w:t>
      </w:r>
      <w:r w:rsidR="001B7987" w:rsidRPr="00ED3FF5">
        <w:rPr>
          <w:rFonts w:ascii="Times New Roman" w:hAnsi="Times New Roman" w:cs="Times New Roman"/>
          <w:b/>
          <w:sz w:val="24"/>
          <w:szCs w:val="24"/>
        </w:rPr>
        <w:t xml:space="preserve">– </w:t>
      </w:r>
      <w:r w:rsidR="001B7987" w:rsidRPr="00ED3FF5">
        <w:rPr>
          <w:rFonts w:ascii="Times New Roman" w:hAnsi="Times New Roman" w:cs="Times New Roman"/>
          <w:iCs/>
          <w:sz w:val="24"/>
          <w:szCs w:val="24"/>
          <w:shd w:val="clear" w:color="auto" w:fill="FFFFFF"/>
        </w:rPr>
        <w:t>актуальное направление, периодически повторяющаяся тенденция развития моды.</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Молодежь – </w:t>
      </w:r>
      <w:r w:rsidRPr="00ED3FF5">
        <w:rPr>
          <w:rFonts w:ascii="Times New Roman" w:hAnsi="Times New Roman" w:cs="Times New Roman"/>
          <w:sz w:val="24"/>
          <w:szCs w:val="24"/>
        </w:rPr>
        <w:t>это особая социально-возрастная группа, отличающаяся возрастными рамками и своим статусом в обществе: переход от </w:t>
      </w:r>
      <w:hyperlink r:id="rId9" w:history="1">
        <w:r w:rsidRPr="00ED3FF5">
          <w:rPr>
            <w:rStyle w:val="a7"/>
            <w:rFonts w:ascii="Times New Roman" w:eastAsiaTheme="majorEastAsia" w:hAnsi="Times New Roman" w:cs="Times New Roman"/>
            <w:bCs/>
            <w:color w:val="auto"/>
            <w:sz w:val="24"/>
            <w:szCs w:val="24"/>
            <w:u w:val="none"/>
          </w:rPr>
          <w:t>детства</w:t>
        </w:r>
      </w:hyperlink>
      <w:r w:rsidRPr="00ED3FF5">
        <w:rPr>
          <w:rFonts w:ascii="Times New Roman" w:hAnsi="Times New Roman" w:cs="Times New Roman"/>
          <w:sz w:val="24"/>
          <w:szCs w:val="24"/>
        </w:rPr>
        <w:t> и </w:t>
      </w:r>
      <w:hyperlink r:id="rId10" w:history="1">
        <w:r w:rsidRPr="00ED3FF5">
          <w:rPr>
            <w:rStyle w:val="a7"/>
            <w:rFonts w:ascii="Times New Roman" w:eastAsiaTheme="majorEastAsia" w:hAnsi="Times New Roman" w:cs="Times New Roman"/>
            <w:bCs/>
            <w:color w:val="auto"/>
            <w:sz w:val="24"/>
            <w:szCs w:val="24"/>
            <w:u w:val="none"/>
          </w:rPr>
          <w:t>юности</w:t>
        </w:r>
      </w:hyperlink>
      <w:r w:rsidRPr="00ED3FF5">
        <w:rPr>
          <w:rFonts w:ascii="Times New Roman" w:hAnsi="Times New Roman" w:cs="Times New Roman"/>
          <w:sz w:val="24"/>
          <w:szCs w:val="24"/>
        </w:rPr>
        <w:t> к социальной ответственности.</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lastRenderedPageBreak/>
        <w:t xml:space="preserve">Мотив – </w:t>
      </w:r>
      <w:r w:rsidRPr="00ED3FF5">
        <w:rPr>
          <w:rFonts w:ascii="Times New Roman" w:hAnsi="Times New Roman" w:cs="Times New Roman"/>
          <w:sz w:val="24"/>
          <w:szCs w:val="24"/>
        </w:rPr>
        <w:t>осознанное побуждение к деятельности субъекта, личности, социальной группы, общности.</w:t>
      </w:r>
    </w:p>
    <w:p w:rsidR="00B46A50" w:rsidRPr="00ED3FF5" w:rsidRDefault="00B46A50" w:rsidP="00AE5F36">
      <w:pPr>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b/>
          <w:sz w:val="24"/>
          <w:szCs w:val="24"/>
        </w:rPr>
        <w:t>Потребление</w:t>
      </w:r>
      <w:r w:rsidRPr="00ED3FF5">
        <w:rPr>
          <w:rFonts w:ascii="Times New Roman" w:hAnsi="Times New Roman" w:cs="Times New Roman"/>
          <w:sz w:val="24"/>
          <w:szCs w:val="24"/>
        </w:rPr>
        <w:t xml:space="preserve"> – тип отношений, формирующий определенную культуру, система сугубо материалистических норм и ценностей, основой которой является приобретение благ и использование их как символов своего статуса и успеха.</w:t>
      </w:r>
    </w:p>
    <w:p w:rsidR="00B46A50" w:rsidRPr="00ED3FF5" w:rsidRDefault="00B46A50"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Потребительское поведение – </w:t>
      </w:r>
      <w:r w:rsidRPr="00ED3FF5">
        <w:rPr>
          <w:rFonts w:ascii="Times New Roman" w:hAnsi="Times New Roman" w:cs="Times New Roman"/>
          <w:sz w:val="24"/>
          <w:szCs w:val="24"/>
        </w:rPr>
        <w:t>совокупность признаков и показателей, характеризующих действия потребителей, включая их потребительские предпочтения, спрос на товары и услуги, структуру потребления, способы использования доходов.</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Реклама –</w:t>
      </w:r>
      <w:r w:rsidRPr="00ED3FF5">
        <w:rPr>
          <w:rFonts w:ascii="Times New Roman" w:hAnsi="Times New Roman" w:cs="Times New Roman"/>
          <w:sz w:val="24"/>
          <w:szCs w:val="24"/>
        </w:rPr>
        <w:t xml:space="preserve"> мероприятия, имеющие целью создать широкую известность чему-нибудь, привлечь потребителей к чему-нибудь; распространение сведений о ком, чем-нибудь с целью создания известности, популярности; объявление, плакат, содержащие сведения о чем-нибудь для потребителя.</w:t>
      </w:r>
    </w:p>
    <w:p w:rsidR="00B46A50" w:rsidRPr="00ED3FF5" w:rsidRDefault="00B46A50"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Референтная группа – </w:t>
      </w:r>
      <w:r w:rsidRPr="00ED3FF5">
        <w:rPr>
          <w:rFonts w:ascii="Times New Roman" w:hAnsi="Times New Roman" w:cs="Times New Roman"/>
          <w:sz w:val="24"/>
          <w:szCs w:val="24"/>
        </w:rPr>
        <w:t>это группа людей с похожим социальным статусом, уровнем достатка, стилем и другими особенностями, с ко</w:t>
      </w:r>
      <w:r w:rsidR="001B7987" w:rsidRPr="00ED3FF5">
        <w:rPr>
          <w:rFonts w:ascii="Times New Roman" w:hAnsi="Times New Roman" w:cs="Times New Roman"/>
          <w:sz w:val="24"/>
          <w:szCs w:val="24"/>
        </w:rPr>
        <w:t>торой человек сопоставляет себя</w:t>
      </w:r>
      <w:r w:rsidRPr="00ED3FF5">
        <w:rPr>
          <w:rFonts w:ascii="Times New Roman" w:hAnsi="Times New Roman" w:cs="Times New Roman"/>
          <w:sz w:val="24"/>
          <w:szCs w:val="24"/>
        </w:rPr>
        <w:t>.</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Символ – </w:t>
      </w:r>
      <w:r w:rsidRPr="00ED3FF5">
        <w:rPr>
          <w:rFonts w:ascii="Times New Roman" w:hAnsi="Times New Roman" w:cs="Times New Roman"/>
          <w:sz w:val="24"/>
          <w:szCs w:val="24"/>
        </w:rPr>
        <w:t>сложная, неоднородная категория, выраженная в соотношении образа предмета и его скрытого смысла.</w:t>
      </w:r>
    </w:p>
    <w:p w:rsidR="001B7987" w:rsidRPr="00ED3FF5" w:rsidRDefault="001B7987"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Товар –</w:t>
      </w:r>
      <w:r w:rsidRPr="00ED3FF5">
        <w:rPr>
          <w:rFonts w:ascii="Times New Roman" w:hAnsi="Times New Roman" w:cs="Times New Roman"/>
          <w:sz w:val="24"/>
          <w:szCs w:val="24"/>
        </w:rPr>
        <w:t xml:space="preserve"> продукт труда, удовлетворяющий какую-либо потребность человека или общества и предназначенный не для собственного потребления, а для продажи.</w:t>
      </w:r>
    </w:p>
    <w:p w:rsidR="00B46A50" w:rsidRPr="00ED3FF5" w:rsidRDefault="00B46A50" w:rsidP="00AE5F36">
      <w:pPr>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b/>
          <w:sz w:val="24"/>
          <w:szCs w:val="24"/>
        </w:rPr>
        <w:t xml:space="preserve">Тренд – </w:t>
      </w:r>
      <w:r w:rsidR="00814D69" w:rsidRPr="00ED3FF5">
        <w:rPr>
          <w:rFonts w:ascii="Times New Roman" w:hAnsi="Times New Roman" w:cs="Times New Roman"/>
          <w:sz w:val="24"/>
          <w:szCs w:val="24"/>
        </w:rPr>
        <w:t xml:space="preserve">основная тенденция изменения во времени какого-либо явления, </w:t>
      </w:r>
      <w:hyperlink r:id="rId11" w:history="1">
        <w:r w:rsidR="00B87FBF" w:rsidRPr="00ED3FF5">
          <w:rPr>
            <w:rFonts w:ascii="Times New Roman" w:hAnsi="Times New Roman" w:cs="Times New Roman"/>
            <w:sz w:val="24"/>
            <w:szCs w:val="24"/>
            <w:shd w:val="clear" w:color="auto" w:fill="FFFFFF"/>
          </w:rPr>
          <w:t>обуславливающая</w:t>
        </w:r>
      </w:hyperlink>
      <w:r w:rsidR="00814D69" w:rsidRPr="00ED3FF5">
        <w:rPr>
          <w:rFonts w:ascii="Times New Roman" w:hAnsi="Times New Roman" w:cs="Times New Roman"/>
          <w:sz w:val="24"/>
          <w:szCs w:val="24"/>
          <w:shd w:val="clear" w:color="auto" w:fill="FFFFFF"/>
        </w:rPr>
        <w:t xml:space="preserve"> его популярность. </w:t>
      </w:r>
    </w:p>
    <w:p w:rsidR="00B46A50" w:rsidRPr="00ED3FF5" w:rsidRDefault="00B46A50" w:rsidP="00AE5F36">
      <w:pPr>
        <w:spacing w:after="0" w:line="360" w:lineRule="auto"/>
        <w:ind w:firstLine="709"/>
        <w:jc w:val="both"/>
        <w:rPr>
          <w:rFonts w:ascii="Times New Roman" w:hAnsi="Times New Roman" w:cs="Times New Roman"/>
          <w:b/>
          <w:sz w:val="24"/>
          <w:szCs w:val="24"/>
        </w:rPr>
      </w:pPr>
      <w:r w:rsidRPr="00ED3FF5">
        <w:rPr>
          <w:rFonts w:ascii="Times New Roman" w:hAnsi="Times New Roman" w:cs="Times New Roman"/>
          <w:b/>
          <w:sz w:val="24"/>
          <w:szCs w:val="24"/>
        </w:rPr>
        <w:t xml:space="preserve">Шоппинг – </w:t>
      </w:r>
      <w:r w:rsidRPr="00ED3FF5">
        <w:rPr>
          <w:rFonts w:ascii="Times New Roman" w:hAnsi="Times New Roman" w:cs="Times New Roman"/>
          <w:sz w:val="24"/>
          <w:szCs w:val="24"/>
        </w:rPr>
        <w:t>форма времяпрепровождения в виде посещения магазинов, обычно в торговых центрах и комплексах, и покупки товаров — одежды, обуви, аксессуаров, головных уборов, подарков, косметики и т.д.</w:t>
      </w:r>
    </w:p>
    <w:p w:rsidR="00B46A50" w:rsidRPr="00016DD8" w:rsidRDefault="00B46A50" w:rsidP="00016DD8">
      <w:pPr>
        <w:pStyle w:val="2"/>
        <w:spacing w:before="240" w:after="240" w:line="360" w:lineRule="auto"/>
        <w:jc w:val="center"/>
        <w:rPr>
          <w:rFonts w:ascii="Times New Roman" w:hAnsi="Times New Roman" w:cs="Times New Roman"/>
          <w:b/>
          <w:bCs/>
          <w:color w:val="000000" w:themeColor="text1"/>
          <w:sz w:val="24"/>
          <w:szCs w:val="24"/>
        </w:rPr>
      </w:pPr>
      <w:bookmarkStart w:id="19" w:name="_Toc42096373"/>
      <w:bookmarkStart w:id="20" w:name="_Toc104743749"/>
      <w:bookmarkStart w:id="21" w:name="_Toc122432937"/>
      <w:r w:rsidRPr="0002696F">
        <w:rPr>
          <w:rFonts w:ascii="Times New Roman" w:hAnsi="Times New Roman" w:cs="Times New Roman"/>
          <w:b/>
          <w:bCs/>
          <w:color w:val="000000" w:themeColor="text1"/>
          <w:sz w:val="24"/>
          <w:szCs w:val="24"/>
        </w:rPr>
        <w:t>2.2</w:t>
      </w:r>
      <w:r w:rsidR="00016DD8" w:rsidRPr="0002696F">
        <w:rPr>
          <w:rFonts w:ascii="Times New Roman" w:hAnsi="Times New Roman" w:cs="Times New Roman"/>
          <w:b/>
          <w:bCs/>
          <w:color w:val="000000" w:themeColor="text1"/>
          <w:sz w:val="24"/>
          <w:szCs w:val="24"/>
        </w:rPr>
        <w:t>.</w:t>
      </w:r>
      <w:r w:rsidRPr="00016DD8">
        <w:rPr>
          <w:rFonts w:ascii="Times New Roman" w:hAnsi="Times New Roman" w:cs="Times New Roman"/>
          <w:b/>
          <w:bCs/>
          <w:color w:val="000000" w:themeColor="text1"/>
          <w:sz w:val="24"/>
          <w:szCs w:val="24"/>
        </w:rPr>
        <w:t xml:space="preserve"> Программа исследования</w:t>
      </w:r>
      <w:bookmarkEnd w:id="19"/>
      <w:bookmarkEnd w:id="20"/>
      <w:bookmarkEnd w:id="21"/>
    </w:p>
    <w:p w:rsidR="00B46A50" w:rsidRPr="00ED3FF5" w:rsidRDefault="00B46A50" w:rsidP="00B46A50">
      <w:pPr>
        <w:spacing w:after="0" w:line="360" w:lineRule="auto"/>
        <w:ind w:firstLine="709"/>
        <w:jc w:val="both"/>
        <w:rPr>
          <w:rFonts w:ascii="Times New Roman" w:hAnsi="Times New Roman" w:cs="Times New Roman"/>
          <w:sz w:val="24"/>
          <w:szCs w:val="24"/>
        </w:rPr>
      </w:pPr>
      <w:r w:rsidRPr="00ED3FF5">
        <w:rPr>
          <w:rFonts w:ascii="Times New Roman" w:hAnsi="Times New Roman" w:cs="Times New Roman"/>
          <w:sz w:val="24"/>
          <w:szCs w:val="24"/>
        </w:rPr>
        <w:t xml:space="preserve">Для проведения данного исследования был использован опросный метод сбора информации – онлайн-анкетирование. </w:t>
      </w:r>
      <w:r w:rsidRPr="00ED3FF5">
        <w:rPr>
          <w:rFonts w:ascii="Times New Roman" w:hAnsi="Times New Roman" w:cs="Times New Roman"/>
          <w:color w:val="000000" w:themeColor="text1"/>
          <w:sz w:val="24"/>
          <w:szCs w:val="24"/>
        </w:rPr>
        <w:t>Опрос был прове</w:t>
      </w:r>
      <w:r w:rsidR="00C478B2">
        <w:rPr>
          <w:rFonts w:ascii="Times New Roman" w:hAnsi="Times New Roman" w:cs="Times New Roman"/>
          <w:color w:val="000000" w:themeColor="text1"/>
          <w:sz w:val="24"/>
          <w:szCs w:val="24"/>
        </w:rPr>
        <w:t xml:space="preserve">ден в период с 12 декабря по 16 </w:t>
      </w:r>
      <w:r w:rsidRPr="00ED3FF5">
        <w:rPr>
          <w:rFonts w:ascii="Times New Roman" w:hAnsi="Times New Roman" w:cs="Times New Roman"/>
          <w:color w:val="000000" w:themeColor="text1"/>
          <w:sz w:val="24"/>
          <w:szCs w:val="24"/>
        </w:rPr>
        <w:t xml:space="preserve">декабря 2022 года.  В качестве инструмента сбора информации разработана социологическая анкета (приложение 1). </w:t>
      </w:r>
    </w:p>
    <w:p w:rsidR="00B46A50" w:rsidRPr="00ED3FF5" w:rsidRDefault="00B46A50" w:rsidP="00B46A50">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качестве метода невероятностной выборки был выбран метод стихийного отбора респондентов.</w:t>
      </w:r>
    </w:p>
    <w:p w:rsidR="00B46A50" w:rsidRPr="00ED3FF5" w:rsidRDefault="00B46A50" w:rsidP="00B46A50">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В соответствии с поставленной целью исследования необходимо было получить ответы представителей молодежи. Таким образом, был проведен опрос студентов Государственного университета «Дубна».</w:t>
      </w:r>
    </w:p>
    <w:p w:rsidR="00B46A50" w:rsidRPr="00ED3FF5" w:rsidRDefault="00B46A50" w:rsidP="00B46A50">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lastRenderedPageBreak/>
        <w:t>Выборочную совокупность составили студенты Государственного университета «Дубна». Генеральная совокупность составила 7984 челове</w:t>
      </w:r>
      <w:r w:rsidR="00C478B2">
        <w:rPr>
          <w:rFonts w:ascii="Times New Roman" w:hAnsi="Times New Roman" w:cs="Times New Roman"/>
          <w:color w:val="000000" w:themeColor="text1"/>
          <w:sz w:val="24"/>
          <w:szCs w:val="24"/>
        </w:rPr>
        <w:t xml:space="preserve">к, выборочная совокупность – 104 </w:t>
      </w:r>
      <w:r w:rsidRPr="00ED3FF5">
        <w:rPr>
          <w:rFonts w:ascii="Times New Roman" w:hAnsi="Times New Roman" w:cs="Times New Roman"/>
          <w:color w:val="000000" w:themeColor="text1"/>
          <w:sz w:val="24"/>
          <w:szCs w:val="24"/>
        </w:rPr>
        <w:t>человек</w:t>
      </w:r>
      <w:r w:rsidR="00C478B2">
        <w:rPr>
          <w:rFonts w:ascii="Times New Roman" w:hAnsi="Times New Roman" w:cs="Times New Roman"/>
          <w:color w:val="000000" w:themeColor="text1"/>
          <w:sz w:val="24"/>
          <w:szCs w:val="24"/>
        </w:rPr>
        <w:t>а</w:t>
      </w:r>
      <w:r w:rsidRPr="00ED3FF5">
        <w:rPr>
          <w:rFonts w:ascii="Times New Roman" w:hAnsi="Times New Roman" w:cs="Times New Roman"/>
          <w:color w:val="000000" w:themeColor="text1"/>
          <w:sz w:val="24"/>
          <w:szCs w:val="24"/>
        </w:rPr>
        <w:t xml:space="preserve">. </w:t>
      </w:r>
    </w:p>
    <w:p w:rsidR="00B46A50" w:rsidRPr="00ED3FF5" w:rsidRDefault="00B46A50" w:rsidP="00B46A50">
      <w:pPr>
        <w:spacing w:after="0" w:line="360" w:lineRule="auto"/>
        <w:ind w:firstLine="709"/>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Обработка информации – компьютерная. Осуществлен компьютерный анализ с последующим построением графиков и таблиц в программе IBM SPSS Statistics 23.</w:t>
      </w:r>
    </w:p>
    <w:p w:rsidR="00EB5721" w:rsidRPr="00016DD8" w:rsidRDefault="00EB5721" w:rsidP="00016DD8">
      <w:pPr>
        <w:pStyle w:val="2"/>
        <w:spacing w:before="240" w:after="240" w:line="360" w:lineRule="auto"/>
        <w:jc w:val="center"/>
        <w:rPr>
          <w:rFonts w:ascii="Times New Roman" w:hAnsi="Times New Roman" w:cs="Times New Roman"/>
          <w:b/>
          <w:bCs/>
          <w:color w:val="000000" w:themeColor="text1"/>
          <w:sz w:val="24"/>
          <w:szCs w:val="24"/>
        </w:rPr>
      </w:pPr>
      <w:bookmarkStart w:id="22" w:name="_Toc104743750"/>
      <w:bookmarkStart w:id="23" w:name="_Toc122432938"/>
      <w:r w:rsidRPr="0002696F">
        <w:rPr>
          <w:rFonts w:ascii="Times New Roman" w:hAnsi="Times New Roman" w:cs="Times New Roman"/>
          <w:b/>
          <w:bCs/>
          <w:color w:val="000000" w:themeColor="text1"/>
          <w:sz w:val="24"/>
          <w:szCs w:val="24"/>
        </w:rPr>
        <w:t>2.3</w:t>
      </w:r>
      <w:r w:rsidR="00016DD8" w:rsidRPr="0002696F">
        <w:rPr>
          <w:rFonts w:ascii="Times New Roman" w:hAnsi="Times New Roman" w:cs="Times New Roman"/>
          <w:b/>
          <w:bCs/>
          <w:color w:val="000000" w:themeColor="text1"/>
          <w:sz w:val="24"/>
          <w:szCs w:val="24"/>
        </w:rPr>
        <w:t>.</w:t>
      </w:r>
      <w:r w:rsidRPr="00016DD8">
        <w:rPr>
          <w:rFonts w:ascii="Times New Roman" w:hAnsi="Times New Roman" w:cs="Times New Roman"/>
          <w:b/>
          <w:bCs/>
          <w:color w:val="000000" w:themeColor="text1"/>
          <w:sz w:val="24"/>
          <w:szCs w:val="24"/>
        </w:rPr>
        <w:t xml:space="preserve"> Анализ результатов исследования</w:t>
      </w:r>
      <w:bookmarkEnd w:id="22"/>
      <w:bookmarkEnd w:id="23"/>
    </w:p>
    <w:p w:rsidR="00EB5721" w:rsidRPr="00EB5721" w:rsidRDefault="00EB5721" w:rsidP="00EB5721">
      <w:pPr>
        <w:spacing w:after="0" w:line="360" w:lineRule="auto"/>
        <w:ind w:firstLine="709"/>
        <w:jc w:val="both"/>
        <w:rPr>
          <w:rFonts w:ascii="Times New Roman" w:hAnsi="Times New Roman" w:cs="Times New Roman"/>
          <w:b/>
          <w:color w:val="000000" w:themeColor="text1"/>
          <w:sz w:val="24"/>
        </w:rPr>
      </w:pPr>
      <w:r w:rsidRPr="00EB5721">
        <w:rPr>
          <w:rFonts w:ascii="Times New Roman" w:hAnsi="Times New Roman" w:cs="Times New Roman"/>
          <w:b/>
          <w:color w:val="000000" w:themeColor="text1"/>
          <w:sz w:val="24"/>
        </w:rPr>
        <w:t>Данные о респондентах:</w:t>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 xml:space="preserve">В социологическом опросе приняли </w:t>
      </w:r>
      <w:r>
        <w:rPr>
          <w:rFonts w:ascii="Times New Roman" w:hAnsi="Times New Roman" w:cs="Times New Roman"/>
          <w:color w:val="000000" w:themeColor="text1"/>
          <w:sz w:val="24"/>
        </w:rPr>
        <w:t>участие 104</w:t>
      </w:r>
      <w:r w:rsidRPr="00EB572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студента Государственного университета «</w:t>
      </w:r>
      <w:r w:rsidRPr="00EB5721">
        <w:rPr>
          <w:rFonts w:ascii="Times New Roman" w:hAnsi="Times New Roman" w:cs="Times New Roman"/>
          <w:color w:val="000000" w:themeColor="text1"/>
          <w:sz w:val="24"/>
        </w:rPr>
        <w:t>Дубна</w:t>
      </w:r>
      <w:r>
        <w:rPr>
          <w:rFonts w:ascii="Times New Roman" w:hAnsi="Times New Roman" w:cs="Times New Roman"/>
          <w:color w:val="000000" w:themeColor="text1"/>
          <w:sz w:val="24"/>
        </w:rPr>
        <w:t>» в возрасте от 17 до 23</w:t>
      </w:r>
      <w:r w:rsidRPr="00EB5721">
        <w:rPr>
          <w:rFonts w:ascii="Times New Roman" w:hAnsi="Times New Roman" w:cs="Times New Roman"/>
          <w:color w:val="000000" w:themeColor="text1"/>
          <w:sz w:val="24"/>
        </w:rPr>
        <w:t xml:space="preserve"> лет,</w:t>
      </w:r>
      <w:r>
        <w:rPr>
          <w:rFonts w:ascii="Times New Roman" w:hAnsi="Times New Roman" w:cs="Times New Roman"/>
          <w:color w:val="000000" w:themeColor="text1"/>
          <w:sz w:val="24"/>
        </w:rPr>
        <w:t xml:space="preserve"> из них 46</w:t>
      </w:r>
      <w:r w:rsidRPr="00EB5721">
        <w:rPr>
          <w:rFonts w:ascii="Times New Roman" w:hAnsi="Times New Roman" w:cs="Times New Roman"/>
          <w:color w:val="000000" w:themeColor="text1"/>
          <w:sz w:val="24"/>
        </w:rPr>
        <w:t xml:space="preserve"> – мужчины</w:t>
      </w:r>
      <w:r>
        <w:rPr>
          <w:rFonts w:ascii="Times New Roman" w:hAnsi="Times New Roman" w:cs="Times New Roman"/>
          <w:color w:val="000000" w:themeColor="text1"/>
          <w:sz w:val="24"/>
        </w:rPr>
        <w:t xml:space="preserve"> и 58</w:t>
      </w:r>
      <w:r w:rsidRPr="00EB5721">
        <w:rPr>
          <w:rFonts w:ascii="Times New Roman" w:hAnsi="Times New Roman" w:cs="Times New Roman"/>
          <w:color w:val="000000" w:themeColor="text1"/>
          <w:sz w:val="24"/>
        </w:rPr>
        <w:t xml:space="preserve"> – женщины. Данные о соотношении мужского и женского пола представлены на рисунке 2.</w:t>
      </w:r>
    </w:p>
    <w:p w:rsidR="00EB5721" w:rsidRPr="00EB5721" w:rsidRDefault="00C478B2" w:rsidP="00EB5721">
      <w:pPr>
        <w:autoSpaceDE w:val="0"/>
        <w:autoSpaceDN w:val="0"/>
        <w:adjustRightInd w:val="0"/>
        <w:spacing w:after="0" w:line="360" w:lineRule="auto"/>
        <w:jc w:val="center"/>
        <w:rPr>
          <w:rFonts w:ascii="Times New Roman" w:hAnsi="Times New Roman" w:cs="Times New Roman"/>
          <w:szCs w:val="24"/>
        </w:rPr>
      </w:pPr>
      <w:r>
        <w:rPr>
          <w:noProof/>
          <w:lang w:eastAsia="ru-RU"/>
        </w:rPr>
        <w:drawing>
          <wp:inline distT="0" distB="0" distL="0" distR="0" wp14:anchorId="6AA6CCC1" wp14:editId="483899BC">
            <wp:extent cx="4267200" cy="2466975"/>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5721" w:rsidRPr="00EB5721" w:rsidRDefault="00EB5721" w:rsidP="00EB5721">
      <w:pPr>
        <w:autoSpaceDE w:val="0"/>
        <w:autoSpaceDN w:val="0"/>
        <w:adjustRightInd w:val="0"/>
        <w:spacing w:after="0" w:line="360" w:lineRule="auto"/>
        <w:jc w:val="center"/>
        <w:rPr>
          <w:rFonts w:ascii="Times New Roman" w:hAnsi="Times New Roman" w:cs="Times New Roman"/>
          <w:szCs w:val="24"/>
        </w:rPr>
      </w:pPr>
      <w:r w:rsidRPr="00EB5721">
        <w:rPr>
          <w:rFonts w:ascii="Times New Roman" w:hAnsi="Times New Roman" w:cs="Times New Roman"/>
          <w:szCs w:val="24"/>
        </w:rPr>
        <w:t>Рисунок 2. Пол респондентов</w:t>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Кроме того, в данной работе исследованы такие категории, как возраст (рис. 3),</w:t>
      </w:r>
      <w:r>
        <w:rPr>
          <w:rFonts w:ascii="Times New Roman" w:hAnsi="Times New Roman" w:cs="Times New Roman"/>
          <w:color w:val="000000" w:themeColor="text1"/>
          <w:sz w:val="24"/>
        </w:rPr>
        <w:t xml:space="preserve"> распределение по курсам </w:t>
      </w:r>
      <w:r w:rsidRPr="00EB5721">
        <w:rPr>
          <w:rFonts w:ascii="Times New Roman" w:hAnsi="Times New Roman" w:cs="Times New Roman"/>
          <w:color w:val="000000" w:themeColor="text1"/>
          <w:sz w:val="24"/>
        </w:rPr>
        <w:t>(рис. 4)</w:t>
      </w:r>
      <w:r>
        <w:rPr>
          <w:rFonts w:ascii="Times New Roman" w:hAnsi="Times New Roman" w:cs="Times New Roman"/>
          <w:color w:val="000000" w:themeColor="text1"/>
          <w:sz w:val="24"/>
        </w:rPr>
        <w:t xml:space="preserve"> и</w:t>
      </w:r>
      <w:r w:rsidRPr="00EB5721">
        <w:rPr>
          <w:rFonts w:ascii="Times New Roman" w:hAnsi="Times New Roman" w:cs="Times New Roman"/>
          <w:color w:val="000000" w:themeColor="text1"/>
          <w:sz w:val="24"/>
        </w:rPr>
        <w:t xml:space="preserve"> материальное положение (рис. 5).</w:t>
      </w:r>
    </w:p>
    <w:p w:rsidR="00EB5721" w:rsidRPr="00BF006B" w:rsidRDefault="00BF006B" w:rsidP="00EB5721">
      <w:pPr>
        <w:spacing w:after="0" w:line="360" w:lineRule="auto"/>
        <w:jc w:val="center"/>
        <w:rPr>
          <w:rFonts w:ascii="Times New Roman" w:hAnsi="Times New Roman" w:cs="Times New Roman"/>
          <w:b/>
          <w:color w:val="000000" w:themeColor="text1"/>
          <w:sz w:val="24"/>
        </w:rPr>
      </w:pPr>
      <w:r>
        <w:rPr>
          <w:noProof/>
          <w:lang w:eastAsia="ru-RU"/>
        </w:rPr>
        <w:drawing>
          <wp:inline distT="0" distB="0" distL="0" distR="0" wp14:anchorId="0BA31F98" wp14:editId="6B6B1ADD">
            <wp:extent cx="4400550" cy="25146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5721" w:rsidRPr="00EB5721" w:rsidRDefault="00EB5721" w:rsidP="00BF006B">
      <w:pPr>
        <w:spacing w:after="0" w:line="360" w:lineRule="auto"/>
        <w:jc w:val="center"/>
        <w:rPr>
          <w:rFonts w:ascii="Times New Roman" w:hAnsi="Times New Roman" w:cs="Times New Roman"/>
          <w:color w:val="000000" w:themeColor="text1"/>
        </w:rPr>
      </w:pPr>
      <w:r w:rsidRPr="00EB5721">
        <w:rPr>
          <w:rFonts w:ascii="Times New Roman" w:hAnsi="Times New Roman" w:cs="Times New Roman"/>
          <w:color w:val="000000" w:themeColor="text1"/>
        </w:rPr>
        <w:t>Рисунок 3. Возраст респондентов</w:t>
      </w:r>
    </w:p>
    <w:p w:rsidR="00EB5721" w:rsidRPr="00EB5721" w:rsidRDefault="00EB5721" w:rsidP="00EB5721">
      <w:pPr>
        <w:spacing w:after="0" w:line="360" w:lineRule="auto"/>
        <w:jc w:val="center"/>
        <w:rPr>
          <w:rFonts w:ascii="Times New Roman" w:hAnsi="Times New Roman" w:cs="Times New Roman"/>
          <w:color w:val="000000" w:themeColor="text1"/>
          <w:sz w:val="24"/>
        </w:rPr>
      </w:pPr>
    </w:p>
    <w:p w:rsidR="00EB5721" w:rsidRPr="00EB5721" w:rsidRDefault="006379C8" w:rsidP="00EB5721">
      <w:pPr>
        <w:spacing w:after="0" w:line="360" w:lineRule="auto"/>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lang w:eastAsia="ru-RU"/>
        </w:rPr>
        <w:drawing>
          <wp:inline distT="0" distB="0" distL="0" distR="0" wp14:anchorId="06C10510">
            <wp:extent cx="4067175" cy="2439966"/>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4422" cy="2444314"/>
                    </a:xfrm>
                    <a:prstGeom prst="rect">
                      <a:avLst/>
                    </a:prstGeom>
                    <a:noFill/>
                  </pic:spPr>
                </pic:pic>
              </a:graphicData>
            </a:graphic>
          </wp:inline>
        </w:drawing>
      </w:r>
    </w:p>
    <w:p w:rsidR="006379C8" w:rsidRPr="000768C8" w:rsidRDefault="006379C8" w:rsidP="006379C8">
      <w:pPr>
        <w:spacing w:after="0" w:line="360" w:lineRule="auto"/>
        <w:jc w:val="center"/>
        <w:rPr>
          <w:rFonts w:ascii="Times New Roman" w:hAnsi="Times New Roman" w:cs="Times New Roman"/>
          <w:color w:val="000000" w:themeColor="text1"/>
          <w:sz w:val="20"/>
        </w:rPr>
      </w:pPr>
      <w:r w:rsidRPr="000768C8">
        <w:rPr>
          <w:rFonts w:ascii="Times New Roman" w:hAnsi="Times New Roman" w:cs="Times New Roman"/>
          <w:color w:val="000000" w:themeColor="text1"/>
          <w:sz w:val="20"/>
        </w:rPr>
        <w:t>Рисунок 4</w:t>
      </w:r>
      <w:r w:rsidR="00EB5721" w:rsidRPr="000768C8">
        <w:rPr>
          <w:rFonts w:ascii="Times New Roman" w:hAnsi="Times New Roman" w:cs="Times New Roman"/>
          <w:color w:val="000000" w:themeColor="text1"/>
          <w:sz w:val="20"/>
        </w:rPr>
        <w:t xml:space="preserve">. </w:t>
      </w:r>
      <w:r w:rsidRPr="000768C8">
        <w:rPr>
          <w:rFonts w:ascii="Times New Roman" w:hAnsi="Times New Roman" w:cs="Times New Roman"/>
          <w:color w:val="000000" w:themeColor="text1"/>
        </w:rPr>
        <w:t>Распределение по курсам</w:t>
      </w:r>
      <w:r w:rsidRPr="000768C8">
        <w:rPr>
          <w:rFonts w:ascii="Times New Roman" w:hAnsi="Times New Roman" w:cs="Times New Roman"/>
          <w:color w:val="000000" w:themeColor="text1"/>
          <w:sz w:val="20"/>
        </w:rPr>
        <w:t xml:space="preserve"> </w:t>
      </w:r>
    </w:p>
    <w:p w:rsidR="009C7BB8" w:rsidRDefault="009C7BB8" w:rsidP="006379C8">
      <w:pPr>
        <w:spacing w:after="0"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inline distT="0" distB="0" distL="0" distR="0" wp14:anchorId="23F9476A">
            <wp:extent cx="5297805" cy="3055277"/>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8616" cy="3061512"/>
                    </a:xfrm>
                    <a:prstGeom prst="rect">
                      <a:avLst/>
                    </a:prstGeom>
                    <a:noFill/>
                  </pic:spPr>
                </pic:pic>
              </a:graphicData>
            </a:graphic>
          </wp:inline>
        </w:drawing>
      </w:r>
    </w:p>
    <w:p w:rsidR="006379C8" w:rsidRPr="00EB5721" w:rsidRDefault="006379C8" w:rsidP="006379C8">
      <w:pPr>
        <w:spacing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Рисунок 5</w:t>
      </w:r>
      <w:r w:rsidRPr="00EB5721">
        <w:rPr>
          <w:rFonts w:ascii="Times New Roman" w:hAnsi="Times New Roman" w:cs="Times New Roman"/>
          <w:color w:val="000000" w:themeColor="text1"/>
        </w:rPr>
        <w:t>. Материальное положение респондентов</w:t>
      </w:r>
    </w:p>
    <w:p w:rsidR="00EB5721" w:rsidRDefault="00B27255" w:rsidP="00B27255">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Опрос респондентов начался с вопросов, выявляющих их отношен</w:t>
      </w:r>
      <w:r w:rsidR="0002696F">
        <w:rPr>
          <w:rFonts w:ascii="Times New Roman" w:hAnsi="Times New Roman" w:cs="Times New Roman"/>
          <w:color w:val="000000" w:themeColor="text1"/>
          <w:sz w:val="24"/>
        </w:rPr>
        <w:t>ие к моде и представления о ней.</w:t>
      </w:r>
    </w:p>
    <w:p w:rsidR="001C274A" w:rsidRPr="001C274A" w:rsidRDefault="001C274A" w:rsidP="00B27255">
      <w:pPr>
        <w:spacing w:after="0" w:line="360" w:lineRule="auto"/>
        <w:ind w:firstLine="709"/>
        <w:jc w:val="both"/>
        <w:rPr>
          <w:rFonts w:ascii="Times New Roman" w:hAnsi="Times New Roman" w:cs="Times New Roman"/>
          <w:color w:val="000000" w:themeColor="text1"/>
          <w:sz w:val="24"/>
        </w:rPr>
      </w:pPr>
      <w:r w:rsidRPr="0002696F">
        <w:rPr>
          <w:rFonts w:ascii="Times New Roman" w:hAnsi="Times New Roman" w:cs="Times New Roman"/>
          <w:color w:val="000000" w:themeColor="text1"/>
          <w:sz w:val="24"/>
        </w:rPr>
        <w:t>Для</w:t>
      </w:r>
      <w:r w:rsidR="00F020F5">
        <w:rPr>
          <w:rFonts w:ascii="Times New Roman" w:hAnsi="Times New Roman" w:cs="Times New Roman"/>
          <w:color w:val="000000" w:themeColor="text1"/>
          <w:sz w:val="24"/>
        </w:rPr>
        <w:t xml:space="preserve"> того, чтобы прояснить отношение</w:t>
      </w:r>
      <w:r w:rsidRPr="0002696F">
        <w:rPr>
          <w:rFonts w:ascii="Times New Roman" w:hAnsi="Times New Roman" w:cs="Times New Roman"/>
          <w:color w:val="000000" w:themeColor="text1"/>
          <w:sz w:val="24"/>
        </w:rPr>
        <w:t xml:space="preserve"> студентов университета «Дубна» к шоппингу как виду досуга, мы задавали им </w:t>
      </w:r>
      <w:r w:rsidR="00B86F7A" w:rsidRPr="0002696F">
        <w:rPr>
          <w:rFonts w:ascii="Times New Roman" w:hAnsi="Times New Roman" w:cs="Times New Roman"/>
          <w:color w:val="000000" w:themeColor="text1"/>
          <w:sz w:val="24"/>
        </w:rPr>
        <w:t xml:space="preserve">соответствующие </w:t>
      </w:r>
      <w:r w:rsidRPr="0002696F">
        <w:rPr>
          <w:rFonts w:ascii="Times New Roman" w:hAnsi="Times New Roman" w:cs="Times New Roman"/>
          <w:color w:val="000000" w:themeColor="text1"/>
          <w:sz w:val="24"/>
        </w:rPr>
        <w:t>вопросы</w:t>
      </w:r>
      <w:r w:rsidR="00B86F7A" w:rsidRPr="0002696F">
        <w:rPr>
          <w:rFonts w:ascii="Times New Roman" w:hAnsi="Times New Roman" w:cs="Times New Roman"/>
          <w:color w:val="000000" w:themeColor="text1"/>
          <w:sz w:val="24"/>
        </w:rPr>
        <w:t>.</w:t>
      </w:r>
      <w:r w:rsidR="00B86F7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p>
    <w:p w:rsidR="00C7110A" w:rsidRDefault="00B86F7A" w:rsidP="002C0676">
      <w:pPr>
        <w:spacing w:after="0" w:line="360" w:lineRule="auto"/>
        <w:ind w:firstLine="709"/>
        <w:jc w:val="both"/>
        <w:rPr>
          <w:rFonts w:ascii="Times New Roman" w:hAnsi="Times New Roman" w:cs="Times New Roman"/>
          <w:sz w:val="24"/>
        </w:rPr>
      </w:pPr>
      <w:r w:rsidRPr="0002696F">
        <w:rPr>
          <w:rFonts w:ascii="Times New Roman" w:hAnsi="Times New Roman" w:cs="Times New Roman"/>
          <w:sz w:val="24"/>
        </w:rPr>
        <w:t>44%</w:t>
      </w:r>
      <w:r>
        <w:rPr>
          <w:rFonts w:ascii="Times New Roman" w:hAnsi="Times New Roman" w:cs="Times New Roman"/>
          <w:sz w:val="24"/>
        </w:rPr>
        <w:t xml:space="preserve"> </w:t>
      </w:r>
      <w:r w:rsidR="00C7110A">
        <w:rPr>
          <w:rFonts w:ascii="Times New Roman" w:hAnsi="Times New Roman" w:cs="Times New Roman"/>
          <w:sz w:val="24"/>
        </w:rPr>
        <w:t>опрошенных</w:t>
      </w:r>
      <w:r w:rsidR="00C7110A" w:rsidRPr="00C7110A">
        <w:rPr>
          <w:rFonts w:ascii="Times New Roman" w:hAnsi="Times New Roman" w:cs="Times New Roman"/>
          <w:sz w:val="24"/>
        </w:rPr>
        <w:t xml:space="preserve"> студентов университета </w:t>
      </w:r>
      <w:r w:rsidR="00C7110A">
        <w:rPr>
          <w:rFonts w:ascii="Times New Roman" w:hAnsi="Times New Roman" w:cs="Times New Roman"/>
          <w:sz w:val="24"/>
        </w:rPr>
        <w:t>«</w:t>
      </w:r>
      <w:r w:rsidR="00C7110A" w:rsidRPr="00C7110A">
        <w:rPr>
          <w:rFonts w:ascii="Times New Roman" w:hAnsi="Times New Roman" w:cs="Times New Roman"/>
          <w:sz w:val="24"/>
        </w:rPr>
        <w:t>Дубна</w:t>
      </w:r>
      <w:r w:rsidR="00C7110A">
        <w:rPr>
          <w:rFonts w:ascii="Times New Roman" w:hAnsi="Times New Roman" w:cs="Times New Roman"/>
          <w:sz w:val="24"/>
        </w:rPr>
        <w:t>»</w:t>
      </w:r>
      <w:r w:rsidR="00C7110A" w:rsidRPr="00C7110A">
        <w:rPr>
          <w:rFonts w:ascii="Times New Roman" w:hAnsi="Times New Roman" w:cs="Times New Roman"/>
          <w:sz w:val="24"/>
        </w:rPr>
        <w:t xml:space="preserve"> </w:t>
      </w:r>
      <w:r w:rsidRPr="0002696F">
        <w:rPr>
          <w:rFonts w:ascii="Times New Roman" w:hAnsi="Times New Roman" w:cs="Times New Roman"/>
          <w:sz w:val="24"/>
        </w:rPr>
        <w:t>характеризуют</w:t>
      </w:r>
      <w:r>
        <w:rPr>
          <w:rFonts w:ascii="Times New Roman" w:hAnsi="Times New Roman" w:cs="Times New Roman"/>
          <w:sz w:val="24"/>
        </w:rPr>
        <w:t xml:space="preserve"> свое </w:t>
      </w:r>
      <w:r w:rsidR="00C7110A" w:rsidRPr="00C7110A">
        <w:rPr>
          <w:rFonts w:ascii="Times New Roman" w:hAnsi="Times New Roman" w:cs="Times New Roman"/>
          <w:sz w:val="24"/>
        </w:rPr>
        <w:t>отн</w:t>
      </w:r>
      <w:r w:rsidR="00337ECA">
        <w:rPr>
          <w:rFonts w:ascii="Times New Roman" w:hAnsi="Times New Roman" w:cs="Times New Roman"/>
          <w:sz w:val="24"/>
        </w:rPr>
        <w:t>ошение</w:t>
      </w:r>
      <w:r w:rsidR="00C7110A" w:rsidRPr="00C7110A">
        <w:rPr>
          <w:rFonts w:ascii="Times New Roman" w:hAnsi="Times New Roman" w:cs="Times New Roman"/>
          <w:sz w:val="24"/>
        </w:rPr>
        <w:t xml:space="preserve"> к шоппингу </w:t>
      </w:r>
      <w:r w:rsidRPr="0002696F">
        <w:rPr>
          <w:rFonts w:ascii="Times New Roman" w:hAnsi="Times New Roman" w:cs="Times New Roman"/>
          <w:sz w:val="24"/>
        </w:rPr>
        <w:t xml:space="preserve">как </w:t>
      </w:r>
      <w:r w:rsidR="00C7110A" w:rsidRPr="0002696F">
        <w:rPr>
          <w:rFonts w:ascii="Times New Roman" w:hAnsi="Times New Roman" w:cs="Times New Roman"/>
          <w:sz w:val="24"/>
        </w:rPr>
        <w:t>нейтрально</w:t>
      </w:r>
      <w:r w:rsidRPr="0002696F">
        <w:rPr>
          <w:rFonts w:ascii="Times New Roman" w:hAnsi="Times New Roman" w:cs="Times New Roman"/>
          <w:sz w:val="24"/>
        </w:rPr>
        <w:t>е</w:t>
      </w:r>
      <w:r w:rsidR="00C7110A" w:rsidRPr="0002696F">
        <w:rPr>
          <w:rFonts w:ascii="Times New Roman" w:hAnsi="Times New Roman" w:cs="Times New Roman"/>
          <w:sz w:val="24"/>
        </w:rPr>
        <w:t xml:space="preserve"> (</w:t>
      </w:r>
      <w:r w:rsidR="002D468D">
        <w:rPr>
          <w:rFonts w:ascii="Times New Roman" w:hAnsi="Times New Roman" w:cs="Times New Roman"/>
          <w:sz w:val="24"/>
        </w:rPr>
        <w:t>Т</w:t>
      </w:r>
      <w:r w:rsidRPr="0002696F">
        <w:rPr>
          <w:rFonts w:ascii="Times New Roman" w:hAnsi="Times New Roman" w:cs="Times New Roman"/>
          <w:sz w:val="24"/>
        </w:rPr>
        <w:t>абл. 2</w:t>
      </w:r>
      <w:r w:rsidR="00C7110A" w:rsidRPr="0002696F">
        <w:rPr>
          <w:rFonts w:ascii="Times New Roman" w:hAnsi="Times New Roman" w:cs="Times New Roman"/>
          <w:sz w:val="24"/>
        </w:rPr>
        <w:t>).</w:t>
      </w:r>
      <w:r w:rsidR="00C7110A" w:rsidRPr="00C7110A">
        <w:rPr>
          <w:rFonts w:ascii="Times New Roman" w:hAnsi="Times New Roman" w:cs="Times New Roman"/>
          <w:sz w:val="24"/>
        </w:rPr>
        <w:t xml:space="preserve"> </w:t>
      </w:r>
      <w:r w:rsidR="00C7110A">
        <w:rPr>
          <w:rFonts w:ascii="Times New Roman" w:hAnsi="Times New Roman" w:cs="Times New Roman"/>
          <w:sz w:val="24"/>
        </w:rPr>
        <w:t xml:space="preserve">Это объясняется тем, что они не испытывают </w:t>
      </w:r>
      <w:r w:rsidR="000F7DF3">
        <w:rPr>
          <w:rFonts w:ascii="Times New Roman" w:hAnsi="Times New Roman" w:cs="Times New Roman"/>
          <w:sz w:val="24"/>
        </w:rPr>
        <w:t xml:space="preserve">сильных положительных эмоций от шоппинга как вида деятельности, то есть </w:t>
      </w:r>
      <w:r w:rsidR="00C7110A" w:rsidRPr="00C7110A">
        <w:rPr>
          <w:rFonts w:ascii="Times New Roman" w:hAnsi="Times New Roman" w:cs="Times New Roman"/>
          <w:sz w:val="24"/>
        </w:rPr>
        <w:t>чаще всего они приобретают товары только по необходимости, однако все-таки имеют тягу к обновлению имеющихся у них вещей</w:t>
      </w:r>
      <w:r>
        <w:rPr>
          <w:rFonts w:ascii="Times New Roman" w:hAnsi="Times New Roman" w:cs="Times New Roman"/>
          <w:sz w:val="24"/>
        </w:rPr>
        <w:t xml:space="preserve"> </w:t>
      </w:r>
      <w:r w:rsidR="002D468D">
        <w:rPr>
          <w:rFonts w:ascii="Times New Roman" w:hAnsi="Times New Roman" w:cs="Times New Roman"/>
          <w:sz w:val="24"/>
        </w:rPr>
        <w:t>(Т</w:t>
      </w:r>
      <w:r w:rsidRPr="0002696F">
        <w:rPr>
          <w:rFonts w:ascii="Times New Roman" w:hAnsi="Times New Roman" w:cs="Times New Roman"/>
          <w:sz w:val="24"/>
        </w:rPr>
        <w:t>абл.3)</w:t>
      </w:r>
      <w:r w:rsidR="00C7110A" w:rsidRPr="0002696F">
        <w:rPr>
          <w:rFonts w:ascii="Times New Roman" w:hAnsi="Times New Roman" w:cs="Times New Roman"/>
          <w:sz w:val="24"/>
        </w:rPr>
        <w:t>.</w:t>
      </w:r>
      <w:r w:rsidR="000F7DF3">
        <w:rPr>
          <w:rFonts w:ascii="Times New Roman" w:hAnsi="Times New Roman" w:cs="Times New Roman"/>
          <w:sz w:val="24"/>
        </w:rPr>
        <w:t xml:space="preserve"> </w:t>
      </w:r>
    </w:p>
    <w:p w:rsidR="00B86F7A" w:rsidRPr="00C7110A" w:rsidRDefault="000F7DF3" w:rsidP="00CF528E">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Также положи</w:t>
      </w:r>
      <w:r w:rsidR="00356DE5">
        <w:rPr>
          <w:rFonts w:ascii="Times New Roman" w:hAnsi="Times New Roman" w:cs="Times New Roman"/>
          <w:sz w:val="24"/>
        </w:rPr>
        <w:t>тельно</w:t>
      </w:r>
      <w:r w:rsidR="00337ECA">
        <w:rPr>
          <w:rFonts w:ascii="Times New Roman" w:hAnsi="Times New Roman" w:cs="Times New Roman"/>
          <w:sz w:val="24"/>
        </w:rPr>
        <w:t>е отношение</w:t>
      </w:r>
      <w:r w:rsidR="00356DE5">
        <w:rPr>
          <w:rFonts w:ascii="Times New Roman" w:hAnsi="Times New Roman" w:cs="Times New Roman"/>
          <w:sz w:val="24"/>
        </w:rPr>
        <w:t xml:space="preserve"> к шоппингу от</w:t>
      </w:r>
      <w:r w:rsidR="00337ECA">
        <w:rPr>
          <w:rFonts w:ascii="Times New Roman" w:hAnsi="Times New Roman" w:cs="Times New Roman"/>
          <w:sz w:val="24"/>
        </w:rPr>
        <w:t>мечают</w:t>
      </w:r>
      <w:r w:rsidR="00356DE5">
        <w:rPr>
          <w:rFonts w:ascii="Times New Roman" w:hAnsi="Times New Roman" w:cs="Times New Roman"/>
          <w:sz w:val="24"/>
        </w:rPr>
        <w:t xml:space="preserve"> 37</w:t>
      </w:r>
      <w:r>
        <w:rPr>
          <w:rFonts w:ascii="Times New Roman" w:hAnsi="Times New Roman" w:cs="Times New Roman"/>
          <w:sz w:val="24"/>
        </w:rPr>
        <w:t>% ре</w:t>
      </w:r>
      <w:r w:rsidR="00356DE5">
        <w:rPr>
          <w:rFonts w:ascii="Times New Roman" w:hAnsi="Times New Roman" w:cs="Times New Roman"/>
          <w:sz w:val="24"/>
        </w:rPr>
        <w:t>спондентов</w:t>
      </w:r>
      <w:r w:rsidR="00816B3F">
        <w:rPr>
          <w:rFonts w:ascii="Times New Roman" w:hAnsi="Times New Roman" w:cs="Times New Roman"/>
          <w:sz w:val="24"/>
        </w:rPr>
        <w:t xml:space="preserve">. Они чаще всего устраивают шоппинг с целью расслабиться и </w:t>
      </w:r>
      <w:r w:rsidR="00337ECA">
        <w:rPr>
          <w:rFonts w:ascii="Times New Roman" w:hAnsi="Times New Roman" w:cs="Times New Roman"/>
          <w:sz w:val="24"/>
        </w:rPr>
        <w:t>приобрести что-то новое</w:t>
      </w:r>
      <w:r w:rsidR="00816B3F">
        <w:rPr>
          <w:rFonts w:ascii="Times New Roman" w:hAnsi="Times New Roman" w:cs="Times New Roman"/>
          <w:sz w:val="24"/>
        </w:rPr>
        <w:t>. О</w:t>
      </w:r>
      <w:r w:rsidR="00356DE5">
        <w:rPr>
          <w:rFonts w:ascii="Times New Roman" w:hAnsi="Times New Roman" w:cs="Times New Roman"/>
          <w:sz w:val="24"/>
        </w:rPr>
        <w:t xml:space="preserve">трицательно </w:t>
      </w:r>
      <w:r w:rsidR="00816B3F">
        <w:rPr>
          <w:rFonts w:ascii="Times New Roman" w:hAnsi="Times New Roman" w:cs="Times New Roman"/>
          <w:sz w:val="24"/>
        </w:rPr>
        <w:t xml:space="preserve">к такому виду деятельности относятся </w:t>
      </w:r>
      <w:r w:rsidR="00356DE5">
        <w:rPr>
          <w:rFonts w:ascii="Times New Roman" w:hAnsi="Times New Roman" w:cs="Times New Roman"/>
          <w:sz w:val="24"/>
        </w:rPr>
        <w:t>13</w:t>
      </w:r>
      <w:r>
        <w:rPr>
          <w:rFonts w:ascii="Times New Roman" w:hAnsi="Times New Roman" w:cs="Times New Roman"/>
          <w:sz w:val="24"/>
        </w:rPr>
        <w:t>%</w:t>
      </w:r>
      <w:r w:rsidR="00816B3F">
        <w:rPr>
          <w:rFonts w:ascii="Times New Roman" w:hAnsi="Times New Roman" w:cs="Times New Roman"/>
          <w:sz w:val="24"/>
        </w:rPr>
        <w:t xml:space="preserve"> респондентов</w:t>
      </w:r>
      <w:r w:rsidR="00B86F7A" w:rsidRPr="000768C8">
        <w:rPr>
          <w:rFonts w:ascii="Times New Roman" w:hAnsi="Times New Roman" w:cs="Times New Roman"/>
          <w:sz w:val="24"/>
        </w:rPr>
        <w:t xml:space="preserve">, </w:t>
      </w:r>
      <w:r w:rsidR="00CF528E">
        <w:rPr>
          <w:rFonts w:ascii="Times New Roman" w:hAnsi="Times New Roman" w:cs="Times New Roman"/>
          <w:sz w:val="24"/>
        </w:rPr>
        <w:t>объясняющих</w:t>
      </w:r>
      <w:r w:rsidR="00B86F7A" w:rsidRPr="000768C8">
        <w:rPr>
          <w:rFonts w:ascii="Times New Roman" w:hAnsi="Times New Roman" w:cs="Times New Roman"/>
          <w:sz w:val="24"/>
        </w:rPr>
        <w:t xml:space="preserve"> это нежеланием тратить время на покупки.</w:t>
      </w:r>
      <w:r w:rsidR="00CF528E" w:rsidRPr="00CF528E">
        <w:rPr>
          <w:rFonts w:ascii="Times New Roman" w:hAnsi="Times New Roman" w:cs="Times New Roman"/>
          <w:sz w:val="24"/>
        </w:rPr>
        <w:t xml:space="preserve"> </w:t>
      </w:r>
      <w:r w:rsidR="002D468D">
        <w:rPr>
          <w:rFonts w:ascii="Times New Roman" w:hAnsi="Times New Roman" w:cs="Times New Roman"/>
          <w:sz w:val="24"/>
        </w:rPr>
        <w:t>(Т</w:t>
      </w:r>
      <w:r w:rsidR="00CF528E" w:rsidRPr="0002696F">
        <w:rPr>
          <w:rFonts w:ascii="Times New Roman" w:hAnsi="Times New Roman" w:cs="Times New Roman"/>
          <w:sz w:val="24"/>
        </w:rPr>
        <w:t>абл.3).</w:t>
      </w:r>
    </w:p>
    <w:p w:rsidR="006F7E53" w:rsidRDefault="009F69A5" w:rsidP="000F7DF3">
      <w:pPr>
        <w:spacing w:after="0" w:line="360" w:lineRule="auto"/>
        <w:jc w:val="right"/>
      </w:pPr>
      <w:r>
        <w:rPr>
          <w:rFonts w:ascii="Times New Roman" w:hAnsi="Times New Roman" w:cs="Times New Roman"/>
          <w:color w:val="000000" w:themeColor="text1"/>
        </w:rPr>
        <w:t xml:space="preserve">Таблица 2. </w:t>
      </w:r>
      <w:r>
        <w:rPr>
          <w:rFonts w:ascii="Times New Roman" w:eastAsia="Times New Roman" w:hAnsi="Times New Roman" w:cs="Times New Roman"/>
          <w:bCs/>
          <w:color w:val="000000"/>
          <w:lang w:eastAsia="ru-RU"/>
        </w:rPr>
        <w:t xml:space="preserve">Отношение </w:t>
      </w:r>
      <w:r w:rsidR="000F7DF3">
        <w:rPr>
          <w:rFonts w:ascii="Times New Roman" w:eastAsia="Times New Roman" w:hAnsi="Times New Roman" w:cs="Times New Roman"/>
          <w:bCs/>
          <w:color w:val="000000"/>
          <w:lang w:eastAsia="ru-RU"/>
        </w:rPr>
        <w:t>к шоппингу как виду досуга</w:t>
      </w:r>
      <w:r w:rsidR="006F7E53">
        <w:fldChar w:fldCharType="begin"/>
      </w:r>
      <w:r w:rsidR="006F7E53">
        <w:instrText xml:space="preserve"> LINK Excel.Sheet.12 "Книга1" "Лист4!R2C3:R8C8" \a \f 4 \h  \* MERGEFORMAT </w:instrText>
      </w:r>
      <w:r w:rsidR="006F7E53">
        <w:fldChar w:fldCharType="separate"/>
      </w:r>
    </w:p>
    <w:tbl>
      <w:tblPr>
        <w:tblW w:w="5136" w:type="dxa"/>
        <w:jc w:val="center"/>
        <w:tblLook w:val="04A0" w:firstRow="1" w:lastRow="0" w:firstColumn="1" w:lastColumn="0" w:noHBand="0" w:noVBand="1"/>
      </w:tblPr>
      <w:tblGrid>
        <w:gridCol w:w="1976"/>
        <w:gridCol w:w="1401"/>
        <w:gridCol w:w="1759"/>
      </w:tblGrid>
      <w:tr w:rsidR="00607F64" w:rsidRPr="006F7E53" w:rsidTr="00607F64">
        <w:trPr>
          <w:trHeight w:val="868"/>
          <w:jc w:val="center"/>
        </w:trPr>
        <w:tc>
          <w:tcPr>
            <w:tcW w:w="197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607F64" w:rsidRPr="006F7E53" w:rsidRDefault="00607F64" w:rsidP="008C461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Отношение к шоппингу</w:t>
            </w:r>
          </w:p>
        </w:tc>
        <w:tc>
          <w:tcPr>
            <w:tcW w:w="1401"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607F64" w:rsidRPr="006F7E53" w:rsidRDefault="00607F64" w:rsidP="006F7E53">
            <w:pPr>
              <w:spacing w:after="0" w:line="240" w:lineRule="auto"/>
              <w:jc w:val="center"/>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Частота</w:t>
            </w:r>
          </w:p>
        </w:tc>
        <w:tc>
          <w:tcPr>
            <w:tcW w:w="17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607F64" w:rsidRPr="006F7E53" w:rsidRDefault="00607F64" w:rsidP="006F7E53">
            <w:pPr>
              <w:spacing w:after="0" w:line="240" w:lineRule="auto"/>
              <w:jc w:val="center"/>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Проценты</w:t>
            </w:r>
          </w:p>
        </w:tc>
      </w:tr>
      <w:tr w:rsidR="00607F64" w:rsidRPr="006F7E53" w:rsidTr="00607F64">
        <w:trPr>
          <w:trHeight w:val="294"/>
          <w:jc w:val="center"/>
        </w:trPr>
        <w:tc>
          <w:tcPr>
            <w:tcW w:w="1976" w:type="dxa"/>
            <w:tcBorders>
              <w:top w:val="single" w:sz="12" w:space="0" w:color="000000"/>
              <w:left w:val="single" w:sz="12" w:space="0" w:color="000000"/>
              <w:bottom w:val="single" w:sz="4" w:space="0" w:color="auto"/>
              <w:right w:val="single" w:sz="4" w:space="0" w:color="auto"/>
            </w:tcBorders>
            <w:shd w:val="clear" w:color="auto" w:fill="auto"/>
            <w:hideMark/>
          </w:tcPr>
          <w:p w:rsidR="00607F64" w:rsidRPr="006F7E53" w:rsidRDefault="00607F64" w:rsidP="006F7E53">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Положительно</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38</w:t>
            </w:r>
          </w:p>
        </w:tc>
        <w:tc>
          <w:tcPr>
            <w:tcW w:w="1759" w:type="dxa"/>
            <w:tcBorders>
              <w:top w:val="nil"/>
              <w:left w:val="single" w:sz="4" w:space="0" w:color="auto"/>
              <w:bottom w:val="single" w:sz="4" w:space="0" w:color="auto"/>
              <w:right w:val="single" w:sz="12" w:space="0" w:color="000000"/>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607F64" w:rsidRPr="006F7E53" w:rsidTr="00607F64">
        <w:trPr>
          <w:trHeight w:val="28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607F64" w:rsidRPr="006F7E53" w:rsidRDefault="00607F64" w:rsidP="006F7E53">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Нейтрально</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46</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r>
      <w:tr w:rsidR="00607F64" w:rsidRPr="006F7E53" w:rsidTr="00607F64">
        <w:trPr>
          <w:trHeight w:val="28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607F64" w:rsidRPr="006F7E53" w:rsidRDefault="00607F64" w:rsidP="006F7E53">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Отрицательно</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14</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607F64" w:rsidRPr="006F7E53" w:rsidTr="00607F64">
        <w:trPr>
          <w:trHeight w:val="56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607F64" w:rsidRPr="006F7E53" w:rsidRDefault="00607F64" w:rsidP="006F7E53">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Затрудняюсь ответить</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6</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607F64" w:rsidRPr="006F7E53" w:rsidTr="00607F64">
        <w:trPr>
          <w:trHeight w:val="294"/>
          <w:jc w:val="center"/>
        </w:trPr>
        <w:tc>
          <w:tcPr>
            <w:tcW w:w="1976" w:type="dxa"/>
            <w:tcBorders>
              <w:top w:val="single" w:sz="4" w:space="0" w:color="auto"/>
              <w:left w:val="single" w:sz="12" w:space="0" w:color="000000"/>
              <w:bottom w:val="single" w:sz="12" w:space="0" w:color="000000"/>
              <w:right w:val="single" w:sz="4" w:space="0" w:color="auto"/>
            </w:tcBorders>
            <w:shd w:val="clear" w:color="auto" w:fill="auto"/>
            <w:hideMark/>
          </w:tcPr>
          <w:p w:rsidR="00607F64" w:rsidRPr="006F7E53" w:rsidRDefault="00607F64" w:rsidP="006F7E53">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Всего</w:t>
            </w:r>
          </w:p>
        </w:tc>
        <w:tc>
          <w:tcPr>
            <w:tcW w:w="1401"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104</w:t>
            </w:r>
          </w:p>
        </w:tc>
        <w:tc>
          <w:tcPr>
            <w:tcW w:w="1759" w:type="dxa"/>
            <w:tcBorders>
              <w:top w:val="single" w:sz="4" w:space="0" w:color="auto"/>
              <w:left w:val="single" w:sz="4" w:space="0" w:color="auto"/>
              <w:bottom w:val="single" w:sz="12" w:space="0" w:color="000000"/>
              <w:right w:val="single" w:sz="12" w:space="0" w:color="000000"/>
            </w:tcBorders>
            <w:shd w:val="clear" w:color="auto" w:fill="auto"/>
            <w:noWrap/>
            <w:vAlign w:val="center"/>
            <w:hideMark/>
          </w:tcPr>
          <w:p w:rsidR="00607F64" w:rsidRPr="006F7E53" w:rsidRDefault="00607F64" w:rsidP="006F7E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rsidR="009F69A5" w:rsidRDefault="006F7E53" w:rsidP="000F7DF3">
      <w:pPr>
        <w:spacing w:after="0" w:line="360" w:lineRule="auto"/>
        <w:ind w:firstLine="709"/>
        <w:jc w:val="right"/>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0F32C5" w:rsidRPr="000F32C5" w:rsidRDefault="000F7DF3" w:rsidP="000F32C5">
      <w:pPr>
        <w:spacing w:after="0" w:line="360" w:lineRule="auto"/>
        <w:ind w:firstLine="709"/>
        <w:jc w:val="right"/>
        <w:rPr>
          <w:rFonts w:ascii="Times New Roman" w:eastAsia="Times New Roman" w:hAnsi="Times New Roman" w:cs="Times New Roman"/>
          <w:bCs/>
          <w:color w:val="000000"/>
          <w:lang w:eastAsia="ru-RU"/>
        </w:rPr>
      </w:pPr>
      <w:r w:rsidRPr="000F7DF3">
        <w:rPr>
          <w:rFonts w:ascii="Times New Roman" w:hAnsi="Times New Roman" w:cs="Times New Roman"/>
          <w:color w:val="000000" w:themeColor="text1"/>
        </w:rPr>
        <w:t xml:space="preserve"> </w:t>
      </w:r>
      <w:r w:rsidR="008801F6">
        <w:rPr>
          <w:rFonts w:ascii="Times New Roman" w:hAnsi="Times New Roman" w:cs="Times New Roman"/>
          <w:color w:val="000000" w:themeColor="text1"/>
        </w:rPr>
        <w:t>Таблица 3</w:t>
      </w:r>
      <w:r w:rsidR="009F69A5">
        <w:rPr>
          <w:rFonts w:ascii="Times New Roman" w:hAnsi="Times New Roman" w:cs="Times New Roman"/>
          <w:color w:val="000000" w:themeColor="text1"/>
        </w:rPr>
        <w:t xml:space="preserve">. </w:t>
      </w:r>
      <w:r w:rsidR="000F32C5">
        <w:rPr>
          <w:rFonts w:ascii="Times New Roman" w:hAnsi="Times New Roman" w:cs="Times New Roman"/>
          <w:color w:val="000000" w:themeColor="text1"/>
        </w:rPr>
        <w:t xml:space="preserve">Отношение к шоппингу и его </w:t>
      </w:r>
      <w:r w:rsidR="000F32C5">
        <w:rPr>
          <w:rFonts w:ascii="Times New Roman" w:eastAsia="Times New Roman" w:hAnsi="Times New Roman" w:cs="Times New Roman"/>
          <w:bCs/>
          <w:color w:val="000000"/>
          <w:lang w:eastAsia="ru-RU"/>
        </w:rPr>
        <w:t>причины</w:t>
      </w:r>
      <w:r w:rsidR="000F32C5">
        <w:rPr>
          <w:lang w:val="en-US"/>
        </w:rPr>
        <w:fldChar w:fldCharType="begin"/>
      </w:r>
      <w:r w:rsidR="000F32C5">
        <w:rPr>
          <w:lang w:val="en-US"/>
        </w:rPr>
        <w:instrText xml:space="preserve"> LINK Excel.Sheet.12 "C:\\Users\\daria\\OneDrive\\Рабочий стол\\Новая форма (Ответы) (1) (Автосохраненный) (Автосохраненный).xlsx" "Лист1!R3C2:R10C6" \a \f 4 \h  \* MERGEFORMAT </w:instrText>
      </w:r>
      <w:r w:rsidR="000F32C5">
        <w:rPr>
          <w:lang w:val="en-US"/>
        </w:rPr>
        <w:fldChar w:fldCharType="separate"/>
      </w:r>
    </w:p>
    <w:tbl>
      <w:tblPr>
        <w:tblW w:w="9387" w:type="dxa"/>
        <w:jc w:val="center"/>
        <w:tblLook w:val="04A0" w:firstRow="1" w:lastRow="0" w:firstColumn="1" w:lastColumn="0" w:noHBand="0" w:noVBand="1"/>
      </w:tblPr>
      <w:tblGrid>
        <w:gridCol w:w="3538"/>
        <w:gridCol w:w="1840"/>
        <w:gridCol w:w="1556"/>
        <w:gridCol w:w="1557"/>
        <w:gridCol w:w="896"/>
      </w:tblGrid>
      <w:tr w:rsidR="00356DE5" w:rsidRPr="000F32C5" w:rsidTr="00356DE5">
        <w:trPr>
          <w:trHeight w:val="286"/>
          <w:jc w:val="center"/>
        </w:trPr>
        <w:tc>
          <w:tcPr>
            <w:tcW w:w="353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Причины</w:t>
            </w:r>
          </w:p>
        </w:tc>
        <w:tc>
          <w:tcPr>
            <w:tcW w:w="4953"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Как Вы относитесь к шоппингу как виду досуга?</w:t>
            </w:r>
          </w:p>
        </w:tc>
        <w:tc>
          <w:tcPr>
            <w:tcW w:w="8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Всего</w:t>
            </w:r>
          </w:p>
        </w:tc>
      </w:tr>
      <w:tr w:rsidR="00356DE5" w:rsidRPr="000F32C5" w:rsidTr="00356DE5">
        <w:trPr>
          <w:trHeight w:val="300"/>
          <w:jc w:val="center"/>
        </w:trPr>
        <w:tc>
          <w:tcPr>
            <w:tcW w:w="3538" w:type="dxa"/>
            <w:vMerge/>
            <w:tcBorders>
              <w:top w:val="single" w:sz="12" w:space="0" w:color="000000"/>
              <w:left w:val="single" w:sz="12" w:space="0" w:color="000000"/>
              <w:bottom w:val="single" w:sz="12" w:space="0" w:color="000000"/>
              <w:right w:val="single" w:sz="12" w:space="0" w:color="000000"/>
            </w:tcBorders>
            <w:vAlign w:val="center"/>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p>
        </w:tc>
        <w:tc>
          <w:tcPr>
            <w:tcW w:w="184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Положительно</w:t>
            </w:r>
          </w:p>
        </w:tc>
        <w:tc>
          <w:tcPr>
            <w:tcW w:w="1556" w:type="dxa"/>
            <w:tcBorders>
              <w:top w:val="single" w:sz="12" w:space="0" w:color="000000"/>
              <w:left w:val="nil"/>
              <w:bottom w:val="single" w:sz="12" w:space="0" w:color="000000"/>
              <w:right w:val="single" w:sz="4" w:space="0" w:color="000000"/>
            </w:tcBorders>
            <w:shd w:val="clear" w:color="auto" w:fill="auto"/>
            <w:vAlign w:val="bottom"/>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Нейтрально</w:t>
            </w:r>
          </w:p>
        </w:tc>
        <w:tc>
          <w:tcPr>
            <w:tcW w:w="1556" w:type="dxa"/>
            <w:tcBorders>
              <w:top w:val="single" w:sz="12" w:space="0" w:color="000000"/>
              <w:left w:val="nil"/>
              <w:bottom w:val="single" w:sz="12" w:space="0" w:color="000000"/>
              <w:right w:val="single" w:sz="12" w:space="0" w:color="000000"/>
            </w:tcBorders>
            <w:shd w:val="clear" w:color="auto" w:fill="auto"/>
            <w:vAlign w:val="bottom"/>
            <w:hideMark/>
          </w:tcPr>
          <w:p w:rsidR="000F32C5" w:rsidRPr="000F32C5" w:rsidRDefault="000F32C5" w:rsidP="000F32C5">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Отрицательно</w:t>
            </w:r>
          </w:p>
        </w:tc>
        <w:tc>
          <w:tcPr>
            <w:tcW w:w="896" w:type="dxa"/>
            <w:vMerge/>
            <w:tcBorders>
              <w:top w:val="single" w:sz="12" w:space="0" w:color="000000"/>
              <w:left w:val="single" w:sz="12" w:space="0" w:color="000000"/>
              <w:bottom w:val="single" w:sz="12" w:space="0" w:color="000000"/>
              <w:right w:val="single" w:sz="12" w:space="0" w:color="000000"/>
            </w:tcBorders>
            <w:vAlign w:val="center"/>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p>
        </w:tc>
      </w:tr>
      <w:tr w:rsidR="00356DE5" w:rsidRPr="000F32C5" w:rsidTr="00356DE5">
        <w:trPr>
          <w:trHeight w:val="573"/>
          <w:jc w:val="center"/>
        </w:trPr>
        <w:tc>
          <w:tcPr>
            <w:tcW w:w="3538" w:type="dxa"/>
            <w:tcBorders>
              <w:top w:val="single" w:sz="12" w:space="0" w:color="000000"/>
              <w:left w:val="single" w:sz="12" w:space="0" w:color="000000"/>
              <w:bottom w:val="single" w:sz="4" w:space="0" w:color="000000"/>
              <w:right w:val="single" w:sz="8" w:space="0" w:color="auto"/>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Шоппинг помогает мне расслабиться</w:t>
            </w:r>
          </w:p>
        </w:tc>
        <w:tc>
          <w:tcPr>
            <w:tcW w:w="1840" w:type="dxa"/>
            <w:tcBorders>
              <w:top w:val="single" w:sz="12" w:space="0" w:color="000000"/>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44%</w:t>
            </w:r>
          </w:p>
        </w:tc>
        <w:tc>
          <w:tcPr>
            <w:tcW w:w="1556" w:type="dxa"/>
            <w:tcBorders>
              <w:top w:val="single" w:sz="12" w:space="0" w:color="000000"/>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w:t>
            </w:r>
          </w:p>
        </w:tc>
        <w:tc>
          <w:tcPr>
            <w:tcW w:w="1556" w:type="dxa"/>
            <w:tcBorders>
              <w:top w:val="single" w:sz="12" w:space="0" w:color="000000"/>
              <w:left w:val="nil"/>
              <w:bottom w:val="single" w:sz="4" w:space="0" w:color="000000"/>
              <w:right w:val="nil"/>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12" w:space="0" w:color="000000"/>
              <w:left w:val="single" w:sz="8" w:space="0" w:color="auto"/>
              <w:bottom w:val="single" w:sz="8"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20</w:t>
            </w:r>
          </w:p>
        </w:tc>
      </w:tr>
      <w:tr w:rsidR="00356DE5" w:rsidRPr="000F32C5" w:rsidTr="00356DE5">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Мне нравится приобретать что-то новое</w:t>
            </w:r>
          </w:p>
        </w:tc>
        <w:tc>
          <w:tcPr>
            <w:tcW w:w="1840"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67%</w:t>
            </w:r>
          </w:p>
        </w:tc>
        <w:tc>
          <w:tcPr>
            <w:tcW w:w="1556"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30%</w:t>
            </w:r>
          </w:p>
        </w:tc>
        <w:tc>
          <w:tcPr>
            <w:tcW w:w="1556" w:type="dxa"/>
            <w:tcBorders>
              <w:top w:val="nil"/>
              <w:left w:val="nil"/>
              <w:bottom w:val="single" w:sz="4" w:space="0" w:color="000000"/>
              <w:right w:val="nil"/>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0%</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38</w:t>
            </w:r>
          </w:p>
        </w:tc>
      </w:tr>
      <w:tr w:rsidR="00356DE5" w:rsidRPr="000F32C5" w:rsidTr="00356DE5">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Предпочитаю совершать покупки, когда нужно отвлечься</w:t>
            </w:r>
          </w:p>
        </w:tc>
        <w:tc>
          <w:tcPr>
            <w:tcW w:w="1840"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17%</w:t>
            </w:r>
          </w:p>
        </w:tc>
        <w:tc>
          <w:tcPr>
            <w:tcW w:w="1556"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13%</w:t>
            </w:r>
          </w:p>
        </w:tc>
        <w:tc>
          <w:tcPr>
            <w:tcW w:w="1556" w:type="dxa"/>
            <w:tcBorders>
              <w:top w:val="nil"/>
              <w:left w:val="nil"/>
              <w:bottom w:val="single" w:sz="4" w:space="0" w:color="000000"/>
              <w:right w:val="nil"/>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r>
      <w:tr w:rsidR="00356DE5" w:rsidRPr="000F32C5" w:rsidTr="00356DE5">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Совершаю покупки только, когда появляется необходимость</w:t>
            </w:r>
          </w:p>
        </w:tc>
        <w:tc>
          <w:tcPr>
            <w:tcW w:w="1840"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28%</w:t>
            </w:r>
          </w:p>
        </w:tc>
        <w:tc>
          <w:tcPr>
            <w:tcW w:w="1556" w:type="dxa"/>
            <w:tcBorders>
              <w:top w:val="nil"/>
              <w:left w:val="nil"/>
              <w:bottom w:val="single" w:sz="4"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52%</w:t>
            </w:r>
          </w:p>
        </w:tc>
        <w:tc>
          <w:tcPr>
            <w:tcW w:w="1556" w:type="dxa"/>
            <w:tcBorders>
              <w:top w:val="nil"/>
              <w:left w:val="nil"/>
              <w:bottom w:val="single" w:sz="4" w:space="0" w:color="000000"/>
              <w:right w:val="nil"/>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43%</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40</w:t>
            </w:r>
          </w:p>
        </w:tc>
      </w:tr>
      <w:tr w:rsidR="00356DE5" w:rsidRPr="000F32C5" w:rsidTr="00356DE5">
        <w:trPr>
          <w:trHeight w:val="300"/>
          <w:jc w:val="center"/>
        </w:trPr>
        <w:tc>
          <w:tcPr>
            <w:tcW w:w="3538" w:type="dxa"/>
            <w:tcBorders>
              <w:top w:val="nil"/>
              <w:left w:val="single" w:sz="12" w:space="0" w:color="000000"/>
              <w:bottom w:val="single" w:sz="12" w:space="0" w:color="000000"/>
              <w:right w:val="single" w:sz="8" w:space="0" w:color="auto"/>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Не люблю тратить время на покупки</w:t>
            </w:r>
          </w:p>
        </w:tc>
        <w:tc>
          <w:tcPr>
            <w:tcW w:w="1840" w:type="dxa"/>
            <w:tcBorders>
              <w:top w:val="nil"/>
              <w:left w:val="nil"/>
              <w:bottom w:val="single" w:sz="12"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6%</w:t>
            </w:r>
          </w:p>
        </w:tc>
        <w:tc>
          <w:tcPr>
            <w:tcW w:w="1556" w:type="dxa"/>
            <w:tcBorders>
              <w:top w:val="nil"/>
              <w:left w:val="nil"/>
              <w:bottom w:val="single" w:sz="12"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30%</w:t>
            </w:r>
          </w:p>
        </w:tc>
        <w:tc>
          <w:tcPr>
            <w:tcW w:w="1556" w:type="dxa"/>
            <w:tcBorders>
              <w:top w:val="nil"/>
              <w:left w:val="nil"/>
              <w:bottom w:val="single" w:sz="12" w:space="0" w:color="000000"/>
              <w:right w:val="nil"/>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57%</w:t>
            </w:r>
          </w:p>
        </w:tc>
        <w:tc>
          <w:tcPr>
            <w:tcW w:w="896" w:type="dxa"/>
            <w:tcBorders>
              <w:top w:val="single" w:sz="8" w:space="0" w:color="000000"/>
              <w:left w:val="single" w:sz="8" w:space="0" w:color="auto"/>
              <w:bottom w:val="single" w:sz="12"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24</w:t>
            </w:r>
          </w:p>
        </w:tc>
      </w:tr>
      <w:tr w:rsidR="00356DE5" w:rsidRPr="000F32C5" w:rsidTr="00356DE5">
        <w:trPr>
          <w:trHeight w:val="300"/>
          <w:jc w:val="center"/>
        </w:trPr>
        <w:tc>
          <w:tcPr>
            <w:tcW w:w="3538" w:type="dxa"/>
            <w:tcBorders>
              <w:top w:val="single" w:sz="12" w:space="0" w:color="000000"/>
              <w:left w:val="single" w:sz="12" w:space="0" w:color="000000"/>
              <w:bottom w:val="single" w:sz="12" w:space="0" w:color="000000"/>
              <w:right w:val="nil"/>
            </w:tcBorders>
            <w:shd w:val="clear" w:color="auto" w:fill="auto"/>
            <w:hideMark/>
          </w:tcPr>
          <w:p w:rsidR="000F32C5" w:rsidRPr="000F32C5" w:rsidRDefault="000F32C5" w:rsidP="000F32C5">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Всего</w:t>
            </w:r>
          </w:p>
        </w:tc>
        <w:tc>
          <w:tcPr>
            <w:tcW w:w="1840" w:type="dxa"/>
            <w:tcBorders>
              <w:top w:val="single" w:sz="12" w:space="0" w:color="000000"/>
              <w:left w:val="single" w:sz="8" w:space="0" w:color="auto"/>
              <w:bottom w:val="single" w:sz="12"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36</w:t>
            </w:r>
          </w:p>
        </w:tc>
        <w:tc>
          <w:tcPr>
            <w:tcW w:w="1556" w:type="dxa"/>
            <w:tcBorders>
              <w:top w:val="single" w:sz="12" w:space="0" w:color="000000"/>
              <w:left w:val="nil"/>
              <w:bottom w:val="single" w:sz="12" w:space="0" w:color="000000"/>
              <w:right w:val="single" w:sz="4"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46</w:t>
            </w:r>
          </w:p>
        </w:tc>
        <w:tc>
          <w:tcPr>
            <w:tcW w:w="1556" w:type="dxa"/>
            <w:tcBorders>
              <w:top w:val="single" w:sz="12" w:space="0" w:color="000000"/>
              <w:left w:val="nil"/>
              <w:bottom w:val="single" w:sz="12" w:space="0" w:color="000000"/>
              <w:right w:val="single" w:sz="8" w:space="0" w:color="auto"/>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12" w:space="0" w:color="000000"/>
              <w:left w:val="nil"/>
              <w:bottom w:val="single" w:sz="12" w:space="0" w:color="000000"/>
              <w:right w:val="single" w:sz="12" w:space="0" w:color="000000"/>
            </w:tcBorders>
            <w:shd w:val="clear" w:color="auto" w:fill="auto"/>
            <w:noWrap/>
            <w:vAlign w:val="center"/>
            <w:hideMark/>
          </w:tcPr>
          <w:p w:rsidR="000F32C5" w:rsidRPr="000F32C5" w:rsidRDefault="000F32C5" w:rsidP="000F32C5">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96</w:t>
            </w:r>
          </w:p>
        </w:tc>
      </w:tr>
    </w:tbl>
    <w:p w:rsidR="000F32C5" w:rsidRPr="000F32C5" w:rsidRDefault="000F32C5" w:rsidP="000F32C5">
      <w:pPr>
        <w:spacing w:after="0" w:line="360" w:lineRule="auto"/>
        <w:ind w:firstLine="709"/>
        <w:jc w:val="right"/>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fldChar w:fldCharType="end"/>
      </w:r>
    </w:p>
    <w:p w:rsidR="00F177B7" w:rsidRPr="00F177B7" w:rsidRDefault="00B86F7A" w:rsidP="00B27255">
      <w:pPr>
        <w:spacing w:after="0" w:line="360" w:lineRule="auto"/>
        <w:ind w:firstLine="709"/>
        <w:jc w:val="both"/>
        <w:rPr>
          <w:rFonts w:ascii="Times New Roman" w:hAnsi="Times New Roman" w:cs="Times New Roman"/>
        </w:rPr>
      </w:pPr>
      <w:r w:rsidRPr="00215BE3">
        <w:rPr>
          <w:rFonts w:ascii="Times New Roman" w:hAnsi="Times New Roman" w:cs="Times New Roman"/>
          <w:color w:val="000000" w:themeColor="text1"/>
          <w:sz w:val="24"/>
        </w:rPr>
        <w:t>Еще одни</w:t>
      </w:r>
      <w:r>
        <w:rPr>
          <w:rFonts w:ascii="Times New Roman" w:hAnsi="Times New Roman" w:cs="Times New Roman"/>
          <w:color w:val="000000" w:themeColor="text1"/>
          <w:sz w:val="24"/>
        </w:rPr>
        <w:t xml:space="preserve"> в</w:t>
      </w:r>
      <w:r w:rsidR="00215BE3">
        <w:rPr>
          <w:rFonts w:ascii="Times New Roman" w:hAnsi="Times New Roman" w:cs="Times New Roman"/>
          <w:color w:val="000000" w:themeColor="text1"/>
          <w:sz w:val="24"/>
        </w:rPr>
        <w:t xml:space="preserve">опрос </w:t>
      </w:r>
      <w:r w:rsidR="009F69A5">
        <w:rPr>
          <w:rFonts w:ascii="Times New Roman" w:hAnsi="Times New Roman" w:cs="Times New Roman"/>
          <w:color w:val="000000" w:themeColor="text1"/>
          <w:sz w:val="24"/>
        </w:rPr>
        <w:t>был направлен на выяснение, следуют ли респонденты модным тенденциям.</w:t>
      </w:r>
      <w:r>
        <w:rPr>
          <w:rFonts w:ascii="Times New Roman" w:hAnsi="Times New Roman" w:cs="Times New Roman"/>
          <w:color w:val="000000" w:themeColor="text1"/>
          <w:sz w:val="24"/>
        </w:rPr>
        <w:t xml:space="preserve"> </w:t>
      </w:r>
      <w:r w:rsidR="009F69A5" w:rsidRPr="00F177B7">
        <w:rPr>
          <w:rFonts w:ascii="Times New Roman" w:hAnsi="Times New Roman" w:cs="Times New Roman"/>
          <w:sz w:val="24"/>
        </w:rPr>
        <w:t xml:space="preserve">Положительно ответили </w:t>
      </w:r>
      <w:r w:rsidR="00F177B7" w:rsidRPr="00F177B7">
        <w:rPr>
          <w:rFonts w:ascii="Times New Roman" w:hAnsi="Times New Roman" w:cs="Times New Roman"/>
          <w:sz w:val="24"/>
        </w:rPr>
        <w:t>12% респондентов, 64% указали, что следуют моде иногда, не интересуются модным</w:t>
      </w:r>
      <w:r w:rsidR="00337ECA">
        <w:rPr>
          <w:rFonts w:ascii="Times New Roman" w:hAnsi="Times New Roman" w:cs="Times New Roman"/>
          <w:sz w:val="24"/>
        </w:rPr>
        <w:t>и тенденциями 24% респондентов (рис. 6)</w:t>
      </w:r>
    </w:p>
    <w:p w:rsidR="006F7E53" w:rsidRDefault="00EA776E" w:rsidP="00B27255">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noProof/>
          <w:color w:val="000000" w:themeColor="text1"/>
          <w:sz w:val="24"/>
          <w:lang w:eastAsia="ru-RU"/>
        </w:rPr>
        <w:lastRenderedPageBreak/>
        <w:drawing>
          <wp:inline distT="0" distB="0" distL="0" distR="0" wp14:anchorId="4FDBEBC7">
            <wp:extent cx="4859020" cy="3011805"/>
            <wp:effectExtent l="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9020" cy="3011805"/>
                    </a:xfrm>
                    <a:prstGeom prst="rect">
                      <a:avLst/>
                    </a:prstGeom>
                    <a:noFill/>
                  </pic:spPr>
                </pic:pic>
              </a:graphicData>
            </a:graphic>
          </wp:inline>
        </w:drawing>
      </w:r>
    </w:p>
    <w:p w:rsidR="00CD2596" w:rsidRDefault="008801F6" w:rsidP="008801F6">
      <w:pPr>
        <w:spacing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Рисунок 6. Следование модным тенденциям</w:t>
      </w:r>
    </w:p>
    <w:p w:rsidR="00337ECA" w:rsidRPr="00305CE6" w:rsidRDefault="00337ECA" w:rsidP="00305CE6">
      <w:pPr>
        <w:spacing w:after="0" w:line="360" w:lineRule="auto"/>
        <w:ind w:firstLine="709"/>
        <w:jc w:val="both"/>
        <w:rPr>
          <w:rFonts w:ascii="Times New Roman" w:hAnsi="Times New Roman" w:cs="Times New Roman"/>
          <w:color w:val="000000" w:themeColor="text1"/>
          <w:sz w:val="28"/>
        </w:rPr>
      </w:pPr>
      <w:r w:rsidRPr="00F177B7">
        <w:rPr>
          <w:rFonts w:ascii="Times New Roman" w:hAnsi="Times New Roman" w:cs="Times New Roman"/>
          <w:sz w:val="24"/>
        </w:rPr>
        <w:t>Таким образом, можно сделать вывод о том, что большая часть студентов университета «Дубна» время от времени интересуются и следуют модным тенденция</w:t>
      </w:r>
      <w:r>
        <w:rPr>
          <w:rFonts w:ascii="Times New Roman" w:hAnsi="Times New Roman" w:cs="Times New Roman"/>
          <w:sz w:val="24"/>
        </w:rPr>
        <w:t>м</w:t>
      </w:r>
      <w:r w:rsidRPr="00F177B7">
        <w:rPr>
          <w:rFonts w:ascii="Times New Roman" w:hAnsi="Times New Roman" w:cs="Times New Roman"/>
          <w:sz w:val="24"/>
        </w:rPr>
        <w:t xml:space="preserve">, скорее всего именно тогда, когда </w:t>
      </w:r>
      <w:r>
        <w:rPr>
          <w:rFonts w:ascii="Times New Roman" w:hAnsi="Times New Roman" w:cs="Times New Roman"/>
          <w:sz w:val="24"/>
        </w:rPr>
        <w:t>тренды</w:t>
      </w:r>
      <w:r w:rsidRPr="00F177B7">
        <w:rPr>
          <w:rFonts w:ascii="Times New Roman" w:hAnsi="Times New Roman" w:cs="Times New Roman"/>
          <w:sz w:val="24"/>
        </w:rPr>
        <w:t xml:space="preserve"> отвечают их индивидуальным эстетическим и практическим стандартам.</w:t>
      </w:r>
    </w:p>
    <w:p w:rsidR="00CD2596" w:rsidRDefault="00B86F7A" w:rsidP="00CD2596">
      <w:pPr>
        <w:spacing w:after="0" w:line="360" w:lineRule="auto"/>
        <w:ind w:firstLine="709"/>
        <w:jc w:val="both"/>
        <w:rPr>
          <w:rFonts w:ascii="Times New Roman" w:hAnsi="Times New Roman" w:cs="Times New Roman"/>
          <w:sz w:val="24"/>
        </w:rPr>
      </w:pPr>
      <w:r w:rsidRPr="00215BE3">
        <w:rPr>
          <w:rFonts w:ascii="Times New Roman" w:hAnsi="Times New Roman" w:cs="Times New Roman"/>
          <w:sz w:val="24"/>
        </w:rPr>
        <w:t>Кроме того, нам было интересно узнать</w:t>
      </w:r>
      <w:r>
        <w:rPr>
          <w:rFonts w:ascii="Times New Roman" w:hAnsi="Times New Roman" w:cs="Times New Roman"/>
          <w:sz w:val="24"/>
        </w:rPr>
        <w:t xml:space="preserve">, </w:t>
      </w:r>
      <w:r w:rsidR="00CD2596" w:rsidRPr="00CD2596">
        <w:rPr>
          <w:rFonts w:ascii="Times New Roman" w:hAnsi="Times New Roman" w:cs="Times New Roman"/>
          <w:sz w:val="24"/>
        </w:rPr>
        <w:t>чем именно для студентов является мода, каковы представления о ее назначении.</w:t>
      </w:r>
      <w:r w:rsidR="00305CE6">
        <w:rPr>
          <w:rFonts w:ascii="Times New Roman" w:hAnsi="Times New Roman" w:cs="Times New Roman"/>
          <w:sz w:val="24"/>
        </w:rPr>
        <w:t xml:space="preserve"> В</w:t>
      </w:r>
      <w:r w:rsidR="00CD2596">
        <w:rPr>
          <w:rFonts w:ascii="Times New Roman" w:hAnsi="Times New Roman" w:cs="Times New Roman"/>
          <w:sz w:val="24"/>
        </w:rPr>
        <w:t>се точки зрения нашли своих респондентов, однако самыми популярными стали представления о моде как о привычках, ценностях и вкусах, постоянно претерпевающих изменения, а также форме проявления культуры и средстве д</w:t>
      </w:r>
      <w:r w:rsidR="00305CE6">
        <w:rPr>
          <w:rFonts w:ascii="Times New Roman" w:hAnsi="Times New Roman" w:cs="Times New Roman"/>
          <w:sz w:val="24"/>
        </w:rPr>
        <w:t>емонст</w:t>
      </w:r>
      <w:r w:rsidR="00A5653C">
        <w:rPr>
          <w:rFonts w:ascii="Times New Roman" w:hAnsi="Times New Roman" w:cs="Times New Roman"/>
          <w:sz w:val="24"/>
        </w:rPr>
        <w:t>рации своей уникальности (</w:t>
      </w:r>
      <w:r w:rsidR="002D468D">
        <w:rPr>
          <w:rFonts w:ascii="Times New Roman" w:hAnsi="Times New Roman" w:cs="Times New Roman"/>
          <w:sz w:val="24"/>
        </w:rPr>
        <w:t>Т</w:t>
      </w:r>
      <w:r w:rsidR="00A5653C">
        <w:rPr>
          <w:rFonts w:ascii="Times New Roman" w:hAnsi="Times New Roman" w:cs="Times New Roman"/>
          <w:sz w:val="24"/>
        </w:rPr>
        <w:t>абл. 4).</w:t>
      </w:r>
    </w:p>
    <w:p w:rsidR="00EA776E" w:rsidRPr="008801F6" w:rsidRDefault="008801F6" w:rsidP="008801F6">
      <w:pPr>
        <w:spacing w:after="0" w:line="360" w:lineRule="auto"/>
        <w:jc w:val="right"/>
        <w:rPr>
          <w:rFonts w:ascii="Times New Roman" w:hAnsi="Times New Roman" w:cs="Times New Roman"/>
        </w:rPr>
      </w:pPr>
      <w:r w:rsidRPr="008801F6">
        <w:rPr>
          <w:rFonts w:ascii="Times New Roman" w:hAnsi="Times New Roman" w:cs="Times New Roman"/>
        </w:rPr>
        <w:t>Таблица 4. Представления студентов о моде</w:t>
      </w:r>
      <w:r w:rsidR="00EA776E">
        <w:rPr>
          <w:rFonts w:ascii="Times New Roman" w:hAnsi="Times New Roman" w:cs="Times New Roman"/>
        </w:rPr>
        <w:fldChar w:fldCharType="begin"/>
      </w:r>
      <w:r w:rsidR="00EA776E" w:rsidRPr="008801F6">
        <w:rPr>
          <w:rFonts w:ascii="Times New Roman" w:hAnsi="Times New Roman" w:cs="Times New Roman"/>
        </w:rPr>
        <w:instrText xml:space="preserve"> LINK Excel.Sheet.12 "Книга1" "Лист5!R3C9:R9C14" \a \f 4 \h  \* MERGEFORMAT </w:instrText>
      </w:r>
      <w:r w:rsidR="00EA776E">
        <w:rPr>
          <w:rFonts w:ascii="Times New Roman" w:hAnsi="Times New Roman" w:cs="Times New Roman"/>
        </w:rPr>
        <w:fldChar w:fldCharType="separate"/>
      </w:r>
    </w:p>
    <w:tbl>
      <w:tblPr>
        <w:tblW w:w="81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88"/>
        <w:gridCol w:w="1234"/>
        <w:gridCol w:w="1389"/>
      </w:tblGrid>
      <w:tr w:rsidR="00842F03" w:rsidRPr="00EA776E" w:rsidTr="00A5653C">
        <w:trPr>
          <w:trHeight w:val="15"/>
          <w:jc w:val="center"/>
        </w:trPr>
        <w:tc>
          <w:tcPr>
            <w:tcW w:w="5488" w:type="dxa"/>
            <w:tcBorders>
              <w:bottom w:val="single" w:sz="12" w:space="0" w:color="auto"/>
            </w:tcBorders>
            <w:shd w:val="clear" w:color="auto" w:fill="FFFFFF" w:themeFill="background1"/>
          </w:tcPr>
          <w:p w:rsidR="00842F03" w:rsidRPr="00842F03" w:rsidRDefault="00842F03" w:rsidP="00B86F7A">
            <w:pPr>
              <w:spacing w:after="0" w:line="36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Представления о моде</w:t>
            </w:r>
          </w:p>
        </w:tc>
        <w:tc>
          <w:tcPr>
            <w:tcW w:w="1234" w:type="dxa"/>
            <w:tcBorders>
              <w:bottom w:val="single" w:sz="12" w:space="0" w:color="auto"/>
              <w:right w:val="single" w:sz="8" w:space="0" w:color="auto"/>
            </w:tcBorders>
            <w:shd w:val="clear" w:color="auto" w:fill="FFFFFF" w:themeFill="background1"/>
            <w:vAlign w:val="bottom"/>
            <w:hideMark/>
          </w:tcPr>
          <w:p w:rsidR="00842F03" w:rsidRPr="00842F03" w:rsidRDefault="00842F03" w:rsidP="00B86F7A">
            <w:pPr>
              <w:spacing w:after="0" w:line="360" w:lineRule="auto"/>
              <w:jc w:val="center"/>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Частота</w:t>
            </w:r>
          </w:p>
        </w:tc>
        <w:tc>
          <w:tcPr>
            <w:tcW w:w="1389" w:type="dxa"/>
            <w:tcBorders>
              <w:left w:val="single" w:sz="8" w:space="0" w:color="auto"/>
              <w:bottom w:val="single" w:sz="12" w:space="0" w:color="auto"/>
            </w:tcBorders>
            <w:shd w:val="clear" w:color="auto" w:fill="FFFFFF" w:themeFill="background1"/>
            <w:vAlign w:val="bottom"/>
            <w:hideMark/>
          </w:tcPr>
          <w:p w:rsidR="00842F03" w:rsidRPr="00842F03" w:rsidRDefault="00842F03" w:rsidP="00B86F7A">
            <w:pPr>
              <w:spacing w:after="0" w:line="360" w:lineRule="auto"/>
              <w:jc w:val="center"/>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Проценты</w:t>
            </w:r>
          </w:p>
        </w:tc>
      </w:tr>
      <w:tr w:rsidR="00842F03" w:rsidRPr="00EA776E" w:rsidTr="00A5653C">
        <w:trPr>
          <w:trHeight w:val="15"/>
          <w:jc w:val="center"/>
        </w:trPr>
        <w:tc>
          <w:tcPr>
            <w:tcW w:w="5488" w:type="dxa"/>
            <w:tcBorders>
              <w:top w:val="single" w:sz="12" w:space="0" w:color="auto"/>
              <w:left w:val="single" w:sz="12" w:space="0" w:color="auto"/>
              <w:bottom w:val="single" w:sz="8" w:space="0" w:color="auto"/>
              <w:right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Мода – это постоянные обновления</w:t>
            </w:r>
          </w:p>
        </w:tc>
        <w:tc>
          <w:tcPr>
            <w:tcW w:w="1234" w:type="dxa"/>
            <w:tcBorders>
              <w:top w:val="single" w:sz="12" w:space="0" w:color="auto"/>
              <w:left w:val="single" w:sz="12" w:space="0" w:color="auto"/>
              <w:bottom w:val="single" w:sz="8"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12</w:t>
            </w:r>
          </w:p>
        </w:tc>
        <w:tc>
          <w:tcPr>
            <w:tcW w:w="1389" w:type="dxa"/>
            <w:tcBorders>
              <w:top w:val="single" w:sz="12" w:space="0" w:color="auto"/>
              <w:left w:val="single" w:sz="8" w:space="0" w:color="auto"/>
              <w:bottom w:val="single" w:sz="8" w:space="0" w:color="auto"/>
              <w:right w:val="single" w:sz="12"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12</w:t>
            </w:r>
          </w:p>
        </w:tc>
      </w:tr>
      <w:tr w:rsidR="00842F03" w:rsidRPr="00EA776E" w:rsidTr="00A5653C">
        <w:trPr>
          <w:trHeight w:val="15"/>
          <w:jc w:val="center"/>
        </w:trPr>
        <w:tc>
          <w:tcPr>
            <w:tcW w:w="5488" w:type="dxa"/>
            <w:tcBorders>
              <w:top w:val="single" w:sz="8" w:space="0" w:color="auto"/>
              <w:left w:val="single" w:sz="12" w:space="0" w:color="auto"/>
              <w:bottom w:val="single" w:sz="8" w:space="0" w:color="auto"/>
              <w:right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Мода – это форма проявления культуры</w:t>
            </w:r>
          </w:p>
        </w:tc>
        <w:tc>
          <w:tcPr>
            <w:tcW w:w="1234" w:type="dxa"/>
            <w:tcBorders>
              <w:top w:val="single" w:sz="8" w:space="0" w:color="auto"/>
              <w:left w:val="single" w:sz="12" w:space="0" w:color="auto"/>
              <w:bottom w:val="single" w:sz="8"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28</w:t>
            </w:r>
          </w:p>
        </w:tc>
        <w:tc>
          <w:tcPr>
            <w:tcW w:w="1389"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27</w:t>
            </w:r>
          </w:p>
        </w:tc>
      </w:tr>
      <w:tr w:rsidR="00842F03" w:rsidRPr="00EA776E" w:rsidTr="00A5653C">
        <w:trPr>
          <w:trHeight w:val="15"/>
          <w:jc w:val="center"/>
        </w:trPr>
        <w:tc>
          <w:tcPr>
            <w:tcW w:w="5488" w:type="dxa"/>
            <w:tcBorders>
              <w:top w:val="single" w:sz="8" w:space="0" w:color="auto"/>
              <w:left w:val="single" w:sz="12" w:space="0" w:color="auto"/>
              <w:bottom w:val="single" w:sz="8" w:space="0" w:color="auto"/>
              <w:right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Мода – это определенный вкус в одежде</w:t>
            </w:r>
          </w:p>
        </w:tc>
        <w:tc>
          <w:tcPr>
            <w:tcW w:w="1234" w:type="dxa"/>
            <w:tcBorders>
              <w:top w:val="single" w:sz="8" w:space="0" w:color="auto"/>
              <w:left w:val="single" w:sz="12" w:space="0" w:color="auto"/>
              <w:bottom w:val="single" w:sz="8"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12</w:t>
            </w:r>
          </w:p>
        </w:tc>
        <w:tc>
          <w:tcPr>
            <w:tcW w:w="1389"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12</w:t>
            </w:r>
          </w:p>
        </w:tc>
      </w:tr>
      <w:tr w:rsidR="00842F03" w:rsidRPr="00EA776E" w:rsidTr="00A5653C">
        <w:trPr>
          <w:trHeight w:val="15"/>
          <w:jc w:val="center"/>
        </w:trPr>
        <w:tc>
          <w:tcPr>
            <w:tcW w:w="5488" w:type="dxa"/>
            <w:tcBorders>
              <w:top w:val="single" w:sz="8" w:space="0" w:color="auto"/>
              <w:left w:val="single" w:sz="12" w:space="0" w:color="auto"/>
              <w:bottom w:val="single" w:sz="8" w:space="0" w:color="auto"/>
              <w:right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Мода – это средство демонстрации своей уникальности</w:t>
            </w:r>
          </w:p>
        </w:tc>
        <w:tc>
          <w:tcPr>
            <w:tcW w:w="1234" w:type="dxa"/>
            <w:tcBorders>
              <w:top w:val="single" w:sz="8" w:space="0" w:color="auto"/>
              <w:left w:val="single" w:sz="12" w:space="0" w:color="auto"/>
              <w:bottom w:val="single" w:sz="8"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22</w:t>
            </w:r>
          </w:p>
        </w:tc>
        <w:tc>
          <w:tcPr>
            <w:tcW w:w="1389"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21</w:t>
            </w:r>
          </w:p>
        </w:tc>
      </w:tr>
      <w:tr w:rsidR="00842F03" w:rsidRPr="00EA776E" w:rsidTr="00A5653C">
        <w:trPr>
          <w:trHeight w:val="15"/>
          <w:jc w:val="center"/>
        </w:trPr>
        <w:tc>
          <w:tcPr>
            <w:tcW w:w="5488" w:type="dxa"/>
            <w:tcBorders>
              <w:top w:val="single" w:sz="8" w:space="0" w:color="auto"/>
              <w:left w:val="single" w:sz="12" w:space="0" w:color="auto"/>
              <w:bottom w:val="single" w:sz="12" w:space="0" w:color="auto"/>
              <w:right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Мода – это привычки, ценности, вкусы, которые постоянно претерпевают изменения</w:t>
            </w:r>
          </w:p>
        </w:tc>
        <w:tc>
          <w:tcPr>
            <w:tcW w:w="1234" w:type="dxa"/>
            <w:tcBorders>
              <w:top w:val="single" w:sz="8" w:space="0" w:color="auto"/>
              <w:left w:val="single" w:sz="12" w:space="0" w:color="auto"/>
              <w:bottom w:val="single" w:sz="12"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30</w:t>
            </w:r>
          </w:p>
        </w:tc>
        <w:tc>
          <w:tcPr>
            <w:tcW w:w="1389" w:type="dxa"/>
            <w:tcBorders>
              <w:top w:val="single" w:sz="8" w:space="0" w:color="auto"/>
              <w:left w:val="single" w:sz="8" w:space="0" w:color="auto"/>
              <w:bottom w:val="single" w:sz="12" w:space="0" w:color="auto"/>
              <w:right w:val="single" w:sz="12"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29</w:t>
            </w:r>
          </w:p>
        </w:tc>
      </w:tr>
      <w:tr w:rsidR="00842F03" w:rsidRPr="00EA776E" w:rsidTr="00A5653C">
        <w:trPr>
          <w:trHeight w:val="15"/>
          <w:jc w:val="center"/>
        </w:trPr>
        <w:tc>
          <w:tcPr>
            <w:tcW w:w="5488" w:type="dxa"/>
            <w:tcBorders>
              <w:top w:val="single" w:sz="12" w:space="0" w:color="auto"/>
            </w:tcBorders>
            <w:shd w:val="clear" w:color="auto" w:fill="FFFFFF" w:themeFill="background1"/>
          </w:tcPr>
          <w:p w:rsidR="00842F03" w:rsidRPr="00842F03" w:rsidRDefault="00842F03" w:rsidP="00B86F7A">
            <w:pPr>
              <w:spacing w:after="0" w:line="360" w:lineRule="auto"/>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Всего</w:t>
            </w:r>
          </w:p>
        </w:tc>
        <w:tc>
          <w:tcPr>
            <w:tcW w:w="1234" w:type="dxa"/>
            <w:tcBorders>
              <w:top w:val="single" w:sz="12" w:space="0" w:color="auto"/>
              <w:righ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104</w:t>
            </w:r>
          </w:p>
        </w:tc>
        <w:tc>
          <w:tcPr>
            <w:tcW w:w="1389" w:type="dxa"/>
            <w:tcBorders>
              <w:top w:val="single" w:sz="12" w:space="0" w:color="auto"/>
              <w:left w:val="single" w:sz="8" w:space="0" w:color="auto"/>
            </w:tcBorders>
            <w:shd w:val="clear" w:color="auto" w:fill="FFFFFF" w:themeFill="background1"/>
            <w:noWrap/>
            <w:vAlign w:val="center"/>
            <w:hideMark/>
          </w:tcPr>
          <w:p w:rsidR="00842F03" w:rsidRPr="00842F03" w:rsidRDefault="00842F03" w:rsidP="00B86F7A">
            <w:pPr>
              <w:spacing w:after="0" w:line="360" w:lineRule="auto"/>
              <w:jc w:val="right"/>
              <w:rPr>
                <w:rFonts w:ascii="Times New Roman" w:eastAsia="Times New Roman" w:hAnsi="Times New Roman" w:cs="Times New Roman"/>
                <w:color w:val="000000"/>
                <w:lang w:eastAsia="ru-RU"/>
              </w:rPr>
            </w:pPr>
            <w:r w:rsidRPr="00842F03">
              <w:rPr>
                <w:rFonts w:ascii="Times New Roman" w:eastAsia="Times New Roman" w:hAnsi="Times New Roman" w:cs="Times New Roman"/>
                <w:color w:val="000000"/>
                <w:lang w:eastAsia="ru-RU"/>
              </w:rPr>
              <w:t>100</w:t>
            </w:r>
          </w:p>
        </w:tc>
      </w:tr>
    </w:tbl>
    <w:p w:rsidR="00A5653C" w:rsidRDefault="00EA776E" w:rsidP="00A5653C">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A5653C" w:rsidRPr="00A5653C" w:rsidRDefault="00A5653C" w:rsidP="00A5653C">
      <w:pPr>
        <w:spacing w:after="0" w:line="360" w:lineRule="auto"/>
        <w:ind w:firstLine="709"/>
        <w:jc w:val="both"/>
        <w:rPr>
          <w:rFonts w:ascii="Times New Roman" w:hAnsi="Times New Roman" w:cs="Times New Roman"/>
          <w:color w:val="000000" w:themeColor="text1"/>
          <w:sz w:val="24"/>
        </w:rPr>
      </w:pPr>
      <w:r w:rsidRPr="00A5653C">
        <w:rPr>
          <w:rFonts w:ascii="Times New Roman" w:hAnsi="Times New Roman" w:cs="Times New Roman"/>
          <w:sz w:val="24"/>
        </w:rPr>
        <w:t xml:space="preserve"> </w:t>
      </w:r>
      <w:r>
        <w:rPr>
          <w:rFonts w:ascii="Times New Roman" w:hAnsi="Times New Roman" w:cs="Times New Roman"/>
          <w:sz w:val="24"/>
        </w:rPr>
        <w:t xml:space="preserve">Можно сделать вывод, что мода для студентов не ограничивается на манере одеваться и вкусах в одежде, она перетекает в нечто большее, в культуру, искусство, самовыражение и т.д. </w:t>
      </w:r>
    </w:p>
    <w:p w:rsidR="00EA776E" w:rsidRDefault="00EA776E" w:rsidP="00B27255">
      <w:pPr>
        <w:spacing w:after="0" w:line="360" w:lineRule="auto"/>
        <w:ind w:firstLine="709"/>
        <w:jc w:val="both"/>
        <w:rPr>
          <w:rFonts w:ascii="Times New Roman" w:hAnsi="Times New Roman" w:cs="Times New Roman"/>
          <w:color w:val="000000" w:themeColor="text1"/>
          <w:sz w:val="24"/>
        </w:rPr>
      </w:pPr>
    </w:p>
    <w:p w:rsidR="00EA776E" w:rsidRDefault="00916A32" w:rsidP="002C0676">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Следующий вопрос</w:t>
      </w:r>
      <w:r w:rsidR="008801F6">
        <w:rPr>
          <w:rFonts w:ascii="Times New Roman" w:hAnsi="Times New Roman" w:cs="Times New Roman"/>
          <w:color w:val="000000" w:themeColor="text1"/>
          <w:sz w:val="24"/>
        </w:rPr>
        <w:t xml:space="preserve"> дает возможность понять, что же для студентов значит «быть модным»</w:t>
      </w:r>
      <w:r w:rsidR="00B06423">
        <w:rPr>
          <w:rFonts w:ascii="Times New Roman" w:hAnsi="Times New Roman" w:cs="Times New Roman"/>
          <w:color w:val="000000" w:themeColor="text1"/>
          <w:sz w:val="24"/>
        </w:rPr>
        <w:t>.</w:t>
      </w:r>
      <w:r w:rsidR="008801F6">
        <w:rPr>
          <w:rFonts w:ascii="Times New Roman" w:hAnsi="Times New Roman" w:cs="Times New Roman"/>
          <w:color w:val="000000" w:themeColor="text1"/>
          <w:sz w:val="24"/>
        </w:rPr>
        <w:t xml:space="preserve"> </w:t>
      </w:r>
    </w:p>
    <w:p w:rsidR="00396E74" w:rsidRDefault="00B06423" w:rsidP="00B27255">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Большая часть опрошенных указала, что быть модным – это всегда быть «в тренде», носить то, что популярно в данный момент времени и, следовательно, следить за изменени</w:t>
      </w:r>
      <w:r w:rsidR="00607F64">
        <w:rPr>
          <w:rFonts w:ascii="Times New Roman" w:hAnsi="Times New Roman" w:cs="Times New Roman"/>
          <w:color w:val="000000" w:themeColor="text1"/>
          <w:sz w:val="24"/>
        </w:rPr>
        <w:t>ями модных трендов. 23</w:t>
      </w:r>
      <w:r>
        <w:rPr>
          <w:rFonts w:ascii="Times New Roman" w:hAnsi="Times New Roman" w:cs="Times New Roman"/>
          <w:color w:val="000000" w:themeColor="text1"/>
          <w:sz w:val="24"/>
        </w:rPr>
        <w:t>% решили, что быть модным</w:t>
      </w:r>
      <w:r w:rsidR="00FB3E86">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значит создавать свой уникальный стиль </w:t>
      </w:r>
      <w:r w:rsidR="00607F64">
        <w:rPr>
          <w:rFonts w:ascii="Times New Roman" w:hAnsi="Times New Roman" w:cs="Times New Roman"/>
          <w:color w:val="000000" w:themeColor="text1"/>
          <w:sz w:val="24"/>
        </w:rPr>
        <w:t>и 15</w:t>
      </w:r>
      <w:r w:rsidR="00396E74">
        <w:rPr>
          <w:rFonts w:ascii="Times New Roman" w:hAnsi="Times New Roman" w:cs="Times New Roman"/>
          <w:color w:val="000000" w:themeColor="text1"/>
          <w:sz w:val="24"/>
        </w:rPr>
        <w:t>% указали выбор лишь тех вещей, которые нравятся и коп</w:t>
      </w:r>
      <w:r w:rsidR="00916A32">
        <w:rPr>
          <w:rFonts w:ascii="Times New Roman" w:hAnsi="Times New Roman" w:cs="Times New Roman"/>
          <w:color w:val="000000" w:themeColor="text1"/>
          <w:sz w:val="24"/>
        </w:rPr>
        <w:t>ир</w:t>
      </w:r>
      <w:r w:rsidR="002D468D">
        <w:rPr>
          <w:rFonts w:ascii="Times New Roman" w:hAnsi="Times New Roman" w:cs="Times New Roman"/>
          <w:color w:val="000000" w:themeColor="text1"/>
          <w:sz w:val="24"/>
        </w:rPr>
        <w:t>ование стиля популярных людей (Т</w:t>
      </w:r>
      <w:r w:rsidR="00916A32">
        <w:rPr>
          <w:rFonts w:ascii="Times New Roman" w:hAnsi="Times New Roman" w:cs="Times New Roman"/>
          <w:color w:val="000000" w:themeColor="text1"/>
          <w:sz w:val="24"/>
        </w:rPr>
        <w:t>абл. 5).</w:t>
      </w:r>
    </w:p>
    <w:p w:rsidR="00EA776E" w:rsidRDefault="00396E74" w:rsidP="00396E74">
      <w:pPr>
        <w:spacing w:after="0" w:line="360" w:lineRule="auto"/>
        <w:ind w:firstLine="709"/>
        <w:jc w:val="right"/>
      </w:pPr>
      <w:r>
        <w:rPr>
          <w:rFonts w:ascii="Times New Roman" w:hAnsi="Times New Roman" w:cs="Times New Roman"/>
        </w:rPr>
        <w:t>Таблица 5</w:t>
      </w:r>
      <w:r w:rsidR="00607F64">
        <w:rPr>
          <w:rFonts w:ascii="Times New Roman" w:hAnsi="Times New Roman" w:cs="Times New Roman"/>
        </w:rPr>
        <w:t>. «</w:t>
      </w:r>
      <w:r w:rsidR="00607F64" w:rsidRPr="00607F64">
        <w:rPr>
          <w:rFonts w:ascii="Times New Roman" w:hAnsi="Times New Roman" w:cs="Times New Roman"/>
        </w:rPr>
        <w:t>Как Вы понимаете выражение «быть модным»?</w:t>
      </w:r>
      <w:r w:rsidR="00607F64">
        <w:rPr>
          <w:rFonts w:ascii="Times New Roman" w:hAnsi="Times New Roman" w:cs="Times New Roman"/>
        </w:rPr>
        <w:t>»</w:t>
      </w:r>
      <w:r w:rsidR="00EA776E">
        <w:fldChar w:fldCharType="begin"/>
      </w:r>
      <w:r w:rsidR="00EA776E">
        <w:instrText xml:space="preserve"> LINK Excel.Sheet.12 "Книга1" "Лист5!R3C16:R9C21" \a \f 4 \h </w:instrText>
      </w:r>
      <w:r w:rsidR="002C0676">
        <w:instrText xml:space="preserve"> \* MERGEFORMAT </w:instrText>
      </w:r>
      <w:r w:rsidR="00EA776E">
        <w:fldChar w:fldCharType="separate"/>
      </w:r>
    </w:p>
    <w:tbl>
      <w:tblPr>
        <w:tblW w:w="5457" w:type="dxa"/>
        <w:jc w:val="center"/>
        <w:tblLook w:val="04A0" w:firstRow="1" w:lastRow="0" w:firstColumn="1" w:lastColumn="0" w:noHBand="0" w:noVBand="1"/>
      </w:tblPr>
      <w:tblGrid>
        <w:gridCol w:w="3047"/>
        <w:gridCol w:w="1134"/>
        <w:gridCol w:w="1276"/>
      </w:tblGrid>
      <w:tr w:rsidR="00916A32" w:rsidRPr="00EA776E" w:rsidTr="00916A32">
        <w:trPr>
          <w:trHeight w:val="292"/>
          <w:jc w:val="center"/>
        </w:trPr>
        <w:tc>
          <w:tcPr>
            <w:tcW w:w="3047"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916A32" w:rsidRPr="00EA776E" w:rsidRDefault="00607F64" w:rsidP="00EA776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"Б</w:t>
            </w:r>
            <w:r w:rsidRPr="00607F64">
              <w:rPr>
                <w:rFonts w:ascii="Times New Roman" w:hAnsi="Times New Roman" w:cs="Times New Roman"/>
              </w:rPr>
              <w:t>ыть модным</w:t>
            </w:r>
            <w:r>
              <w:rPr>
                <w:rFonts w:ascii="Times New Roman" w:hAnsi="Times New Roman" w:cs="Times New Roman"/>
              </w:rPr>
              <w:t>" – это…..</w:t>
            </w:r>
          </w:p>
        </w:tc>
        <w:tc>
          <w:tcPr>
            <w:tcW w:w="1134"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916A32" w:rsidRPr="00EA776E" w:rsidRDefault="00916A32" w:rsidP="00EA776E">
            <w:pPr>
              <w:spacing w:after="0" w:line="240" w:lineRule="auto"/>
              <w:jc w:val="center"/>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916A32" w:rsidRPr="00EA776E" w:rsidRDefault="00916A32" w:rsidP="00EA776E">
            <w:pPr>
              <w:spacing w:after="0" w:line="240" w:lineRule="auto"/>
              <w:jc w:val="center"/>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Проценты</w:t>
            </w:r>
          </w:p>
        </w:tc>
      </w:tr>
      <w:tr w:rsidR="00916A32" w:rsidRPr="00EA776E" w:rsidTr="00916A32">
        <w:trPr>
          <w:trHeight w:val="287"/>
          <w:jc w:val="center"/>
        </w:trPr>
        <w:tc>
          <w:tcPr>
            <w:tcW w:w="3047" w:type="dxa"/>
            <w:tcBorders>
              <w:top w:val="single" w:sz="12" w:space="0" w:color="000000"/>
              <w:left w:val="single" w:sz="12" w:space="0" w:color="000000"/>
              <w:bottom w:val="single" w:sz="8"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Всегда следовать изменениям модных тенденций</w:t>
            </w:r>
          </w:p>
        </w:tc>
        <w:tc>
          <w:tcPr>
            <w:tcW w:w="1134" w:type="dxa"/>
            <w:tcBorders>
              <w:top w:val="single" w:sz="12" w:space="0" w:color="000000"/>
              <w:left w:val="nil"/>
              <w:bottom w:val="single" w:sz="8"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22</w:t>
            </w:r>
          </w:p>
        </w:tc>
        <w:tc>
          <w:tcPr>
            <w:tcW w:w="1276"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916A32" w:rsidRPr="00EA776E" w:rsidTr="00916A32">
        <w:trPr>
          <w:trHeight w:val="282"/>
          <w:jc w:val="center"/>
        </w:trPr>
        <w:tc>
          <w:tcPr>
            <w:tcW w:w="3047" w:type="dxa"/>
            <w:tcBorders>
              <w:top w:val="single" w:sz="8" w:space="0" w:color="000000"/>
              <w:left w:val="single" w:sz="12" w:space="0" w:color="000000"/>
              <w:bottom w:val="single" w:sz="8"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Выбирать из модных вещей только те, которые мне нравятся</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16</w:t>
            </w:r>
          </w:p>
        </w:tc>
        <w:tc>
          <w:tcPr>
            <w:tcW w:w="1276"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916A32" w:rsidRPr="00EA776E" w:rsidTr="00916A32">
        <w:trPr>
          <w:trHeight w:val="188"/>
          <w:jc w:val="center"/>
        </w:trPr>
        <w:tc>
          <w:tcPr>
            <w:tcW w:w="3047" w:type="dxa"/>
            <w:tcBorders>
              <w:top w:val="single" w:sz="8" w:space="0" w:color="000000"/>
              <w:left w:val="single" w:sz="12" w:space="0" w:color="000000"/>
              <w:bottom w:val="single" w:sz="8"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Создавать свой уникальный стиль</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24</w:t>
            </w:r>
          </w:p>
        </w:tc>
        <w:tc>
          <w:tcPr>
            <w:tcW w:w="1276"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916A32" w:rsidRPr="00EA776E" w:rsidTr="00916A32">
        <w:trPr>
          <w:trHeight w:val="282"/>
          <w:jc w:val="center"/>
        </w:trPr>
        <w:tc>
          <w:tcPr>
            <w:tcW w:w="3047" w:type="dxa"/>
            <w:tcBorders>
              <w:top w:val="single" w:sz="8" w:space="0" w:color="000000"/>
              <w:left w:val="single" w:sz="12" w:space="0" w:color="000000"/>
              <w:bottom w:val="single" w:sz="8"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Копировать стиль популярных личностей</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16</w:t>
            </w:r>
          </w:p>
        </w:tc>
        <w:tc>
          <w:tcPr>
            <w:tcW w:w="1276"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916A32" w:rsidRPr="00EA776E" w:rsidTr="00916A32">
        <w:trPr>
          <w:trHeight w:val="381"/>
          <w:jc w:val="center"/>
        </w:trPr>
        <w:tc>
          <w:tcPr>
            <w:tcW w:w="3047" w:type="dxa"/>
            <w:tcBorders>
              <w:top w:val="single" w:sz="8" w:space="0" w:color="000000"/>
              <w:left w:val="single" w:sz="12" w:space="0" w:color="000000"/>
              <w:bottom w:val="single" w:sz="8"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Быть "в тренде"</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26</w:t>
            </w:r>
          </w:p>
        </w:tc>
        <w:tc>
          <w:tcPr>
            <w:tcW w:w="1276"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r>
      <w:tr w:rsidR="00916A32" w:rsidRPr="00EA776E" w:rsidTr="00916A32">
        <w:trPr>
          <w:trHeight w:val="103"/>
          <w:jc w:val="center"/>
        </w:trPr>
        <w:tc>
          <w:tcPr>
            <w:tcW w:w="3047" w:type="dxa"/>
            <w:tcBorders>
              <w:top w:val="single" w:sz="8" w:space="0" w:color="000000"/>
              <w:left w:val="single" w:sz="12" w:space="0" w:color="000000"/>
              <w:bottom w:val="single" w:sz="12" w:space="0" w:color="000000"/>
              <w:right w:val="single" w:sz="12" w:space="0" w:color="000000"/>
            </w:tcBorders>
            <w:shd w:val="clear" w:color="auto" w:fill="auto"/>
            <w:hideMark/>
          </w:tcPr>
          <w:p w:rsidR="00916A32" w:rsidRPr="00EA776E" w:rsidRDefault="00916A32" w:rsidP="00EA776E">
            <w:pPr>
              <w:spacing w:after="0" w:line="240" w:lineRule="auto"/>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Всего</w:t>
            </w:r>
          </w:p>
        </w:tc>
        <w:tc>
          <w:tcPr>
            <w:tcW w:w="1134" w:type="dxa"/>
            <w:tcBorders>
              <w:top w:val="single" w:sz="8" w:space="0" w:color="000000"/>
              <w:left w:val="nil"/>
              <w:bottom w:val="single" w:sz="12" w:space="0" w:color="000000"/>
              <w:right w:val="single" w:sz="8" w:space="0" w:color="000000"/>
            </w:tcBorders>
            <w:shd w:val="clear" w:color="auto" w:fill="auto"/>
            <w:noWrap/>
            <w:vAlign w:val="center"/>
            <w:hideMark/>
          </w:tcPr>
          <w:p w:rsidR="00916A32" w:rsidRPr="00EA776E" w:rsidRDefault="00916A32" w:rsidP="00EA776E">
            <w:pPr>
              <w:spacing w:after="0" w:line="240" w:lineRule="auto"/>
              <w:jc w:val="right"/>
              <w:rPr>
                <w:rFonts w:ascii="Times New Roman" w:eastAsia="Times New Roman" w:hAnsi="Times New Roman" w:cs="Times New Roman"/>
                <w:color w:val="000000"/>
                <w:lang w:eastAsia="ru-RU"/>
              </w:rPr>
            </w:pPr>
            <w:r w:rsidRPr="00EA776E">
              <w:rPr>
                <w:rFonts w:ascii="Times New Roman" w:eastAsia="Times New Roman" w:hAnsi="Times New Roman" w:cs="Times New Roman"/>
                <w:color w:val="000000"/>
                <w:lang w:eastAsia="ru-RU"/>
              </w:rPr>
              <w:t>104</w:t>
            </w:r>
          </w:p>
        </w:tc>
        <w:tc>
          <w:tcPr>
            <w:tcW w:w="1276" w:type="dxa"/>
            <w:tcBorders>
              <w:top w:val="single" w:sz="8" w:space="0" w:color="000000"/>
              <w:left w:val="single" w:sz="8" w:space="0" w:color="000000"/>
              <w:bottom w:val="single" w:sz="12" w:space="0" w:color="000000"/>
              <w:right w:val="single" w:sz="12" w:space="0" w:color="000000"/>
            </w:tcBorders>
            <w:shd w:val="clear" w:color="auto" w:fill="auto"/>
            <w:noWrap/>
            <w:vAlign w:val="center"/>
            <w:hideMark/>
          </w:tcPr>
          <w:p w:rsidR="00916A32" w:rsidRPr="00EA776E" w:rsidRDefault="00607F64" w:rsidP="00EA776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rsidR="00EA776E" w:rsidRPr="00B27255" w:rsidRDefault="00EA776E" w:rsidP="00B27255">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EB5721" w:rsidRPr="00607F64" w:rsidRDefault="00EB5721" w:rsidP="00607F64">
      <w:pPr>
        <w:spacing w:after="0" w:line="360" w:lineRule="auto"/>
        <w:ind w:firstLine="709"/>
        <w:jc w:val="both"/>
        <w:rPr>
          <w:rFonts w:ascii="Times New Roman" w:hAnsi="Times New Roman" w:cs="Times New Roman"/>
          <w:color w:val="000000" w:themeColor="text1"/>
        </w:rPr>
      </w:pPr>
      <w:r w:rsidRPr="00EB5721">
        <w:rPr>
          <w:rFonts w:ascii="Times New Roman" w:hAnsi="Times New Roman" w:cs="Times New Roman"/>
          <w:b/>
          <w:sz w:val="24"/>
        </w:rPr>
        <w:t>Проверка гипотез:</w:t>
      </w:r>
      <w:r w:rsidRPr="00EB5721">
        <w:rPr>
          <w:rFonts w:ascii="Times New Roman" w:hAnsi="Times New Roman" w:cs="Times New Roman"/>
          <w:color w:val="000000" w:themeColor="text1"/>
        </w:rPr>
        <w:tab/>
      </w:r>
      <w:r w:rsidRPr="00EB5721">
        <w:rPr>
          <w:rFonts w:ascii="Times New Roman" w:hAnsi="Times New Roman" w:cs="Times New Roman"/>
          <w:color w:val="000000" w:themeColor="text1"/>
        </w:rPr>
        <w:tab/>
      </w:r>
      <w:r w:rsidRPr="00EB5721">
        <w:rPr>
          <w:rFonts w:ascii="Times New Roman" w:hAnsi="Times New Roman" w:cs="Times New Roman"/>
          <w:color w:val="000000" w:themeColor="text1"/>
        </w:rPr>
        <w:tab/>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Г</w:t>
      </w:r>
      <w:r w:rsidRPr="00EB5721">
        <w:rPr>
          <w:rFonts w:ascii="Times New Roman" w:hAnsi="Times New Roman" w:cs="Times New Roman"/>
          <w:b/>
          <w:color w:val="000000" w:themeColor="text1"/>
          <w:sz w:val="24"/>
        </w:rPr>
        <w:t>ипотеза</w:t>
      </w:r>
      <w:r>
        <w:rPr>
          <w:rFonts w:ascii="Times New Roman" w:hAnsi="Times New Roman" w:cs="Times New Roman"/>
          <w:b/>
          <w:color w:val="000000" w:themeColor="text1"/>
          <w:sz w:val="24"/>
        </w:rPr>
        <w:t xml:space="preserve"> №1</w:t>
      </w:r>
      <w:r w:rsidRPr="00EB5721">
        <w:rPr>
          <w:rFonts w:ascii="Times New Roman" w:hAnsi="Times New Roman" w:cs="Times New Roman"/>
          <w:b/>
          <w:color w:val="000000" w:themeColor="text1"/>
          <w:sz w:val="24"/>
        </w:rPr>
        <w:t xml:space="preserve">: </w:t>
      </w:r>
      <w:r w:rsidRPr="00ED3FF5">
        <w:rPr>
          <w:rFonts w:ascii="Times New Roman" w:hAnsi="Times New Roman" w:cs="Times New Roman"/>
          <w:color w:val="000000" w:themeColor="text1"/>
          <w:sz w:val="24"/>
          <w:szCs w:val="24"/>
        </w:rPr>
        <w:t xml:space="preserve">Среди </w:t>
      </w:r>
      <w:r w:rsidRPr="00C83266">
        <w:rPr>
          <w:rFonts w:ascii="Times New Roman" w:hAnsi="Times New Roman" w:cs="Times New Roman"/>
          <w:color w:val="000000" w:themeColor="text1"/>
          <w:sz w:val="24"/>
          <w:szCs w:val="24"/>
        </w:rPr>
        <w:t>студентов государственного университета «Дубна»</w:t>
      </w:r>
      <w:r w:rsidRPr="00ED3FF5">
        <w:rPr>
          <w:rFonts w:ascii="Times New Roman" w:hAnsi="Times New Roman" w:cs="Times New Roman"/>
          <w:color w:val="000000" w:themeColor="text1"/>
          <w:sz w:val="24"/>
          <w:szCs w:val="24"/>
        </w:rPr>
        <w:t xml:space="preserve"> доминирует демонстративная модель потребления</w:t>
      </w:r>
      <w:r>
        <w:rPr>
          <w:rFonts w:ascii="Times New Roman" w:hAnsi="Times New Roman" w:cs="Times New Roman"/>
          <w:color w:val="000000" w:themeColor="text1"/>
          <w:sz w:val="24"/>
          <w:szCs w:val="24"/>
        </w:rPr>
        <w:t>.</w:t>
      </w:r>
    </w:p>
    <w:p w:rsidR="00607F64" w:rsidRDefault="00607F64" w:rsidP="00607F64">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Для</w:t>
      </w:r>
      <w:r w:rsidR="008562F8">
        <w:rPr>
          <w:rFonts w:ascii="Times New Roman" w:hAnsi="Times New Roman" w:cs="Times New Roman"/>
          <w:color w:val="000000" w:themeColor="text1"/>
          <w:sz w:val="24"/>
        </w:rPr>
        <w:t xml:space="preserve"> выяснения</w:t>
      </w:r>
      <w:r w:rsidR="00EB5721" w:rsidRPr="00EB5721">
        <w:rPr>
          <w:rFonts w:ascii="Times New Roman" w:hAnsi="Times New Roman" w:cs="Times New Roman"/>
          <w:color w:val="000000" w:themeColor="text1"/>
          <w:sz w:val="24"/>
        </w:rPr>
        <w:t xml:space="preserve"> данной гипотезы </w:t>
      </w:r>
      <w:r w:rsidR="00A1554D">
        <w:rPr>
          <w:rFonts w:ascii="Times New Roman" w:hAnsi="Times New Roman" w:cs="Times New Roman"/>
          <w:color w:val="000000" w:themeColor="text1"/>
          <w:sz w:val="24"/>
        </w:rPr>
        <w:t xml:space="preserve">проанализируем ответы респондентов на ряд вопросов. </w:t>
      </w:r>
    </w:p>
    <w:p w:rsidR="00305236" w:rsidRDefault="00EB5721" w:rsidP="00607F64">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 xml:space="preserve">При анализе </w:t>
      </w:r>
      <w:r w:rsidR="00FB3E86">
        <w:rPr>
          <w:rFonts w:ascii="Times New Roman" w:hAnsi="Times New Roman" w:cs="Times New Roman"/>
          <w:color w:val="000000" w:themeColor="text1"/>
          <w:sz w:val="24"/>
        </w:rPr>
        <w:t>ответов на вопрос «</w:t>
      </w:r>
      <w:r w:rsidR="00FB3E86" w:rsidRPr="003228FD">
        <w:rPr>
          <w:rFonts w:ascii="Times New Roman" w:eastAsia="Times New Roman" w:hAnsi="Times New Roman" w:cs="Times New Roman"/>
          <w:bCs/>
          <w:color w:val="000000"/>
          <w:lang w:eastAsia="ru-RU"/>
        </w:rPr>
        <w:t>Как часто вы совершаете покупки товаров НЕ первой необходимости?</w:t>
      </w:r>
      <w:r w:rsidR="00FB3E86" w:rsidRPr="003228FD">
        <w:rPr>
          <w:rFonts w:ascii="Times New Roman" w:hAnsi="Times New Roman" w:cs="Times New Roman"/>
          <w:color w:val="000000" w:themeColor="text1"/>
        </w:rPr>
        <w:t>»</w:t>
      </w:r>
      <w:r w:rsidR="00FB3E86">
        <w:rPr>
          <w:rFonts w:ascii="Times New Roman" w:hAnsi="Times New Roman" w:cs="Times New Roman"/>
          <w:color w:val="000000" w:themeColor="text1"/>
        </w:rPr>
        <w:t xml:space="preserve"> </w:t>
      </w:r>
      <w:r w:rsidRPr="00EB5721">
        <w:rPr>
          <w:rFonts w:ascii="Times New Roman" w:hAnsi="Times New Roman" w:cs="Times New Roman"/>
          <w:color w:val="000000" w:themeColor="text1"/>
          <w:sz w:val="24"/>
        </w:rPr>
        <w:t xml:space="preserve">удалось выявить, что </w:t>
      </w:r>
      <w:r w:rsidR="00305236">
        <w:rPr>
          <w:rFonts w:ascii="Times New Roman" w:hAnsi="Times New Roman" w:cs="Times New Roman"/>
          <w:color w:val="000000" w:themeColor="text1"/>
          <w:sz w:val="24"/>
        </w:rPr>
        <w:t>студенты Университета «Дубна»</w:t>
      </w:r>
      <w:r w:rsidRPr="00EB5721">
        <w:rPr>
          <w:rFonts w:ascii="Times New Roman" w:hAnsi="Times New Roman" w:cs="Times New Roman"/>
          <w:color w:val="000000" w:themeColor="text1"/>
          <w:sz w:val="24"/>
        </w:rPr>
        <w:t xml:space="preserve"> </w:t>
      </w:r>
      <w:r w:rsidR="00305236">
        <w:rPr>
          <w:rFonts w:ascii="Times New Roman" w:hAnsi="Times New Roman" w:cs="Times New Roman"/>
          <w:color w:val="000000" w:themeColor="text1"/>
          <w:sz w:val="24"/>
        </w:rPr>
        <w:t xml:space="preserve">имеют склонность к приобретению товаров под влиянием эмоционального порыва, а не исключительно из рациональных побуждений. Однако происходят подобные покупки не чересчур часто, в основном несколько раз в месяц. </w:t>
      </w:r>
      <w:r w:rsidR="00A1554D">
        <w:rPr>
          <w:rFonts w:ascii="Times New Roman" w:hAnsi="Times New Roman" w:cs="Times New Roman"/>
          <w:color w:val="000000" w:themeColor="text1"/>
          <w:sz w:val="24"/>
        </w:rPr>
        <w:t>(Табл.</w:t>
      </w:r>
      <w:r w:rsidR="00A6075B">
        <w:rPr>
          <w:rFonts w:ascii="Times New Roman" w:hAnsi="Times New Roman" w:cs="Times New Roman"/>
          <w:color w:val="000000" w:themeColor="text1"/>
          <w:sz w:val="24"/>
        </w:rPr>
        <w:t xml:space="preserve"> 6</w:t>
      </w:r>
      <w:r w:rsidR="00A1554D">
        <w:rPr>
          <w:rFonts w:ascii="Times New Roman" w:hAnsi="Times New Roman" w:cs="Times New Roman"/>
          <w:color w:val="000000" w:themeColor="text1"/>
          <w:sz w:val="24"/>
        </w:rPr>
        <w:t>).</w:t>
      </w:r>
    </w:p>
    <w:p w:rsidR="00294955" w:rsidRPr="00EB5721" w:rsidRDefault="00294955" w:rsidP="00294955">
      <w:pPr>
        <w:spacing w:after="0" w:line="360" w:lineRule="auto"/>
        <w:ind w:firstLine="709"/>
        <w:jc w:val="both"/>
        <w:rPr>
          <w:rFonts w:ascii="Times New Roman" w:hAnsi="Times New Roman" w:cs="Times New Roman"/>
          <w:color w:val="000000" w:themeColor="text1"/>
          <w:sz w:val="24"/>
        </w:rPr>
      </w:pPr>
    </w:p>
    <w:p w:rsidR="003228FD" w:rsidRPr="003228FD" w:rsidRDefault="003228FD" w:rsidP="003228FD">
      <w:pPr>
        <w:spacing w:after="0" w:line="360" w:lineRule="auto"/>
        <w:ind w:firstLine="709"/>
        <w:jc w:val="center"/>
        <w:rPr>
          <w:rFonts w:ascii="Times New Roman" w:hAnsi="Times New Roman" w:cs="Times New Roman"/>
          <w:color w:val="000000" w:themeColor="text1"/>
        </w:rPr>
      </w:pPr>
      <w:r w:rsidRPr="00F5110C">
        <w:rPr>
          <w:rFonts w:ascii="Times New Roman" w:hAnsi="Times New Roman" w:cs="Times New Roman"/>
          <w:color w:val="000000" w:themeColor="text1"/>
        </w:rPr>
        <w:t xml:space="preserve">            </w:t>
      </w:r>
      <w:r w:rsidR="00C35D29">
        <w:rPr>
          <w:rFonts w:ascii="Times New Roman" w:hAnsi="Times New Roman" w:cs="Times New Roman"/>
          <w:color w:val="000000" w:themeColor="text1"/>
        </w:rPr>
        <w:t>Таблица 6</w:t>
      </w:r>
      <w:r>
        <w:rPr>
          <w:rFonts w:ascii="Times New Roman" w:hAnsi="Times New Roman" w:cs="Times New Roman"/>
          <w:color w:val="000000" w:themeColor="text1"/>
        </w:rPr>
        <w:t>. «</w:t>
      </w:r>
      <w:r w:rsidRPr="003228FD">
        <w:rPr>
          <w:rFonts w:ascii="Times New Roman" w:eastAsia="Times New Roman" w:hAnsi="Times New Roman" w:cs="Times New Roman"/>
          <w:bCs/>
          <w:color w:val="000000"/>
          <w:lang w:eastAsia="ru-RU"/>
        </w:rPr>
        <w:t>Как часто вы совершаете покупки товаров НЕ первой необходимости?</w:t>
      </w:r>
      <w:r w:rsidR="00EB5721" w:rsidRPr="003228FD">
        <w:rPr>
          <w:rFonts w:ascii="Times New Roman" w:hAnsi="Times New Roman" w:cs="Times New Roman"/>
          <w:color w:val="000000" w:themeColor="text1"/>
        </w:rPr>
        <w:t>»</w:t>
      </w:r>
      <w:r>
        <w:rPr>
          <w:rFonts w:ascii="Times New Roman" w:hAnsi="Times New Roman" w:cs="Times New Roman"/>
          <w:color w:val="000000" w:themeColor="text1"/>
          <w:sz w:val="24"/>
        </w:rPr>
        <w:fldChar w:fldCharType="begin"/>
      </w:r>
      <w:r>
        <w:rPr>
          <w:rFonts w:ascii="Times New Roman" w:hAnsi="Times New Roman" w:cs="Times New Roman"/>
          <w:color w:val="000000" w:themeColor="text1"/>
          <w:sz w:val="24"/>
        </w:rPr>
        <w:instrText xml:space="preserve"> LINK Excel.Sheet.12 "Книга1" "Лист2!R2C2:R10C7" \a \f 4 \h  \* MERGEFORMAT </w:instrText>
      </w:r>
      <w:r>
        <w:rPr>
          <w:rFonts w:ascii="Times New Roman" w:hAnsi="Times New Roman" w:cs="Times New Roman"/>
          <w:color w:val="000000" w:themeColor="text1"/>
          <w:sz w:val="24"/>
        </w:rPr>
        <w:fldChar w:fldCharType="separate"/>
      </w:r>
    </w:p>
    <w:tbl>
      <w:tblPr>
        <w:tblW w:w="7640" w:type="dxa"/>
        <w:jc w:val="center"/>
        <w:tblLook w:val="04A0" w:firstRow="1" w:lastRow="0" w:firstColumn="1" w:lastColumn="0" w:noHBand="0" w:noVBand="1"/>
      </w:tblPr>
      <w:tblGrid>
        <w:gridCol w:w="3813"/>
        <w:gridCol w:w="992"/>
        <w:gridCol w:w="1276"/>
        <w:gridCol w:w="1559"/>
      </w:tblGrid>
      <w:tr w:rsidR="00570826" w:rsidRPr="003228FD" w:rsidTr="002D468D">
        <w:trPr>
          <w:trHeight w:val="657"/>
          <w:jc w:val="center"/>
        </w:trPr>
        <w:tc>
          <w:tcPr>
            <w:tcW w:w="381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570826" w:rsidRPr="00570826" w:rsidRDefault="002D468D" w:rsidP="003228FD">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themeColor="text1"/>
              </w:rPr>
              <w:t>«</w:t>
            </w:r>
            <w:r w:rsidRPr="003228FD">
              <w:rPr>
                <w:rFonts w:ascii="Times New Roman" w:eastAsia="Times New Roman" w:hAnsi="Times New Roman" w:cs="Times New Roman"/>
                <w:bCs/>
                <w:color w:val="000000"/>
                <w:lang w:eastAsia="ru-RU"/>
              </w:rPr>
              <w:t>Как часто вы совершаете покупки товаров НЕ первой необходимости?</w:t>
            </w:r>
            <w:r w:rsidRPr="003228FD">
              <w:rPr>
                <w:rFonts w:ascii="Times New Roman" w:hAnsi="Times New Roman" w:cs="Times New Roman"/>
                <w:color w:val="000000" w:themeColor="text1"/>
              </w:rPr>
              <w:t>»</w:t>
            </w:r>
          </w:p>
        </w:tc>
        <w:tc>
          <w:tcPr>
            <w:tcW w:w="992"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70826" w:rsidRPr="00570826" w:rsidRDefault="00570826" w:rsidP="003228FD">
            <w:pPr>
              <w:spacing w:after="0" w:line="240" w:lineRule="auto"/>
              <w:jc w:val="center"/>
              <w:rPr>
                <w:rFonts w:ascii="Times New Roman" w:eastAsia="Times New Roman" w:hAnsi="Times New Roman" w:cs="Times New Roman"/>
                <w:color w:val="000000"/>
                <w:lang w:eastAsia="ru-RU"/>
              </w:rPr>
            </w:pPr>
            <w:r w:rsidRPr="00570826">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70826" w:rsidRPr="00570826" w:rsidRDefault="00570826" w:rsidP="003228FD">
            <w:pPr>
              <w:spacing w:after="0" w:line="240" w:lineRule="auto"/>
              <w:jc w:val="center"/>
              <w:rPr>
                <w:rFonts w:ascii="Times New Roman" w:eastAsia="Times New Roman" w:hAnsi="Times New Roman" w:cs="Times New Roman"/>
                <w:color w:val="000000"/>
                <w:lang w:eastAsia="ru-RU"/>
              </w:rPr>
            </w:pPr>
            <w:r w:rsidRPr="00570826">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570826" w:rsidRPr="00570826" w:rsidRDefault="00570826" w:rsidP="003228FD">
            <w:pPr>
              <w:spacing w:after="0" w:line="240" w:lineRule="auto"/>
              <w:jc w:val="center"/>
              <w:rPr>
                <w:rFonts w:ascii="Times New Roman" w:eastAsia="Times New Roman" w:hAnsi="Times New Roman" w:cs="Times New Roman"/>
                <w:color w:val="000000"/>
                <w:lang w:eastAsia="ru-RU"/>
              </w:rPr>
            </w:pPr>
            <w:r w:rsidRPr="00570826">
              <w:rPr>
                <w:rFonts w:ascii="Times New Roman" w:eastAsia="Times New Roman" w:hAnsi="Times New Roman" w:cs="Times New Roman"/>
                <w:color w:val="000000"/>
                <w:lang w:eastAsia="ru-RU"/>
              </w:rPr>
              <w:t>Накопленный процент</w:t>
            </w:r>
          </w:p>
        </w:tc>
      </w:tr>
      <w:tr w:rsidR="00570826" w:rsidRPr="003228FD" w:rsidTr="002D468D">
        <w:trPr>
          <w:trHeight w:val="642"/>
          <w:jc w:val="center"/>
        </w:trPr>
        <w:tc>
          <w:tcPr>
            <w:tcW w:w="3813" w:type="dxa"/>
            <w:tcBorders>
              <w:top w:val="single" w:sz="12" w:space="0" w:color="000000"/>
              <w:left w:val="single" w:sz="12" w:space="0" w:color="000000"/>
              <w:bottom w:val="single" w:sz="8"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Ежедневно или несколько раз в неделю</w:t>
            </w:r>
          </w:p>
        </w:tc>
        <w:tc>
          <w:tcPr>
            <w:tcW w:w="992" w:type="dxa"/>
            <w:tcBorders>
              <w:top w:val="single" w:sz="12"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c>
          <w:tcPr>
            <w:tcW w:w="1276" w:type="dxa"/>
            <w:tcBorders>
              <w:top w:val="single" w:sz="12"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c>
          <w:tcPr>
            <w:tcW w:w="1559" w:type="dxa"/>
            <w:tcBorders>
              <w:top w:val="single" w:sz="12" w:space="0" w:color="000000"/>
              <w:left w:val="nil"/>
              <w:bottom w:val="single" w:sz="8"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r>
      <w:tr w:rsidR="00570826" w:rsidRPr="003228FD" w:rsidTr="002D468D">
        <w:trPr>
          <w:trHeight w:val="313"/>
          <w:jc w:val="center"/>
        </w:trPr>
        <w:tc>
          <w:tcPr>
            <w:tcW w:w="3813" w:type="dxa"/>
            <w:tcBorders>
              <w:top w:val="single" w:sz="8" w:space="0" w:color="000000"/>
              <w:left w:val="single" w:sz="12" w:space="0" w:color="000000"/>
              <w:bottom w:val="single" w:sz="8"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Один раз в неделю</w:t>
            </w:r>
          </w:p>
        </w:tc>
        <w:tc>
          <w:tcPr>
            <w:tcW w:w="992"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c>
          <w:tcPr>
            <w:tcW w:w="1276"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c>
          <w:tcPr>
            <w:tcW w:w="1559" w:type="dxa"/>
            <w:tcBorders>
              <w:top w:val="single" w:sz="8" w:space="0" w:color="000000"/>
              <w:left w:val="nil"/>
              <w:bottom w:val="single" w:sz="8"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13</w:t>
            </w:r>
          </w:p>
        </w:tc>
      </w:tr>
      <w:tr w:rsidR="00570826" w:rsidRPr="003228FD" w:rsidTr="002D468D">
        <w:trPr>
          <w:trHeight w:val="313"/>
          <w:jc w:val="center"/>
        </w:trPr>
        <w:tc>
          <w:tcPr>
            <w:tcW w:w="3813" w:type="dxa"/>
            <w:tcBorders>
              <w:top w:val="single" w:sz="8" w:space="0" w:color="000000"/>
              <w:left w:val="single" w:sz="12" w:space="0" w:color="000000"/>
              <w:bottom w:val="single" w:sz="8"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lastRenderedPageBreak/>
              <w:t>Несколько раз в месяц</w:t>
            </w:r>
          </w:p>
        </w:tc>
        <w:tc>
          <w:tcPr>
            <w:tcW w:w="992"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44</w:t>
            </w:r>
          </w:p>
        </w:tc>
        <w:tc>
          <w:tcPr>
            <w:tcW w:w="1276"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42</w:t>
            </w:r>
          </w:p>
        </w:tc>
        <w:tc>
          <w:tcPr>
            <w:tcW w:w="1559" w:type="dxa"/>
            <w:tcBorders>
              <w:top w:val="single" w:sz="8" w:space="0" w:color="000000"/>
              <w:left w:val="nil"/>
              <w:bottom w:val="single" w:sz="8"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56</w:t>
            </w:r>
          </w:p>
        </w:tc>
      </w:tr>
      <w:tr w:rsidR="00570826" w:rsidRPr="003228FD" w:rsidTr="002D468D">
        <w:trPr>
          <w:trHeight w:val="313"/>
          <w:jc w:val="center"/>
        </w:trPr>
        <w:tc>
          <w:tcPr>
            <w:tcW w:w="3813" w:type="dxa"/>
            <w:tcBorders>
              <w:top w:val="single" w:sz="8" w:space="0" w:color="000000"/>
              <w:left w:val="single" w:sz="12" w:space="0" w:color="000000"/>
              <w:bottom w:val="single" w:sz="8"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Один раз в месяц</w:t>
            </w:r>
          </w:p>
        </w:tc>
        <w:tc>
          <w:tcPr>
            <w:tcW w:w="992"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12</w:t>
            </w:r>
          </w:p>
        </w:tc>
        <w:tc>
          <w:tcPr>
            <w:tcW w:w="1276"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12</w:t>
            </w:r>
          </w:p>
        </w:tc>
        <w:tc>
          <w:tcPr>
            <w:tcW w:w="1559" w:type="dxa"/>
            <w:tcBorders>
              <w:top w:val="single" w:sz="8" w:space="0" w:color="000000"/>
              <w:left w:val="nil"/>
              <w:bottom w:val="single" w:sz="8"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67</w:t>
            </w:r>
          </w:p>
        </w:tc>
      </w:tr>
      <w:tr w:rsidR="00570826" w:rsidRPr="003228FD" w:rsidTr="002D468D">
        <w:trPr>
          <w:trHeight w:val="405"/>
          <w:jc w:val="center"/>
        </w:trPr>
        <w:tc>
          <w:tcPr>
            <w:tcW w:w="3813" w:type="dxa"/>
            <w:tcBorders>
              <w:top w:val="single" w:sz="8" w:space="0" w:color="000000"/>
              <w:left w:val="single" w:sz="12" w:space="0" w:color="000000"/>
              <w:bottom w:val="single" w:sz="8"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Раз в несколько месяцев и реже</w:t>
            </w:r>
          </w:p>
        </w:tc>
        <w:tc>
          <w:tcPr>
            <w:tcW w:w="992"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28</w:t>
            </w:r>
          </w:p>
        </w:tc>
        <w:tc>
          <w:tcPr>
            <w:tcW w:w="1276" w:type="dxa"/>
            <w:tcBorders>
              <w:top w:val="single" w:sz="8" w:space="0" w:color="000000"/>
              <w:left w:val="nil"/>
              <w:bottom w:val="single" w:sz="8"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27</w:t>
            </w:r>
          </w:p>
        </w:tc>
        <w:tc>
          <w:tcPr>
            <w:tcW w:w="1559" w:type="dxa"/>
            <w:tcBorders>
              <w:top w:val="single" w:sz="8" w:space="0" w:color="000000"/>
              <w:left w:val="nil"/>
              <w:bottom w:val="single" w:sz="8"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94</w:t>
            </w:r>
          </w:p>
        </w:tc>
      </w:tr>
      <w:tr w:rsidR="00570826" w:rsidRPr="003228FD" w:rsidTr="002D468D">
        <w:trPr>
          <w:trHeight w:val="313"/>
          <w:jc w:val="center"/>
        </w:trPr>
        <w:tc>
          <w:tcPr>
            <w:tcW w:w="3813" w:type="dxa"/>
            <w:tcBorders>
              <w:top w:val="single" w:sz="8" w:space="0" w:color="000000"/>
              <w:left w:val="single" w:sz="12" w:space="0" w:color="000000"/>
              <w:bottom w:val="single" w:sz="12"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Затрудняюсь ответить</w:t>
            </w:r>
          </w:p>
        </w:tc>
        <w:tc>
          <w:tcPr>
            <w:tcW w:w="992" w:type="dxa"/>
            <w:tcBorders>
              <w:top w:val="single" w:sz="8" w:space="0" w:color="000000"/>
              <w:left w:val="nil"/>
              <w:bottom w:val="single" w:sz="12"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c>
          <w:tcPr>
            <w:tcW w:w="1276" w:type="dxa"/>
            <w:tcBorders>
              <w:top w:val="single" w:sz="8" w:space="0" w:color="000000"/>
              <w:left w:val="nil"/>
              <w:bottom w:val="single" w:sz="12"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c>
          <w:tcPr>
            <w:tcW w:w="1559" w:type="dxa"/>
            <w:tcBorders>
              <w:top w:val="single" w:sz="8" w:space="0" w:color="000000"/>
              <w:left w:val="nil"/>
              <w:bottom w:val="single" w:sz="12" w:space="0" w:color="000000"/>
              <w:right w:val="single" w:sz="12"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r>
      <w:tr w:rsidR="00570826" w:rsidRPr="003228FD" w:rsidTr="002D468D">
        <w:trPr>
          <w:trHeight w:val="328"/>
          <w:jc w:val="center"/>
        </w:trPr>
        <w:tc>
          <w:tcPr>
            <w:tcW w:w="3813" w:type="dxa"/>
            <w:tcBorders>
              <w:top w:val="single" w:sz="12" w:space="0" w:color="000000"/>
              <w:left w:val="single" w:sz="12" w:space="0" w:color="000000"/>
              <w:bottom w:val="single" w:sz="12" w:space="0" w:color="000000"/>
              <w:right w:val="single" w:sz="12" w:space="0" w:color="000000"/>
            </w:tcBorders>
            <w:shd w:val="clear" w:color="auto" w:fill="auto"/>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Всего</w:t>
            </w:r>
          </w:p>
        </w:tc>
        <w:tc>
          <w:tcPr>
            <w:tcW w:w="992" w:type="dxa"/>
            <w:tcBorders>
              <w:top w:val="single" w:sz="12" w:space="0" w:color="000000"/>
              <w:left w:val="nil"/>
              <w:bottom w:val="single" w:sz="12"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104</w:t>
            </w:r>
          </w:p>
        </w:tc>
        <w:tc>
          <w:tcPr>
            <w:tcW w:w="1276" w:type="dxa"/>
            <w:tcBorders>
              <w:top w:val="single" w:sz="12" w:space="0" w:color="000000"/>
              <w:left w:val="nil"/>
              <w:bottom w:val="single" w:sz="12" w:space="0" w:color="000000"/>
              <w:right w:val="single" w:sz="4" w:space="0" w:color="000000"/>
            </w:tcBorders>
            <w:shd w:val="clear" w:color="auto" w:fill="auto"/>
            <w:noWrap/>
            <w:vAlign w:val="center"/>
            <w:hideMark/>
          </w:tcPr>
          <w:p w:rsidR="00570826" w:rsidRPr="003228FD" w:rsidRDefault="00570826" w:rsidP="003228FD">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570826" w:rsidRPr="003228FD" w:rsidRDefault="00570826" w:rsidP="003228FD">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r>
    </w:tbl>
    <w:p w:rsidR="00EB5721" w:rsidRDefault="003228FD" w:rsidP="003228FD">
      <w:pPr>
        <w:spacing w:after="0"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A6075B" w:rsidRDefault="00A6075B" w:rsidP="00993C5D">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При этом, не замечено практически никакой разницы в частоте совершения таких покупок между студентами разных курсов. То есть, на всех курсах чаще всего «эмоциональные приобретения» случаются несколько раз в месяц (Табл. 7).</w:t>
      </w:r>
    </w:p>
    <w:p w:rsidR="00993C5D" w:rsidRPr="00EB5721" w:rsidRDefault="00993C5D" w:rsidP="00993C5D">
      <w:pPr>
        <w:spacing w:after="0" w:line="360" w:lineRule="auto"/>
        <w:ind w:firstLine="709"/>
        <w:jc w:val="both"/>
        <w:rPr>
          <w:rFonts w:ascii="Times New Roman" w:hAnsi="Times New Roman" w:cs="Times New Roman"/>
          <w:color w:val="000000" w:themeColor="text1"/>
          <w:sz w:val="24"/>
        </w:rPr>
      </w:pPr>
    </w:p>
    <w:p w:rsidR="003228FD" w:rsidRPr="00B50B09" w:rsidRDefault="00C35D29" w:rsidP="00B50B09">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7</w:t>
      </w:r>
      <w:r w:rsidR="00EB5721" w:rsidRPr="00EB5721">
        <w:rPr>
          <w:rFonts w:ascii="Times New Roman" w:hAnsi="Times New Roman" w:cs="Times New Roman"/>
          <w:color w:val="000000" w:themeColor="text1"/>
        </w:rPr>
        <w:t xml:space="preserve">. </w:t>
      </w:r>
      <w:r w:rsidR="00B50B09" w:rsidRPr="00B50B09">
        <w:rPr>
          <w:rFonts w:ascii="Times New Roman" w:hAnsi="Times New Roman" w:cs="Times New Roman"/>
          <w:color w:val="000000" w:themeColor="text1"/>
        </w:rPr>
        <w:t>Как часто вы совершаете покупки товаров НЕ первой необходимости?</w:t>
      </w:r>
      <w:r w:rsidR="003228FD">
        <w:rPr>
          <w:lang w:val="en-US"/>
        </w:rPr>
        <w:fldChar w:fldCharType="begin"/>
      </w:r>
      <w:r w:rsidR="003228FD" w:rsidRPr="00B50B09">
        <w:instrText xml:space="preserve"> </w:instrText>
      </w:r>
      <w:r w:rsidR="003228FD">
        <w:rPr>
          <w:lang w:val="en-US"/>
        </w:rPr>
        <w:instrText>LINK</w:instrText>
      </w:r>
      <w:r w:rsidR="003228FD" w:rsidRPr="00B50B09">
        <w:instrText xml:space="preserve"> </w:instrText>
      </w:r>
      <w:r w:rsidR="003228FD">
        <w:rPr>
          <w:lang w:val="en-US"/>
        </w:rPr>
        <w:instrText>Excel</w:instrText>
      </w:r>
      <w:r w:rsidR="003228FD" w:rsidRPr="00B50B09">
        <w:instrText>.</w:instrText>
      </w:r>
      <w:r w:rsidR="003228FD">
        <w:rPr>
          <w:lang w:val="en-US"/>
        </w:rPr>
        <w:instrText>Sheet</w:instrText>
      </w:r>
      <w:r w:rsidR="003228FD" w:rsidRPr="00B50B09">
        <w:instrText>.12 "Книга1" "Лист2!</w:instrText>
      </w:r>
      <w:r w:rsidR="003228FD">
        <w:rPr>
          <w:lang w:val="en-US"/>
        </w:rPr>
        <w:instrText>R</w:instrText>
      </w:r>
      <w:r w:rsidR="003228FD" w:rsidRPr="00B50B09">
        <w:instrText>4</w:instrText>
      </w:r>
      <w:r w:rsidR="003228FD">
        <w:rPr>
          <w:lang w:val="en-US"/>
        </w:rPr>
        <w:instrText>C</w:instrText>
      </w:r>
      <w:r w:rsidR="003228FD" w:rsidRPr="00B50B09">
        <w:instrText>9:</w:instrText>
      </w:r>
      <w:r w:rsidR="003228FD">
        <w:rPr>
          <w:lang w:val="en-US"/>
        </w:rPr>
        <w:instrText>R</w:instrText>
      </w:r>
      <w:r w:rsidR="003228FD" w:rsidRPr="00B50B09">
        <w:instrText>12</w:instrText>
      </w:r>
      <w:r w:rsidR="003228FD">
        <w:rPr>
          <w:lang w:val="en-US"/>
        </w:rPr>
        <w:instrText>C</w:instrText>
      </w:r>
      <w:r w:rsidR="003228FD" w:rsidRPr="00B50B09">
        <w:instrText>16" \</w:instrText>
      </w:r>
      <w:r w:rsidR="003228FD">
        <w:rPr>
          <w:lang w:val="en-US"/>
        </w:rPr>
        <w:instrText>a</w:instrText>
      </w:r>
      <w:r w:rsidR="003228FD" w:rsidRPr="00B50B09">
        <w:instrText xml:space="preserve"> \</w:instrText>
      </w:r>
      <w:r w:rsidR="003228FD">
        <w:rPr>
          <w:lang w:val="en-US"/>
        </w:rPr>
        <w:instrText>f</w:instrText>
      </w:r>
      <w:r w:rsidR="003228FD" w:rsidRPr="00B50B09">
        <w:instrText xml:space="preserve"> 4 \</w:instrText>
      </w:r>
      <w:r w:rsidR="003228FD">
        <w:rPr>
          <w:lang w:val="en-US"/>
        </w:rPr>
        <w:instrText>h</w:instrText>
      </w:r>
      <w:r w:rsidR="003228FD" w:rsidRPr="00B50B09">
        <w:instrText xml:space="preserve"> </w:instrText>
      </w:r>
      <w:r w:rsidR="00B50B09" w:rsidRPr="00B50B09">
        <w:instrText xml:space="preserve"> \* </w:instrText>
      </w:r>
      <w:r w:rsidR="00B50B09">
        <w:rPr>
          <w:lang w:val="en-US"/>
        </w:rPr>
        <w:instrText>MERGEFORMAT</w:instrText>
      </w:r>
      <w:r w:rsidR="00B50B09" w:rsidRPr="00B50B09">
        <w:instrText xml:space="preserve"> </w:instrText>
      </w:r>
      <w:r w:rsidR="003228FD">
        <w:rPr>
          <w:lang w:val="en-US"/>
        </w:rPr>
        <w:fldChar w:fldCharType="separate"/>
      </w:r>
    </w:p>
    <w:tbl>
      <w:tblPr>
        <w:tblW w:w="8716" w:type="dxa"/>
        <w:jc w:val="center"/>
        <w:tblLook w:val="04A0" w:firstRow="1" w:lastRow="0" w:firstColumn="1" w:lastColumn="0" w:noHBand="0" w:noVBand="1"/>
      </w:tblPr>
      <w:tblGrid>
        <w:gridCol w:w="2539"/>
        <w:gridCol w:w="1059"/>
        <w:gridCol w:w="1059"/>
        <w:gridCol w:w="1059"/>
        <w:gridCol w:w="998"/>
        <w:gridCol w:w="1004"/>
        <w:gridCol w:w="998"/>
      </w:tblGrid>
      <w:tr w:rsidR="00A6075B" w:rsidRPr="003228FD" w:rsidTr="00993C5D">
        <w:trPr>
          <w:trHeight w:val="450"/>
          <w:jc w:val="center"/>
        </w:trPr>
        <w:tc>
          <w:tcPr>
            <w:tcW w:w="2539"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Как часто вы совершаете покупки товаров НЕ первой необходимости?</w:t>
            </w:r>
          </w:p>
        </w:tc>
        <w:tc>
          <w:tcPr>
            <w:tcW w:w="5179" w:type="dxa"/>
            <w:gridSpan w:val="5"/>
            <w:tcBorders>
              <w:top w:val="single" w:sz="12" w:space="0" w:color="000000"/>
              <w:left w:val="nil"/>
              <w:bottom w:val="single" w:sz="4"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Курс</w:t>
            </w:r>
          </w:p>
        </w:tc>
        <w:tc>
          <w:tcPr>
            <w:tcW w:w="998" w:type="dxa"/>
            <w:vMerge w:val="restart"/>
            <w:tcBorders>
              <w:top w:val="single" w:sz="12" w:space="0" w:color="000000"/>
              <w:left w:val="single" w:sz="4" w:space="0" w:color="000000"/>
              <w:bottom w:val="single" w:sz="12" w:space="0" w:color="000000"/>
              <w:right w:val="single" w:sz="12"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Всего</w:t>
            </w:r>
          </w:p>
        </w:tc>
      </w:tr>
      <w:tr w:rsidR="00A6075B" w:rsidRPr="003228FD" w:rsidTr="00993C5D">
        <w:trPr>
          <w:trHeight w:val="229"/>
          <w:jc w:val="center"/>
        </w:trPr>
        <w:tc>
          <w:tcPr>
            <w:tcW w:w="2539" w:type="dxa"/>
            <w:vMerge/>
            <w:tcBorders>
              <w:top w:val="single" w:sz="12" w:space="0" w:color="000000"/>
              <w:left w:val="single" w:sz="12" w:space="0" w:color="000000"/>
              <w:bottom w:val="single" w:sz="12" w:space="0" w:color="000000"/>
              <w:right w:val="single" w:sz="12" w:space="0" w:color="000000"/>
            </w:tcBorders>
            <w:vAlign w:val="center"/>
          </w:tcPr>
          <w:p w:rsidR="00A6075B" w:rsidRPr="003228FD" w:rsidRDefault="00A6075B" w:rsidP="00B50B09">
            <w:pPr>
              <w:spacing w:after="0" w:line="240" w:lineRule="auto"/>
              <w:rPr>
                <w:rFonts w:ascii="Times New Roman" w:eastAsia="Times New Roman" w:hAnsi="Times New Roman" w:cs="Times New Roman"/>
                <w:color w:val="000000"/>
                <w:lang w:eastAsia="ru-RU"/>
              </w:rPr>
            </w:pPr>
          </w:p>
        </w:tc>
        <w:tc>
          <w:tcPr>
            <w:tcW w:w="1059" w:type="dxa"/>
            <w:tcBorders>
              <w:top w:val="nil"/>
              <w:left w:val="nil"/>
              <w:bottom w:val="single" w:sz="12"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w:t>
            </w:r>
          </w:p>
        </w:tc>
        <w:tc>
          <w:tcPr>
            <w:tcW w:w="1059" w:type="dxa"/>
            <w:tcBorders>
              <w:top w:val="nil"/>
              <w:left w:val="nil"/>
              <w:bottom w:val="single" w:sz="12"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w:t>
            </w:r>
          </w:p>
        </w:tc>
        <w:tc>
          <w:tcPr>
            <w:tcW w:w="1059" w:type="dxa"/>
            <w:tcBorders>
              <w:top w:val="nil"/>
              <w:left w:val="nil"/>
              <w:bottom w:val="single" w:sz="12"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3</w:t>
            </w:r>
          </w:p>
        </w:tc>
        <w:tc>
          <w:tcPr>
            <w:tcW w:w="998" w:type="dxa"/>
            <w:tcBorders>
              <w:top w:val="nil"/>
              <w:left w:val="nil"/>
              <w:bottom w:val="single" w:sz="12"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w:t>
            </w:r>
          </w:p>
        </w:tc>
        <w:tc>
          <w:tcPr>
            <w:tcW w:w="1001" w:type="dxa"/>
            <w:tcBorders>
              <w:top w:val="nil"/>
              <w:left w:val="nil"/>
              <w:bottom w:val="single" w:sz="12" w:space="0" w:color="000000"/>
              <w:right w:val="single" w:sz="4" w:space="0" w:color="000000"/>
            </w:tcBorders>
            <w:shd w:val="clear" w:color="auto" w:fill="FFFFFF" w:themeFill="background1"/>
            <w:vAlign w:val="bottom"/>
            <w:hideMark/>
          </w:tcPr>
          <w:p w:rsidR="00A6075B" w:rsidRPr="003228FD" w:rsidRDefault="00A6075B" w:rsidP="00B50B09">
            <w:pPr>
              <w:spacing w:after="0" w:line="240" w:lineRule="auto"/>
              <w:jc w:val="center"/>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w:t>
            </w:r>
          </w:p>
        </w:tc>
        <w:tc>
          <w:tcPr>
            <w:tcW w:w="998" w:type="dxa"/>
            <w:vMerge/>
            <w:tcBorders>
              <w:top w:val="single" w:sz="12" w:space="0" w:color="000000"/>
              <w:left w:val="single" w:sz="4" w:space="0" w:color="000000"/>
              <w:bottom w:val="single" w:sz="12" w:space="0" w:color="000000"/>
              <w:right w:val="single" w:sz="12" w:space="0" w:color="000000"/>
            </w:tcBorders>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p>
        </w:tc>
      </w:tr>
      <w:tr w:rsidR="00A6075B" w:rsidRPr="003228FD" w:rsidTr="00993C5D">
        <w:trPr>
          <w:trHeight w:val="450"/>
          <w:jc w:val="center"/>
        </w:trPr>
        <w:tc>
          <w:tcPr>
            <w:tcW w:w="2539" w:type="dxa"/>
            <w:tcBorders>
              <w:top w:val="single" w:sz="12" w:space="0" w:color="000000"/>
              <w:left w:val="single" w:sz="12" w:space="0" w:color="000000"/>
              <w:bottom w:val="single" w:sz="8"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Ежедневно или несколько раз в неделю</w:t>
            </w:r>
          </w:p>
        </w:tc>
        <w:tc>
          <w:tcPr>
            <w:tcW w:w="1059" w:type="dxa"/>
            <w:tcBorders>
              <w:top w:val="single" w:sz="12"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14%</w:t>
            </w:r>
          </w:p>
        </w:tc>
        <w:tc>
          <w:tcPr>
            <w:tcW w:w="1059" w:type="dxa"/>
            <w:tcBorders>
              <w:top w:val="single" w:sz="12"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12"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14%</w:t>
            </w:r>
          </w:p>
        </w:tc>
        <w:tc>
          <w:tcPr>
            <w:tcW w:w="998" w:type="dxa"/>
            <w:tcBorders>
              <w:top w:val="single" w:sz="12"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01" w:type="dxa"/>
            <w:tcBorders>
              <w:top w:val="single" w:sz="12"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998" w:type="dxa"/>
            <w:tcBorders>
              <w:top w:val="single" w:sz="12" w:space="0" w:color="000000"/>
              <w:left w:val="nil"/>
              <w:bottom w:val="single" w:sz="8"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r>
      <w:tr w:rsidR="00A6075B" w:rsidRPr="003228FD" w:rsidTr="00993C5D">
        <w:trPr>
          <w:trHeight w:val="219"/>
          <w:jc w:val="center"/>
        </w:trPr>
        <w:tc>
          <w:tcPr>
            <w:tcW w:w="2539" w:type="dxa"/>
            <w:tcBorders>
              <w:top w:val="single" w:sz="8" w:space="0" w:color="000000"/>
              <w:left w:val="single" w:sz="12" w:space="0" w:color="000000"/>
              <w:bottom w:val="single" w:sz="8"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Один раз в неделю</w:t>
            </w:r>
          </w:p>
        </w:tc>
        <w:tc>
          <w:tcPr>
            <w:tcW w:w="1059" w:type="dxa"/>
            <w:tcBorders>
              <w:top w:val="single" w:sz="8"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8"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w:t>
            </w:r>
          </w:p>
        </w:tc>
        <w:tc>
          <w:tcPr>
            <w:tcW w:w="998"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c>
          <w:tcPr>
            <w:tcW w:w="1001" w:type="dxa"/>
            <w:tcBorders>
              <w:top w:val="single" w:sz="8"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998" w:type="dxa"/>
            <w:tcBorders>
              <w:top w:val="single" w:sz="8" w:space="0" w:color="000000"/>
              <w:left w:val="nil"/>
              <w:bottom w:val="single" w:sz="8"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r>
      <w:tr w:rsidR="00A6075B" w:rsidRPr="003228FD" w:rsidTr="00993C5D">
        <w:trPr>
          <w:trHeight w:val="440"/>
          <w:jc w:val="center"/>
        </w:trPr>
        <w:tc>
          <w:tcPr>
            <w:tcW w:w="2539" w:type="dxa"/>
            <w:tcBorders>
              <w:top w:val="single" w:sz="8" w:space="0" w:color="000000"/>
              <w:left w:val="single" w:sz="12" w:space="0" w:color="000000"/>
              <w:bottom w:val="single" w:sz="8"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Несколько раз в месяц</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43%</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60%</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29%</w:t>
            </w:r>
          </w:p>
        </w:tc>
        <w:tc>
          <w:tcPr>
            <w:tcW w:w="998"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50%</w:t>
            </w:r>
          </w:p>
        </w:tc>
        <w:tc>
          <w:tcPr>
            <w:tcW w:w="1001"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50%</w:t>
            </w:r>
          </w:p>
        </w:tc>
        <w:tc>
          <w:tcPr>
            <w:tcW w:w="998" w:type="dxa"/>
            <w:tcBorders>
              <w:top w:val="single" w:sz="8" w:space="0" w:color="000000"/>
              <w:left w:val="nil"/>
              <w:bottom w:val="single" w:sz="8"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42%</w:t>
            </w:r>
          </w:p>
        </w:tc>
      </w:tr>
      <w:tr w:rsidR="00A6075B" w:rsidRPr="003228FD" w:rsidTr="00993C5D">
        <w:trPr>
          <w:trHeight w:val="219"/>
          <w:jc w:val="center"/>
        </w:trPr>
        <w:tc>
          <w:tcPr>
            <w:tcW w:w="2539" w:type="dxa"/>
            <w:tcBorders>
              <w:top w:val="single" w:sz="8" w:space="0" w:color="000000"/>
              <w:left w:val="single" w:sz="12" w:space="0" w:color="000000"/>
              <w:bottom w:val="single" w:sz="8"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Один раз в месяц</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14%</w:t>
            </w:r>
          </w:p>
        </w:tc>
        <w:tc>
          <w:tcPr>
            <w:tcW w:w="1059" w:type="dxa"/>
            <w:tcBorders>
              <w:top w:val="single" w:sz="8"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14%</w:t>
            </w:r>
          </w:p>
        </w:tc>
        <w:tc>
          <w:tcPr>
            <w:tcW w:w="998"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17%</w:t>
            </w:r>
          </w:p>
        </w:tc>
        <w:tc>
          <w:tcPr>
            <w:tcW w:w="1001" w:type="dxa"/>
            <w:tcBorders>
              <w:top w:val="single" w:sz="8" w:space="0" w:color="000000"/>
              <w:left w:val="nil"/>
              <w:bottom w:val="single" w:sz="8"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998" w:type="dxa"/>
            <w:tcBorders>
              <w:top w:val="single" w:sz="8" w:space="0" w:color="000000"/>
              <w:left w:val="nil"/>
              <w:bottom w:val="single" w:sz="8"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12%</w:t>
            </w:r>
          </w:p>
        </w:tc>
      </w:tr>
      <w:tr w:rsidR="00A6075B" w:rsidRPr="003228FD" w:rsidTr="00993C5D">
        <w:trPr>
          <w:trHeight w:val="450"/>
          <w:jc w:val="center"/>
        </w:trPr>
        <w:tc>
          <w:tcPr>
            <w:tcW w:w="2539" w:type="dxa"/>
            <w:tcBorders>
              <w:top w:val="single" w:sz="8" w:space="0" w:color="000000"/>
              <w:left w:val="single" w:sz="12" w:space="0" w:color="000000"/>
              <w:bottom w:val="single" w:sz="8"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Раз в несколько месяцев и реже</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29%</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40%</w:t>
            </w:r>
          </w:p>
        </w:tc>
        <w:tc>
          <w:tcPr>
            <w:tcW w:w="1059"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29%</w:t>
            </w:r>
          </w:p>
        </w:tc>
        <w:tc>
          <w:tcPr>
            <w:tcW w:w="998"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8%</w:t>
            </w:r>
          </w:p>
        </w:tc>
        <w:tc>
          <w:tcPr>
            <w:tcW w:w="1001" w:type="dxa"/>
            <w:tcBorders>
              <w:top w:val="single" w:sz="8" w:space="0" w:color="000000"/>
              <w:left w:val="nil"/>
              <w:bottom w:val="single" w:sz="8"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50%</w:t>
            </w:r>
          </w:p>
        </w:tc>
        <w:tc>
          <w:tcPr>
            <w:tcW w:w="998" w:type="dxa"/>
            <w:tcBorders>
              <w:top w:val="single" w:sz="8" w:space="0" w:color="000000"/>
              <w:left w:val="nil"/>
              <w:bottom w:val="single" w:sz="8"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27%</w:t>
            </w:r>
          </w:p>
        </w:tc>
      </w:tr>
      <w:tr w:rsidR="00A6075B" w:rsidRPr="003228FD" w:rsidTr="00993C5D">
        <w:trPr>
          <w:trHeight w:val="229"/>
          <w:jc w:val="center"/>
        </w:trPr>
        <w:tc>
          <w:tcPr>
            <w:tcW w:w="2539" w:type="dxa"/>
            <w:tcBorders>
              <w:top w:val="single" w:sz="8" w:space="0" w:color="000000"/>
              <w:left w:val="single" w:sz="12" w:space="0" w:color="000000"/>
              <w:bottom w:val="single" w:sz="12" w:space="0" w:color="000000"/>
              <w:right w:val="single" w:sz="12" w:space="0" w:color="000000"/>
            </w:tcBorders>
            <w:shd w:val="clear" w:color="auto" w:fill="auto"/>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Затрудняюсь ответить</w:t>
            </w:r>
          </w:p>
        </w:tc>
        <w:tc>
          <w:tcPr>
            <w:tcW w:w="1059" w:type="dxa"/>
            <w:tcBorders>
              <w:top w:val="single" w:sz="8" w:space="0" w:color="000000"/>
              <w:left w:val="nil"/>
              <w:bottom w:val="single" w:sz="12"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8" w:space="0" w:color="000000"/>
              <w:left w:val="nil"/>
              <w:bottom w:val="single" w:sz="12"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1059" w:type="dxa"/>
            <w:tcBorders>
              <w:top w:val="single" w:sz="8"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5%</w:t>
            </w:r>
          </w:p>
        </w:tc>
        <w:tc>
          <w:tcPr>
            <w:tcW w:w="998" w:type="dxa"/>
            <w:tcBorders>
              <w:top w:val="single" w:sz="8"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17%</w:t>
            </w:r>
          </w:p>
        </w:tc>
        <w:tc>
          <w:tcPr>
            <w:tcW w:w="1001" w:type="dxa"/>
            <w:tcBorders>
              <w:top w:val="single" w:sz="8" w:space="0" w:color="000000"/>
              <w:left w:val="nil"/>
              <w:bottom w:val="single" w:sz="12" w:space="0" w:color="000000"/>
              <w:right w:val="single" w:sz="4" w:space="0" w:color="000000"/>
            </w:tcBorders>
            <w:shd w:val="clear" w:color="auto" w:fill="auto"/>
            <w:vAlign w:val="center"/>
            <w:hideMark/>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 </w:t>
            </w:r>
          </w:p>
        </w:tc>
        <w:tc>
          <w:tcPr>
            <w:tcW w:w="998" w:type="dxa"/>
            <w:tcBorders>
              <w:top w:val="single" w:sz="8" w:space="0" w:color="000000"/>
              <w:left w:val="nil"/>
              <w:bottom w:val="single" w:sz="12"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6%</w:t>
            </w:r>
          </w:p>
        </w:tc>
      </w:tr>
      <w:tr w:rsidR="00A6075B" w:rsidRPr="003228FD" w:rsidTr="00993C5D">
        <w:trPr>
          <w:trHeight w:val="229"/>
          <w:jc w:val="center"/>
        </w:trPr>
        <w:tc>
          <w:tcPr>
            <w:tcW w:w="2539" w:type="dxa"/>
            <w:tcBorders>
              <w:top w:val="single" w:sz="12" w:space="0" w:color="000000"/>
              <w:left w:val="single" w:sz="12" w:space="0" w:color="000000"/>
              <w:bottom w:val="single" w:sz="12" w:space="0" w:color="000000"/>
              <w:right w:val="single" w:sz="12" w:space="0" w:color="000000"/>
            </w:tcBorders>
            <w:shd w:val="clear" w:color="auto" w:fill="auto"/>
          </w:tcPr>
          <w:p w:rsidR="00A6075B" w:rsidRPr="003228FD" w:rsidRDefault="00A6075B" w:rsidP="00B50B09">
            <w:pPr>
              <w:spacing w:after="0" w:line="240" w:lineRule="auto"/>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Всего</w:t>
            </w:r>
          </w:p>
        </w:tc>
        <w:tc>
          <w:tcPr>
            <w:tcW w:w="1059" w:type="dxa"/>
            <w:tcBorders>
              <w:top w:val="single" w:sz="12"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1059" w:type="dxa"/>
            <w:tcBorders>
              <w:top w:val="single" w:sz="12"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1059" w:type="dxa"/>
            <w:tcBorders>
              <w:top w:val="single" w:sz="12"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998" w:type="dxa"/>
            <w:tcBorders>
              <w:top w:val="single" w:sz="12"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1001" w:type="dxa"/>
            <w:tcBorders>
              <w:top w:val="single" w:sz="12" w:space="0" w:color="000000"/>
              <w:left w:val="nil"/>
              <w:bottom w:val="single" w:sz="12" w:space="0" w:color="000000"/>
              <w:right w:val="single" w:sz="4"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c>
          <w:tcPr>
            <w:tcW w:w="998" w:type="dxa"/>
            <w:tcBorders>
              <w:top w:val="single" w:sz="12" w:space="0" w:color="000000"/>
              <w:left w:val="nil"/>
              <w:bottom w:val="single" w:sz="12" w:space="0" w:color="000000"/>
              <w:right w:val="single" w:sz="12" w:space="0" w:color="000000"/>
            </w:tcBorders>
            <w:shd w:val="clear" w:color="auto" w:fill="auto"/>
            <w:noWrap/>
            <w:vAlign w:val="center"/>
            <w:hideMark/>
          </w:tcPr>
          <w:p w:rsidR="00A6075B" w:rsidRPr="003228FD" w:rsidRDefault="00A6075B" w:rsidP="00B50B09">
            <w:pPr>
              <w:spacing w:after="0" w:line="240" w:lineRule="auto"/>
              <w:jc w:val="right"/>
              <w:rPr>
                <w:rFonts w:ascii="Times New Roman" w:eastAsia="Times New Roman" w:hAnsi="Times New Roman" w:cs="Times New Roman"/>
                <w:color w:val="000000"/>
                <w:lang w:eastAsia="ru-RU"/>
              </w:rPr>
            </w:pPr>
            <w:r w:rsidRPr="003228FD">
              <w:rPr>
                <w:rFonts w:ascii="Times New Roman" w:eastAsia="Times New Roman" w:hAnsi="Times New Roman" w:cs="Times New Roman"/>
                <w:color w:val="000000"/>
                <w:lang w:eastAsia="ru-RU"/>
              </w:rPr>
              <w:t>100%</w:t>
            </w:r>
          </w:p>
        </w:tc>
      </w:tr>
    </w:tbl>
    <w:p w:rsidR="005B6CF4" w:rsidRPr="00EB5721" w:rsidRDefault="003228FD" w:rsidP="006C45B4">
      <w:pPr>
        <w:spacing w:after="0" w:line="36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fldChar w:fldCharType="end"/>
      </w:r>
    </w:p>
    <w:p w:rsidR="00A1554D" w:rsidRDefault="00A1554D" w:rsidP="00A1554D">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Также</w:t>
      </w:r>
      <w:r>
        <w:rPr>
          <w:rFonts w:ascii="Times New Roman" w:hAnsi="Times New Roman" w:cs="Times New Roman"/>
          <w:color w:val="000000" w:themeColor="text1"/>
          <w:sz w:val="24"/>
        </w:rPr>
        <w:t xml:space="preserve"> выяснилось, что причиной приобретения товаров у студентов в большинстве случаев выступают потребности в демонстрации своей индивидуальности и переменах в жизни, которых можно добиться за счет покупки новых товаров</w:t>
      </w:r>
      <w:r w:rsidR="008562F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(Табл</w:t>
      </w:r>
      <w:r w:rsidR="00993C5D">
        <w:rPr>
          <w:rFonts w:ascii="Times New Roman" w:hAnsi="Times New Roman" w:cs="Times New Roman"/>
          <w:color w:val="000000" w:themeColor="text1"/>
          <w:sz w:val="24"/>
        </w:rPr>
        <w:t>. 8).</w:t>
      </w:r>
    </w:p>
    <w:p w:rsidR="00A1554D" w:rsidRDefault="00A1554D" w:rsidP="005B6CF4">
      <w:pPr>
        <w:spacing w:after="0" w:line="360" w:lineRule="auto"/>
        <w:ind w:hanging="709"/>
        <w:jc w:val="right"/>
        <w:rPr>
          <w:rFonts w:ascii="Times New Roman" w:hAnsi="Times New Roman" w:cs="Times New Roman"/>
          <w:color w:val="000000" w:themeColor="text1"/>
        </w:rPr>
      </w:pPr>
    </w:p>
    <w:p w:rsidR="005B6CF4" w:rsidRPr="005B6CF4" w:rsidRDefault="00C35D29" w:rsidP="008562F8">
      <w:pPr>
        <w:spacing w:after="0" w:line="360" w:lineRule="auto"/>
        <w:ind w:hanging="709"/>
        <w:jc w:val="right"/>
        <w:rPr>
          <w:rFonts w:ascii="Times New Roman" w:hAnsi="Times New Roman" w:cs="Times New Roman"/>
          <w:color w:val="000000" w:themeColor="text1"/>
        </w:rPr>
      </w:pPr>
      <w:r>
        <w:rPr>
          <w:rFonts w:ascii="Times New Roman" w:hAnsi="Times New Roman" w:cs="Times New Roman"/>
          <w:color w:val="000000" w:themeColor="text1"/>
        </w:rPr>
        <w:t>Таблица 8</w:t>
      </w:r>
      <w:r w:rsidR="005B6CF4">
        <w:rPr>
          <w:rFonts w:ascii="Times New Roman" w:hAnsi="Times New Roman" w:cs="Times New Roman"/>
          <w:color w:val="000000" w:themeColor="text1"/>
        </w:rPr>
        <w:t>. «</w:t>
      </w:r>
      <w:r w:rsidR="005B6CF4" w:rsidRPr="005B6CF4">
        <w:rPr>
          <w:rFonts w:ascii="Times New Roman" w:hAnsi="Times New Roman" w:cs="Times New Roman"/>
          <w:color w:val="000000" w:themeColor="text1"/>
        </w:rPr>
        <w:t>С какой целью Вы чаще всего совер</w:t>
      </w:r>
      <w:r w:rsidR="005B6CF4">
        <w:rPr>
          <w:rFonts w:ascii="Times New Roman" w:hAnsi="Times New Roman" w:cs="Times New Roman"/>
          <w:color w:val="000000" w:themeColor="text1"/>
        </w:rPr>
        <w:t>шаете покупку какого-либо това</w:t>
      </w:r>
      <w:r w:rsidR="005B6CF4" w:rsidRPr="005B6CF4">
        <w:rPr>
          <w:rFonts w:ascii="Times New Roman" w:hAnsi="Times New Roman" w:cs="Times New Roman"/>
          <w:color w:val="000000" w:themeColor="text1"/>
        </w:rPr>
        <w:t>ра или услуги?</w:t>
      </w:r>
      <w:r w:rsidR="00EB5721" w:rsidRPr="00EB5721">
        <w:rPr>
          <w:rFonts w:ascii="Times New Roman" w:hAnsi="Times New Roman" w:cs="Times New Roman"/>
          <w:color w:val="000000" w:themeColor="text1"/>
        </w:rPr>
        <w:t>»</w:t>
      </w:r>
      <w:r w:rsidR="005B6CF4">
        <w:rPr>
          <w:highlight w:val="yellow"/>
        </w:rPr>
        <w:fldChar w:fldCharType="begin"/>
      </w:r>
      <w:r w:rsidR="005B6CF4" w:rsidRPr="00A1554D">
        <w:rPr>
          <w:highlight w:val="yellow"/>
        </w:rPr>
        <w:instrText xml:space="preserve"> LINK Excel.Sheet.12 "Книга1" "Лист2!R15C2:R24C6" \a \f 4 \h  \* MERGEFORMAT </w:instrText>
      </w:r>
      <w:r w:rsidR="005B6CF4">
        <w:rPr>
          <w:highlight w:val="yellow"/>
        </w:rPr>
        <w:fldChar w:fldCharType="separat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73"/>
        <w:gridCol w:w="1537"/>
        <w:gridCol w:w="1417"/>
      </w:tblGrid>
      <w:tr w:rsidR="00A1554D" w:rsidRPr="005B6CF4" w:rsidTr="00993C5D">
        <w:trPr>
          <w:trHeight w:val="270"/>
          <w:jc w:val="center"/>
        </w:trPr>
        <w:tc>
          <w:tcPr>
            <w:tcW w:w="4673"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tcPr>
          <w:p w:rsidR="00A1554D" w:rsidRPr="00993C5D" w:rsidRDefault="00A1554D" w:rsidP="00A1554D">
            <w:pPr>
              <w:spacing w:after="0" w:line="240" w:lineRule="auto"/>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 xml:space="preserve">С какой целью Вы чаще всего совершаете покупку какого-либо </w:t>
            </w:r>
            <w:r w:rsidRPr="00993C5D">
              <w:rPr>
                <w:rFonts w:ascii="Times New Roman" w:hAnsi="Times New Roman" w:cs="Times New Roman"/>
                <w:color w:val="000000" w:themeColor="text1"/>
              </w:rPr>
              <w:t>товара или услуги?</w:t>
            </w:r>
          </w:p>
        </w:tc>
        <w:tc>
          <w:tcPr>
            <w:tcW w:w="2410"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hideMark/>
          </w:tcPr>
          <w:p w:rsidR="00A1554D" w:rsidRPr="00993C5D" w:rsidRDefault="00A1554D" w:rsidP="005B6CF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Ответы</w:t>
            </w:r>
          </w:p>
        </w:tc>
        <w:tc>
          <w:tcPr>
            <w:tcW w:w="1417"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hideMark/>
          </w:tcPr>
          <w:p w:rsidR="00A1554D" w:rsidRPr="00993C5D" w:rsidRDefault="00A1554D" w:rsidP="005B6CF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Процент наблюдений</w:t>
            </w:r>
          </w:p>
        </w:tc>
      </w:tr>
      <w:tr w:rsidR="00A1554D" w:rsidRPr="005B6CF4" w:rsidTr="00993C5D">
        <w:trPr>
          <w:trHeight w:val="437"/>
          <w:jc w:val="center"/>
        </w:trPr>
        <w:tc>
          <w:tcPr>
            <w:tcW w:w="4673"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A1554D" w:rsidRPr="00993C5D" w:rsidRDefault="00A1554D" w:rsidP="005B6CF4">
            <w:pPr>
              <w:spacing w:after="0" w:line="240" w:lineRule="auto"/>
              <w:jc w:val="center"/>
              <w:rPr>
                <w:rFonts w:ascii="Times New Roman" w:eastAsia="Times New Roman" w:hAnsi="Times New Roman" w:cs="Times New Roman"/>
                <w:color w:val="000000"/>
                <w:lang w:eastAsia="ru-RU"/>
              </w:rPr>
            </w:pPr>
          </w:p>
        </w:tc>
        <w:tc>
          <w:tcPr>
            <w:tcW w:w="873" w:type="dxa"/>
            <w:tcBorders>
              <w:top w:val="single" w:sz="12" w:space="0" w:color="000000"/>
              <w:left w:val="single" w:sz="12" w:space="0" w:color="000000"/>
              <w:bottom w:val="single" w:sz="12" w:space="0" w:color="000000"/>
            </w:tcBorders>
            <w:shd w:val="clear" w:color="auto" w:fill="FFFFFF" w:themeFill="background1"/>
            <w:vAlign w:val="bottom"/>
            <w:hideMark/>
          </w:tcPr>
          <w:p w:rsidR="00A1554D" w:rsidRPr="00993C5D" w:rsidRDefault="00A1554D" w:rsidP="005B6CF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N</w:t>
            </w:r>
          </w:p>
        </w:tc>
        <w:tc>
          <w:tcPr>
            <w:tcW w:w="1537" w:type="dxa"/>
            <w:tcBorders>
              <w:top w:val="single" w:sz="12" w:space="0" w:color="000000"/>
              <w:bottom w:val="single" w:sz="12" w:space="0" w:color="000000"/>
              <w:right w:val="single" w:sz="12" w:space="0" w:color="000000"/>
            </w:tcBorders>
            <w:shd w:val="clear" w:color="auto" w:fill="FFFFFF" w:themeFill="background1"/>
            <w:vAlign w:val="bottom"/>
            <w:hideMark/>
          </w:tcPr>
          <w:p w:rsidR="00A1554D" w:rsidRPr="00993C5D" w:rsidRDefault="00A1554D" w:rsidP="005B6CF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Проценты</w:t>
            </w:r>
          </w:p>
        </w:tc>
        <w:tc>
          <w:tcPr>
            <w:tcW w:w="1417"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hideMark/>
          </w:tcPr>
          <w:p w:rsidR="00A1554D" w:rsidRPr="00993C5D" w:rsidRDefault="00A1554D" w:rsidP="005B6CF4">
            <w:pPr>
              <w:spacing w:after="0" w:line="240" w:lineRule="auto"/>
              <w:rPr>
                <w:rFonts w:ascii="Times New Roman" w:eastAsia="Times New Roman" w:hAnsi="Times New Roman" w:cs="Times New Roman"/>
                <w:color w:val="000000"/>
                <w:lang w:eastAsia="ru-RU"/>
              </w:rPr>
            </w:pPr>
          </w:p>
        </w:tc>
      </w:tr>
      <w:tr w:rsidR="008562F8" w:rsidRPr="005B6CF4" w:rsidTr="00993C5D">
        <w:trPr>
          <w:trHeight w:val="784"/>
          <w:jc w:val="center"/>
        </w:trPr>
        <w:tc>
          <w:tcPr>
            <w:tcW w:w="4673" w:type="dxa"/>
            <w:tcBorders>
              <w:top w:val="single" w:sz="12" w:space="0" w:color="000000"/>
              <w:left w:val="single" w:sz="12" w:space="0" w:color="000000"/>
            </w:tcBorders>
            <w:shd w:val="clear" w:color="auto" w:fill="FFFFFF" w:themeFill="background1"/>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Чтобы попробовать что-то новое, сердце требует перемен</w:t>
            </w:r>
          </w:p>
        </w:tc>
        <w:tc>
          <w:tcPr>
            <w:tcW w:w="873" w:type="dxa"/>
            <w:tcBorders>
              <w:top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44</w:t>
            </w:r>
          </w:p>
        </w:tc>
        <w:tc>
          <w:tcPr>
            <w:tcW w:w="1537" w:type="dxa"/>
            <w:tcBorders>
              <w:top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29%</w:t>
            </w:r>
          </w:p>
        </w:tc>
        <w:tc>
          <w:tcPr>
            <w:tcW w:w="1417" w:type="dxa"/>
            <w:tcBorders>
              <w:top w:val="single" w:sz="12" w:space="0" w:color="000000"/>
              <w:right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42%</w:t>
            </w:r>
          </w:p>
        </w:tc>
      </w:tr>
      <w:tr w:rsidR="008562F8" w:rsidRPr="005B6CF4" w:rsidTr="00993C5D">
        <w:trPr>
          <w:trHeight w:val="257"/>
          <w:jc w:val="center"/>
        </w:trPr>
        <w:tc>
          <w:tcPr>
            <w:tcW w:w="4673" w:type="dxa"/>
            <w:tcBorders>
              <w:left w:val="single" w:sz="12" w:space="0" w:color="000000"/>
            </w:tcBorders>
            <w:shd w:val="clear" w:color="auto" w:fill="FFFFFF" w:themeFill="background1"/>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Чтобы проявить свою индивидуальность</w:t>
            </w:r>
          </w:p>
        </w:tc>
        <w:tc>
          <w:tcPr>
            <w:tcW w:w="873" w:type="dxa"/>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34</w:t>
            </w:r>
          </w:p>
        </w:tc>
        <w:tc>
          <w:tcPr>
            <w:tcW w:w="1537" w:type="dxa"/>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22%</w:t>
            </w:r>
          </w:p>
        </w:tc>
        <w:tc>
          <w:tcPr>
            <w:tcW w:w="1417" w:type="dxa"/>
            <w:tcBorders>
              <w:right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33%</w:t>
            </w:r>
          </w:p>
        </w:tc>
      </w:tr>
      <w:tr w:rsidR="008562F8" w:rsidRPr="005B6CF4" w:rsidTr="00993C5D">
        <w:trPr>
          <w:trHeight w:val="514"/>
          <w:jc w:val="center"/>
        </w:trPr>
        <w:tc>
          <w:tcPr>
            <w:tcW w:w="4673" w:type="dxa"/>
            <w:tcBorders>
              <w:left w:val="single" w:sz="12" w:space="0" w:color="000000"/>
            </w:tcBorders>
            <w:shd w:val="clear" w:color="auto" w:fill="FFFFFF" w:themeFill="background1"/>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Приобретаю товары или услуги исключительно по необходимости</w:t>
            </w:r>
          </w:p>
        </w:tc>
        <w:tc>
          <w:tcPr>
            <w:tcW w:w="873" w:type="dxa"/>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32</w:t>
            </w:r>
          </w:p>
        </w:tc>
        <w:tc>
          <w:tcPr>
            <w:tcW w:w="1537" w:type="dxa"/>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21%</w:t>
            </w:r>
          </w:p>
        </w:tc>
        <w:tc>
          <w:tcPr>
            <w:tcW w:w="1417" w:type="dxa"/>
            <w:tcBorders>
              <w:right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31%</w:t>
            </w:r>
          </w:p>
        </w:tc>
      </w:tr>
      <w:tr w:rsidR="008562F8" w:rsidRPr="005B6CF4" w:rsidTr="00993C5D">
        <w:trPr>
          <w:trHeight w:val="514"/>
          <w:jc w:val="center"/>
        </w:trPr>
        <w:tc>
          <w:tcPr>
            <w:tcW w:w="4673" w:type="dxa"/>
            <w:tcBorders>
              <w:left w:val="single" w:sz="12" w:space="0" w:color="000000"/>
              <w:bottom w:val="single" w:sz="4" w:space="0" w:color="auto"/>
            </w:tcBorders>
            <w:shd w:val="clear" w:color="auto" w:fill="FFFFFF" w:themeFill="background1"/>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Чтобы переключиться и на время совершения покупок забыть о некоторых личных проблемах</w:t>
            </w:r>
          </w:p>
        </w:tc>
        <w:tc>
          <w:tcPr>
            <w:tcW w:w="873" w:type="dxa"/>
            <w:tcBorders>
              <w:bottom w:val="single" w:sz="4" w:space="0" w:color="auto"/>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18</w:t>
            </w:r>
          </w:p>
        </w:tc>
        <w:tc>
          <w:tcPr>
            <w:tcW w:w="1537" w:type="dxa"/>
            <w:tcBorders>
              <w:bottom w:val="single" w:sz="4" w:space="0" w:color="auto"/>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12%</w:t>
            </w:r>
          </w:p>
        </w:tc>
        <w:tc>
          <w:tcPr>
            <w:tcW w:w="1417" w:type="dxa"/>
            <w:tcBorders>
              <w:bottom w:val="single" w:sz="4" w:space="0" w:color="auto"/>
              <w:right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17%</w:t>
            </w:r>
          </w:p>
        </w:tc>
      </w:tr>
      <w:tr w:rsidR="008562F8" w:rsidRPr="005B6CF4" w:rsidTr="00993C5D">
        <w:trPr>
          <w:trHeight w:val="257"/>
          <w:jc w:val="center"/>
        </w:trPr>
        <w:tc>
          <w:tcPr>
            <w:tcW w:w="4673" w:type="dxa"/>
            <w:tcBorders>
              <w:left w:val="single" w:sz="12" w:space="0" w:color="000000"/>
              <w:bottom w:val="single" w:sz="8" w:space="0" w:color="auto"/>
            </w:tcBorders>
            <w:shd w:val="clear" w:color="auto" w:fill="FFFFFF" w:themeFill="background1"/>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Чтобы выглядеть более престижно</w:t>
            </w:r>
          </w:p>
        </w:tc>
        <w:tc>
          <w:tcPr>
            <w:tcW w:w="873" w:type="dxa"/>
            <w:tcBorders>
              <w:bottom w:val="single" w:sz="8" w:space="0" w:color="auto"/>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12</w:t>
            </w:r>
          </w:p>
        </w:tc>
        <w:tc>
          <w:tcPr>
            <w:tcW w:w="1537" w:type="dxa"/>
            <w:tcBorders>
              <w:bottom w:val="single" w:sz="8" w:space="0" w:color="auto"/>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8%</w:t>
            </w:r>
          </w:p>
        </w:tc>
        <w:tc>
          <w:tcPr>
            <w:tcW w:w="1417" w:type="dxa"/>
            <w:tcBorders>
              <w:bottom w:val="single" w:sz="8" w:space="0" w:color="auto"/>
              <w:right w:val="single" w:sz="12" w:space="0" w:color="000000"/>
            </w:tcBorders>
            <w:shd w:val="clear" w:color="auto" w:fill="FFFFFF" w:themeFill="background1"/>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12%</w:t>
            </w:r>
          </w:p>
        </w:tc>
      </w:tr>
      <w:tr w:rsidR="008562F8" w:rsidRPr="005B6CF4" w:rsidTr="00993C5D">
        <w:trPr>
          <w:trHeight w:val="771"/>
          <w:jc w:val="center"/>
        </w:trPr>
        <w:tc>
          <w:tcPr>
            <w:tcW w:w="4673" w:type="dxa"/>
            <w:tcBorders>
              <w:top w:val="single" w:sz="8" w:space="0" w:color="auto"/>
              <w:left w:val="single" w:sz="12" w:space="0" w:color="auto"/>
              <w:right w:val="single" w:sz="8" w:space="0" w:color="auto"/>
            </w:tcBorders>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lastRenderedPageBreak/>
              <w:t>Чтобы приобщиться к значимой для меня группе людей</w:t>
            </w:r>
          </w:p>
        </w:tc>
        <w:tc>
          <w:tcPr>
            <w:tcW w:w="873" w:type="dxa"/>
            <w:tcBorders>
              <w:top w:val="single" w:sz="8" w:space="0" w:color="auto"/>
              <w:left w:val="single" w:sz="8" w:space="0" w:color="auto"/>
              <w:right w:val="single" w:sz="8" w:space="0" w:color="auto"/>
            </w:tcBorders>
            <w:shd w:val="clear" w:color="auto" w:fill="auto"/>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8</w:t>
            </w:r>
          </w:p>
        </w:tc>
        <w:tc>
          <w:tcPr>
            <w:tcW w:w="1537" w:type="dxa"/>
            <w:tcBorders>
              <w:top w:val="single" w:sz="8" w:space="0" w:color="auto"/>
              <w:left w:val="single" w:sz="8" w:space="0" w:color="auto"/>
              <w:right w:val="single" w:sz="8" w:space="0" w:color="auto"/>
            </w:tcBorders>
            <w:shd w:val="clear" w:color="auto" w:fill="auto"/>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5%</w:t>
            </w:r>
          </w:p>
        </w:tc>
        <w:tc>
          <w:tcPr>
            <w:tcW w:w="1417" w:type="dxa"/>
            <w:tcBorders>
              <w:top w:val="single" w:sz="8" w:space="0" w:color="auto"/>
              <w:left w:val="single" w:sz="8" w:space="0" w:color="auto"/>
              <w:right w:val="single" w:sz="12" w:space="0" w:color="auto"/>
            </w:tcBorders>
            <w:shd w:val="clear" w:color="auto" w:fill="auto"/>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8%</w:t>
            </w:r>
          </w:p>
        </w:tc>
      </w:tr>
      <w:tr w:rsidR="008562F8" w:rsidRPr="005B6CF4" w:rsidTr="00993C5D">
        <w:trPr>
          <w:trHeight w:val="514"/>
          <w:jc w:val="center"/>
        </w:trPr>
        <w:tc>
          <w:tcPr>
            <w:tcW w:w="4673" w:type="dxa"/>
            <w:tcBorders>
              <w:left w:val="single" w:sz="12" w:space="0" w:color="auto"/>
              <w:bottom w:val="single" w:sz="12" w:space="0" w:color="auto"/>
              <w:right w:val="single" w:sz="8" w:space="0" w:color="auto"/>
            </w:tcBorders>
            <w:vAlign w:val="center"/>
          </w:tcPr>
          <w:p w:rsidR="008562F8" w:rsidRPr="00993C5D" w:rsidRDefault="008562F8" w:rsidP="00A1554D">
            <w:pPr>
              <w:rPr>
                <w:rFonts w:ascii="Times New Roman" w:hAnsi="Times New Roman" w:cs="Times New Roman"/>
                <w:color w:val="000000"/>
              </w:rPr>
            </w:pPr>
            <w:r w:rsidRPr="00993C5D">
              <w:rPr>
                <w:rFonts w:ascii="Times New Roman" w:hAnsi="Times New Roman" w:cs="Times New Roman"/>
                <w:color w:val="000000"/>
              </w:rPr>
              <w:t>Чтобы сблизиться с людьми, приобретающими данный товар или услугу</w:t>
            </w:r>
          </w:p>
        </w:tc>
        <w:tc>
          <w:tcPr>
            <w:tcW w:w="873" w:type="dxa"/>
            <w:tcBorders>
              <w:left w:val="single" w:sz="8" w:space="0" w:color="auto"/>
              <w:bottom w:val="single" w:sz="12" w:space="0" w:color="auto"/>
              <w:right w:val="single" w:sz="8" w:space="0" w:color="auto"/>
            </w:tcBorders>
            <w:shd w:val="clear" w:color="auto" w:fill="auto"/>
            <w:noWrap/>
            <w:vAlign w:val="center"/>
            <w:hideMark/>
          </w:tcPr>
          <w:p w:rsidR="008562F8" w:rsidRPr="00993C5D" w:rsidRDefault="008562F8" w:rsidP="00A1554D">
            <w:pPr>
              <w:jc w:val="right"/>
              <w:rPr>
                <w:rFonts w:ascii="Times New Roman" w:hAnsi="Times New Roman" w:cs="Times New Roman"/>
                <w:color w:val="000000"/>
              </w:rPr>
            </w:pPr>
            <w:r w:rsidRPr="00993C5D">
              <w:rPr>
                <w:rFonts w:ascii="Times New Roman" w:hAnsi="Times New Roman" w:cs="Times New Roman"/>
                <w:color w:val="000000"/>
              </w:rPr>
              <w:t>6</w:t>
            </w:r>
          </w:p>
        </w:tc>
        <w:tc>
          <w:tcPr>
            <w:tcW w:w="1537" w:type="dxa"/>
            <w:tcBorders>
              <w:left w:val="single" w:sz="8" w:space="0" w:color="auto"/>
              <w:bottom w:val="single" w:sz="12" w:space="0" w:color="auto"/>
              <w:right w:val="single" w:sz="8" w:space="0" w:color="auto"/>
            </w:tcBorders>
            <w:shd w:val="clear" w:color="auto" w:fill="auto"/>
            <w:noWrap/>
            <w:vAlign w:val="center"/>
            <w:hideMark/>
          </w:tcPr>
          <w:p w:rsidR="008562F8" w:rsidRPr="00993C5D" w:rsidRDefault="00993C5D" w:rsidP="00A1554D">
            <w:pPr>
              <w:jc w:val="right"/>
              <w:rPr>
                <w:rFonts w:ascii="Times New Roman" w:hAnsi="Times New Roman" w:cs="Times New Roman"/>
                <w:color w:val="000000"/>
              </w:rPr>
            </w:pPr>
            <w:r>
              <w:rPr>
                <w:rFonts w:ascii="Times New Roman" w:hAnsi="Times New Roman" w:cs="Times New Roman"/>
                <w:color w:val="000000"/>
              </w:rPr>
              <w:t>4</w:t>
            </w:r>
            <w:r w:rsidR="008562F8" w:rsidRPr="00993C5D">
              <w:rPr>
                <w:rFonts w:ascii="Times New Roman" w:hAnsi="Times New Roman" w:cs="Times New Roman"/>
                <w:color w:val="000000"/>
              </w:rPr>
              <w:t>%</w:t>
            </w:r>
          </w:p>
        </w:tc>
        <w:tc>
          <w:tcPr>
            <w:tcW w:w="1417" w:type="dxa"/>
            <w:tcBorders>
              <w:left w:val="single" w:sz="8" w:space="0" w:color="auto"/>
              <w:bottom w:val="single" w:sz="12" w:space="0" w:color="auto"/>
              <w:right w:val="single" w:sz="12" w:space="0" w:color="auto"/>
            </w:tcBorders>
            <w:shd w:val="clear" w:color="auto" w:fill="auto"/>
            <w:noWrap/>
            <w:vAlign w:val="center"/>
            <w:hideMark/>
          </w:tcPr>
          <w:p w:rsidR="008562F8" w:rsidRPr="00993C5D" w:rsidRDefault="00993C5D" w:rsidP="00A1554D">
            <w:pPr>
              <w:jc w:val="right"/>
              <w:rPr>
                <w:rFonts w:ascii="Times New Roman" w:hAnsi="Times New Roman" w:cs="Times New Roman"/>
                <w:color w:val="000000"/>
              </w:rPr>
            </w:pPr>
            <w:r>
              <w:rPr>
                <w:rFonts w:ascii="Times New Roman" w:hAnsi="Times New Roman" w:cs="Times New Roman"/>
                <w:color w:val="000000"/>
              </w:rPr>
              <w:t>6</w:t>
            </w:r>
            <w:r w:rsidR="008562F8" w:rsidRPr="00993C5D">
              <w:rPr>
                <w:rFonts w:ascii="Times New Roman" w:hAnsi="Times New Roman" w:cs="Times New Roman"/>
                <w:color w:val="000000"/>
              </w:rPr>
              <w:t>%</w:t>
            </w:r>
          </w:p>
        </w:tc>
      </w:tr>
      <w:tr w:rsidR="00A1554D" w:rsidRPr="005B6CF4" w:rsidTr="00993C5D">
        <w:trPr>
          <w:trHeight w:val="270"/>
          <w:jc w:val="center"/>
        </w:trPr>
        <w:tc>
          <w:tcPr>
            <w:tcW w:w="4673" w:type="dxa"/>
            <w:tcBorders>
              <w:top w:val="single" w:sz="12" w:space="0" w:color="auto"/>
              <w:left w:val="single" w:sz="12" w:space="0" w:color="auto"/>
              <w:bottom w:val="single" w:sz="12" w:space="0" w:color="auto"/>
              <w:right w:val="single" w:sz="8" w:space="0" w:color="auto"/>
            </w:tcBorders>
          </w:tcPr>
          <w:p w:rsidR="00A1554D" w:rsidRPr="00993C5D" w:rsidRDefault="00A1554D" w:rsidP="005B6CF4">
            <w:pPr>
              <w:spacing w:after="0" w:line="240" w:lineRule="auto"/>
              <w:jc w:val="right"/>
              <w:rPr>
                <w:rFonts w:ascii="Times New Roman" w:eastAsia="Times New Roman" w:hAnsi="Times New Roman" w:cs="Times New Roman"/>
                <w:color w:val="000000"/>
                <w:lang w:eastAsia="ru-RU"/>
              </w:rPr>
            </w:pPr>
          </w:p>
        </w:tc>
        <w:tc>
          <w:tcPr>
            <w:tcW w:w="873"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A1554D" w:rsidRPr="00993C5D" w:rsidRDefault="00A1554D" w:rsidP="005B6CF4">
            <w:pPr>
              <w:spacing w:after="0" w:line="240" w:lineRule="auto"/>
              <w:jc w:val="right"/>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154</w:t>
            </w:r>
          </w:p>
        </w:tc>
        <w:tc>
          <w:tcPr>
            <w:tcW w:w="1537"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A1554D" w:rsidRPr="00993C5D" w:rsidRDefault="00993C5D" w:rsidP="005B6CF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00A1554D" w:rsidRPr="00993C5D">
              <w:rPr>
                <w:rFonts w:ascii="Times New Roman" w:eastAsia="Times New Roman" w:hAnsi="Times New Roman" w:cs="Times New Roman"/>
                <w:color w:val="000000"/>
                <w:lang w:eastAsia="ru-RU"/>
              </w:rPr>
              <w:t>%</w:t>
            </w:r>
          </w:p>
        </w:tc>
        <w:tc>
          <w:tcPr>
            <w:tcW w:w="1417" w:type="dxa"/>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A1554D" w:rsidRPr="00993C5D" w:rsidRDefault="00993C5D" w:rsidP="005B6CF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w:t>
            </w:r>
            <w:r w:rsidR="00A1554D" w:rsidRPr="00993C5D">
              <w:rPr>
                <w:rFonts w:ascii="Times New Roman" w:eastAsia="Times New Roman" w:hAnsi="Times New Roman" w:cs="Times New Roman"/>
                <w:color w:val="000000"/>
                <w:lang w:eastAsia="ru-RU"/>
              </w:rPr>
              <w:t>%</w:t>
            </w:r>
          </w:p>
        </w:tc>
      </w:tr>
    </w:tbl>
    <w:p w:rsidR="00EB5721" w:rsidRPr="00EB5721" w:rsidRDefault="005B6CF4" w:rsidP="00EB5721">
      <w:pPr>
        <w:spacing w:after="0"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A1554D" w:rsidRDefault="00A1554D" w:rsidP="00A1554D">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При этом в товарах их больше всего интересует стоимость и качественная составляющая (Табл.</w:t>
      </w:r>
      <w:r w:rsidR="00EC19E0">
        <w:rPr>
          <w:rFonts w:ascii="Times New Roman" w:hAnsi="Times New Roman" w:cs="Times New Roman"/>
          <w:color w:val="000000" w:themeColor="text1"/>
          <w:sz w:val="24"/>
        </w:rPr>
        <w:t xml:space="preserve"> 9 и т</w:t>
      </w:r>
      <w:r w:rsidR="00EA6306">
        <w:rPr>
          <w:rFonts w:ascii="Times New Roman" w:hAnsi="Times New Roman" w:cs="Times New Roman"/>
          <w:color w:val="000000" w:themeColor="text1"/>
          <w:sz w:val="24"/>
        </w:rPr>
        <w:t>абл. 10</w:t>
      </w:r>
      <w:r>
        <w:rPr>
          <w:rFonts w:ascii="Times New Roman" w:hAnsi="Times New Roman" w:cs="Times New Roman"/>
          <w:color w:val="000000" w:themeColor="text1"/>
          <w:sz w:val="24"/>
        </w:rPr>
        <w:t>).</w:t>
      </w:r>
    </w:p>
    <w:p w:rsidR="00A1554D" w:rsidRDefault="00A1554D" w:rsidP="007D113C">
      <w:pPr>
        <w:spacing w:after="0" w:line="360" w:lineRule="auto"/>
        <w:jc w:val="right"/>
        <w:rPr>
          <w:rFonts w:ascii="Times New Roman" w:hAnsi="Times New Roman" w:cs="Times New Roman"/>
          <w:color w:val="000000" w:themeColor="text1"/>
        </w:rPr>
      </w:pPr>
    </w:p>
    <w:p w:rsidR="007D113C" w:rsidRPr="007D113C" w:rsidRDefault="00C35D29" w:rsidP="007D113C">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9. «На что Вы прежде всего обращаете внимание при выборе непродовольственных товаров?»</w:t>
      </w:r>
      <w:r w:rsidR="007D113C">
        <w:fldChar w:fldCharType="begin"/>
      </w:r>
      <w:r w:rsidR="007D113C">
        <w:instrText xml:space="preserve"> LINK Excel.Sheet.12 "Книга1" "Лист2!R15C3:R24C8" \a \f 4 \h  \* MERGEFORMAT </w:instrText>
      </w:r>
      <w:r w:rsidR="007D113C">
        <w:fldChar w:fldCharType="separate"/>
      </w:r>
    </w:p>
    <w:tbl>
      <w:tblPr>
        <w:tblW w:w="5968" w:type="dxa"/>
        <w:jc w:val="center"/>
        <w:tblLook w:val="04A0" w:firstRow="1" w:lastRow="0" w:firstColumn="1" w:lastColumn="0" w:noHBand="0" w:noVBand="1"/>
      </w:tblPr>
      <w:tblGrid>
        <w:gridCol w:w="2501"/>
        <w:gridCol w:w="1696"/>
        <w:gridCol w:w="1771"/>
      </w:tblGrid>
      <w:tr w:rsidR="00EA6306" w:rsidRPr="007D113C" w:rsidTr="00570826">
        <w:trPr>
          <w:trHeight w:val="430"/>
          <w:jc w:val="center"/>
        </w:trPr>
        <w:tc>
          <w:tcPr>
            <w:tcW w:w="2501" w:type="dxa"/>
            <w:tcBorders>
              <w:top w:val="single" w:sz="12" w:space="0" w:color="000000"/>
              <w:left w:val="single" w:sz="12" w:space="0" w:color="000000"/>
              <w:bottom w:val="single" w:sz="12" w:space="0" w:color="auto"/>
              <w:right w:val="single" w:sz="12" w:space="0" w:color="000000"/>
            </w:tcBorders>
            <w:shd w:val="clear" w:color="auto" w:fill="FFFFFF" w:themeFill="background1"/>
            <w:vAlign w:val="bottom"/>
          </w:tcPr>
          <w:p w:rsidR="00EA6306" w:rsidRPr="007D113C" w:rsidRDefault="00EA6306" w:rsidP="007D113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Характеристики товара</w:t>
            </w:r>
          </w:p>
        </w:tc>
        <w:tc>
          <w:tcPr>
            <w:tcW w:w="1696" w:type="dxa"/>
            <w:tcBorders>
              <w:top w:val="single" w:sz="12" w:space="0" w:color="000000"/>
              <w:left w:val="nil"/>
              <w:bottom w:val="single" w:sz="12" w:space="0" w:color="auto"/>
              <w:right w:val="single" w:sz="4" w:space="0" w:color="000000"/>
            </w:tcBorders>
            <w:shd w:val="clear" w:color="auto" w:fill="FFFFFF" w:themeFill="background1"/>
            <w:vAlign w:val="bottom"/>
            <w:hideMark/>
          </w:tcPr>
          <w:p w:rsidR="00EA6306" w:rsidRPr="007D113C" w:rsidRDefault="00EA6306" w:rsidP="007D113C">
            <w:pPr>
              <w:spacing w:after="0" w:line="240" w:lineRule="auto"/>
              <w:jc w:val="center"/>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Частота</w:t>
            </w:r>
          </w:p>
        </w:tc>
        <w:tc>
          <w:tcPr>
            <w:tcW w:w="1771" w:type="dxa"/>
            <w:tcBorders>
              <w:top w:val="single" w:sz="12" w:space="0" w:color="000000"/>
              <w:left w:val="nil"/>
              <w:bottom w:val="single" w:sz="12" w:space="0" w:color="auto"/>
              <w:right w:val="single" w:sz="12" w:space="0" w:color="auto"/>
            </w:tcBorders>
            <w:shd w:val="clear" w:color="auto" w:fill="FFFFFF" w:themeFill="background1"/>
            <w:vAlign w:val="bottom"/>
            <w:hideMark/>
          </w:tcPr>
          <w:p w:rsidR="00EA6306" w:rsidRPr="007D113C" w:rsidRDefault="00EA6306" w:rsidP="007D113C">
            <w:pPr>
              <w:spacing w:after="0" w:line="240" w:lineRule="auto"/>
              <w:jc w:val="center"/>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Проценты</w:t>
            </w:r>
          </w:p>
        </w:tc>
      </w:tr>
      <w:tr w:rsidR="00EA6306" w:rsidRPr="007D113C" w:rsidTr="00EA6306">
        <w:trPr>
          <w:trHeight w:val="419"/>
          <w:jc w:val="center"/>
        </w:trPr>
        <w:tc>
          <w:tcPr>
            <w:tcW w:w="2501" w:type="dxa"/>
            <w:tcBorders>
              <w:top w:val="single" w:sz="12" w:space="0" w:color="auto"/>
              <w:left w:val="single" w:sz="12" w:space="0" w:color="auto"/>
              <w:bottom w:val="single" w:sz="8" w:space="0" w:color="auto"/>
              <w:right w:val="single" w:sz="12" w:space="0" w:color="000000"/>
            </w:tcBorders>
            <w:shd w:val="clear" w:color="auto" w:fill="auto"/>
            <w:hideMark/>
          </w:tcPr>
          <w:p w:rsidR="00EA6306" w:rsidRPr="007D113C" w:rsidRDefault="00EA6306" w:rsidP="008D2415">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Интересный дизайн</w:t>
            </w:r>
          </w:p>
        </w:tc>
        <w:tc>
          <w:tcPr>
            <w:tcW w:w="1696" w:type="dxa"/>
            <w:tcBorders>
              <w:top w:val="single" w:sz="12"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6</w:t>
            </w:r>
          </w:p>
        </w:tc>
        <w:tc>
          <w:tcPr>
            <w:tcW w:w="1771" w:type="dxa"/>
            <w:tcBorders>
              <w:top w:val="single" w:sz="12"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EA6306" w:rsidRPr="007D113C" w:rsidTr="00EA6306">
        <w:trPr>
          <w:trHeight w:val="327"/>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8D2415">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Качество</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40</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r>
      <w:tr w:rsidR="00EA6306" w:rsidRPr="007D113C" w:rsidTr="00EA6306">
        <w:trPr>
          <w:trHeight w:val="327"/>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Цена</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24</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EA6306" w:rsidRPr="007D113C" w:rsidTr="00EA6306">
        <w:trPr>
          <w:trHeight w:val="203"/>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Востребованность</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8</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EA6306" w:rsidRPr="007D113C" w:rsidTr="00EA6306">
        <w:trPr>
          <w:trHeight w:val="327"/>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Производитель</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8</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EA6306" w:rsidRPr="007D113C" w:rsidTr="00EA6306">
        <w:trPr>
          <w:trHeight w:val="408"/>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Соответствие моде</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10</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A6306" w:rsidRPr="007D113C" w:rsidTr="00EA6306">
        <w:trPr>
          <w:trHeight w:val="327"/>
          <w:jc w:val="center"/>
        </w:trPr>
        <w:tc>
          <w:tcPr>
            <w:tcW w:w="2501" w:type="dxa"/>
            <w:tcBorders>
              <w:top w:val="single" w:sz="8" w:space="0" w:color="auto"/>
              <w:left w:val="single" w:sz="12" w:space="0" w:color="auto"/>
              <w:bottom w:val="single" w:sz="8"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Функциональность</w:t>
            </w:r>
          </w:p>
        </w:tc>
        <w:tc>
          <w:tcPr>
            <w:tcW w:w="1696" w:type="dxa"/>
            <w:tcBorders>
              <w:top w:val="single" w:sz="8" w:space="0" w:color="auto"/>
              <w:left w:val="nil"/>
              <w:bottom w:val="single" w:sz="8"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6</w:t>
            </w:r>
          </w:p>
        </w:tc>
        <w:tc>
          <w:tcPr>
            <w:tcW w:w="1771" w:type="dxa"/>
            <w:tcBorders>
              <w:top w:val="single" w:sz="8" w:space="0" w:color="auto"/>
              <w:left w:val="nil"/>
              <w:bottom w:val="single" w:sz="8"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EA6306" w:rsidRPr="007D113C" w:rsidTr="00EA6306">
        <w:trPr>
          <w:trHeight w:val="214"/>
          <w:jc w:val="center"/>
        </w:trPr>
        <w:tc>
          <w:tcPr>
            <w:tcW w:w="2501" w:type="dxa"/>
            <w:tcBorders>
              <w:top w:val="single" w:sz="8" w:space="0" w:color="auto"/>
              <w:left w:val="single" w:sz="12" w:space="0" w:color="auto"/>
              <w:bottom w:val="single" w:sz="12"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Акции</w:t>
            </w:r>
          </w:p>
        </w:tc>
        <w:tc>
          <w:tcPr>
            <w:tcW w:w="1696" w:type="dxa"/>
            <w:tcBorders>
              <w:top w:val="single" w:sz="8" w:space="0" w:color="auto"/>
              <w:left w:val="nil"/>
              <w:bottom w:val="single" w:sz="12"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2</w:t>
            </w:r>
          </w:p>
        </w:tc>
        <w:tc>
          <w:tcPr>
            <w:tcW w:w="1771" w:type="dxa"/>
            <w:tcBorders>
              <w:top w:val="single" w:sz="8" w:space="0" w:color="auto"/>
              <w:left w:val="nil"/>
              <w:bottom w:val="single" w:sz="12"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EA6306" w:rsidRPr="007D113C" w:rsidTr="00EA6306">
        <w:trPr>
          <w:trHeight w:val="224"/>
          <w:jc w:val="center"/>
        </w:trPr>
        <w:tc>
          <w:tcPr>
            <w:tcW w:w="2501" w:type="dxa"/>
            <w:tcBorders>
              <w:top w:val="single" w:sz="12" w:space="0" w:color="auto"/>
              <w:left w:val="single" w:sz="12" w:space="0" w:color="auto"/>
              <w:bottom w:val="single" w:sz="12" w:space="0" w:color="auto"/>
              <w:right w:val="single" w:sz="12" w:space="0" w:color="000000"/>
            </w:tcBorders>
            <w:shd w:val="clear" w:color="auto" w:fill="auto"/>
            <w:hideMark/>
          </w:tcPr>
          <w:p w:rsidR="00EA6306" w:rsidRPr="007D113C" w:rsidRDefault="00EA6306" w:rsidP="007D113C">
            <w:pPr>
              <w:spacing w:after="0" w:line="240" w:lineRule="auto"/>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Всего</w:t>
            </w:r>
          </w:p>
        </w:tc>
        <w:tc>
          <w:tcPr>
            <w:tcW w:w="1696" w:type="dxa"/>
            <w:tcBorders>
              <w:top w:val="single" w:sz="12" w:space="0" w:color="auto"/>
              <w:left w:val="nil"/>
              <w:bottom w:val="single" w:sz="12" w:space="0" w:color="auto"/>
              <w:right w:val="single" w:sz="4" w:space="0" w:color="000000"/>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sidRPr="007D113C">
              <w:rPr>
                <w:rFonts w:ascii="Times New Roman" w:eastAsia="Times New Roman" w:hAnsi="Times New Roman" w:cs="Times New Roman"/>
                <w:color w:val="000000"/>
                <w:lang w:eastAsia="ru-RU"/>
              </w:rPr>
              <w:t>104</w:t>
            </w:r>
          </w:p>
        </w:tc>
        <w:tc>
          <w:tcPr>
            <w:tcW w:w="1771" w:type="dxa"/>
            <w:tcBorders>
              <w:top w:val="single" w:sz="12" w:space="0" w:color="auto"/>
              <w:left w:val="nil"/>
              <w:bottom w:val="single" w:sz="12" w:space="0" w:color="auto"/>
              <w:right w:val="single" w:sz="12" w:space="0" w:color="auto"/>
            </w:tcBorders>
            <w:shd w:val="clear" w:color="auto" w:fill="auto"/>
            <w:noWrap/>
            <w:vAlign w:val="center"/>
            <w:hideMark/>
          </w:tcPr>
          <w:p w:rsidR="00EA6306" w:rsidRPr="007D113C" w:rsidRDefault="00EA6306" w:rsidP="007D113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rsidR="00EB5721" w:rsidRPr="00EB5721" w:rsidRDefault="007D113C" w:rsidP="00EB5721">
      <w:pPr>
        <w:spacing w:after="0"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9944B9" w:rsidRPr="009944B9" w:rsidRDefault="00C35D29" w:rsidP="00570826">
      <w:pPr>
        <w:shd w:val="clear" w:color="auto" w:fill="FFFFFF" w:themeFill="background1"/>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10</w:t>
      </w:r>
      <w:r w:rsidR="00EB5721" w:rsidRPr="00EB5721">
        <w:rPr>
          <w:rFonts w:ascii="Times New Roman" w:hAnsi="Times New Roman" w:cs="Times New Roman"/>
          <w:color w:val="000000" w:themeColor="text1"/>
        </w:rPr>
        <w:t>. «</w:t>
      </w:r>
      <w:r w:rsidRPr="00C35D29">
        <w:rPr>
          <w:rFonts w:ascii="Times New Roman" w:hAnsi="Times New Roman" w:cs="Times New Roman"/>
          <w:color w:val="000000" w:themeColor="text1"/>
        </w:rPr>
        <w:t xml:space="preserve">Какой мобильный телефон Вы бы приобрели, если бы у Вас было </w:t>
      </w:r>
      <w:r>
        <w:rPr>
          <w:rFonts w:ascii="Times New Roman" w:hAnsi="Times New Roman" w:cs="Times New Roman"/>
          <w:color w:val="000000" w:themeColor="text1"/>
        </w:rPr>
        <w:t>неограниченное количество денег</w:t>
      </w:r>
      <w:r w:rsidR="00EB5721" w:rsidRPr="00EB5721">
        <w:rPr>
          <w:rFonts w:ascii="Times New Roman" w:hAnsi="Times New Roman" w:cs="Times New Roman"/>
          <w:color w:val="000000" w:themeColor="text1"/>
        </w:rPr>
        <w:t>?»</w:t>
      </w:r>
      <w:r w:rsidR="009944B9">
        <w:fldChar w:fldCharType="begin"/>
      </w:r>
      <w:r w:rsidR="009944B9">
        <w:instrText xml:space="preserve"> LINK Excel.Sheet.12 "Книга1" "Лист2!R15C10:R23C15" \a \f 4 \h  \* MERGEFORMAT </w:instrText>
      </w:r>
      <w:r w:rsidR="009944B9">
        <w:fldChar w:fldCharType="separate"/>
      </w:r>
    </w:p>
    <w:tbl>
      <w:tblPr>
        <w:tblW w:w="6853" w:type="dxa"/>
        <w:jc w:val="center"/>
        <w:tblLook w:val="04A0" w:firstRow="1" w:lastRow="0" w:firstColumn="1" w:lastColumn="0" w:noHBand="0" w:noVBand="1"/>
      </w:tblPr>
      <w:tblGrid>
        <w:gridCol w:w="4224"/>
        <w:gridCol w:w="1315"/>
        <w:gridCol w:w="1314"/>
      </w:tblGrid>
      <w:tr w:rsidR="00570826" w:rsidRPr="009944B9" w:rsidTr="00570826">
        <w:trPr>
          <w:trHeight w:val="614"/>
          <w:jc w:val="center"/>
        </w:trPr>
        <w:tc>
          <w:tcPr>
            <w:tcW w:w="4224" w:type="dxa"/>
            <w:tcBorders>
              <w:top w:val="single" w:sz="12" w:space="0" w:color="000000"/>
              <w:left w:val="single" w:sz="12" w:space="0" w:color="000000"/>
              <w:bottom w:val="single" w:sz="12" w:space="0" w:color="auto"/>
              <w:right w:val="single" w:sz="12" w:space="0" w:color="000000"/>
            </w:tcBorders>
            <w:shd w:val="clear" w:color="auto" w:fill="FFFFFF" w:themeFill="background1"/>
            <w:vAlign w:val="bottom"/>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EB5721">
              <w:rPr>
                <w:rFonts w:ascii="Times New Roman" w:hAnsi="Times New Roman" w:cs="Times New Roman"/>
                <w:color w:val="000000" w:themeColor="text1"/>
              </w:rPr>
              <w:t>«</w:t>
            </w:r>
            <w:r w:rsidRPr="00C35D29">
              <w:rPr>
                <w:rFonts w:ascii="Times New Roman" w:hAnsi="Times New Roman" w:cs="Times New Roman"/>
                <w:color w:val="000000" w:themeColor="text1"/>
              </w:rPr>
              <w:t xml:space="preserve">Какой мобильный телефон Вы бы приобрели, если бы у Вас было </w:t>
            </w:r>
            <w:r>
              <w:rPr>
                <w:rFonts w:ascii="Times New Roman" w:hAnsi="Times New Roman" w:cs="Times New Roman"/>
                <w:color w:val="000000" w:themeColor="text1"/>
              </w:rPr>
              <w:t>неограниченное количество денег</w:t>
            </w:r>
            <w:r w:rsidRPr="00EB5721">
              <w:rPr>
                <w:rFonts w:ascii="Times New Roman" w:hAnsi="Times New Roman" w:cs="Times New Roman"/>
                <w:color w:val="000000" w:themeColor="text1"/>
              </w:rPr>
              <w:t>?»</w:t>
            </w:r>
          </w:p>
        </w:tc>
        <w:tc>
          <w:tcPr>
            <w:tcW w:w="1315" w:type="dxa"/>
            <w:tcBorders>
              <w:top w:val="single" w:sz="12" w:space="0" w:color="000000"/>
              <w:left w:val="nil"/>
              <w:bottom w:val="single" w:sz="12" w:space="0" w:color="auto"/>
              <w:right w:val="single" w:sz="4" w:space="0" w:color="000000"/>
            </w:tcBorders>
            <w:shd w:val="clear" w:color="auto" w:fill="FFFFFF" w:themeFill="background1"/>
            <w:vAlign w:val="bottom"/>
            <w:hideMark/>
          </w:tcPr>
          <w:p w:rsidR="00570826" w:rsidRPr="009944B9" w:rsidRDefault="00570826" w:rsidP="005708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Частота</w:t>
            </w:r>
          </w:p>
        </w:tc>
        <w:tc>
          <w:tcPr>
            <w:tcW w:w="1314" w:type="dxa"/>
            <w:tcBorders>
              <w:top w:val="single" w:sz="12" w:space="0" w:color="000000"/>
              <w:left w:val="nil"/>
              <w:bottom w:val="single" w:sz="12" w:space="0" w:color="auto"/>
              <w:right w:val="single" w:sz="12" w:space="0" w:color="auto"/>
            </w:tcBorders>
            <w:shd w:val="clear" w:color="auto" w:fill="FFFFFF" w:themeFill="background1"/>
            <w:vAlign w:val="bottom"/>
            <w:hideMark/>
          </w:tcPr>
          <w:p w:rsidR="00570826" w:rsidRPr="009944B9" w:rsidRDefault="00570826" w:rsidP="00570826">
            <w:pPr>
              <w:shd w:val="clear" w:color="auto" w:fill="FFFFFF" w:themeFill="background1"/>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Проценты</w:t>
            </w:r>
          </w:p>
        </w:tc>
      </w:tr>
      <w:tr w:rsidR="00570826" w:rsidRPr="009944B9" w:rsidTr="00570826">
        <w:trPr>
          <w:trHeight w:val="406"/>
          <w:jc w:val="center"/>
        </w:trPr>
        <w:tc>
          <w:tcPr>
            <w:tcW w:w="4224" w:type="dxa"/>
            <w:tcBorders>
              <w:top w:val="single" w:sz="12"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 наилучшими техническими характеристиками</w:t>
            </w:r>
          </w:p>
        </w:tc>
        <w:tc>
          <w:tcPr>
            <w:tcW w:w="1315" w:type="dxa"/>
            <w:tcBorders>
              <w:top w:val="single" w:sz="12"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38</w:t>
            </w:r>
          </w:p>
        </w:tc>
        <w:tc>
          <w:tcPr>
            <w:tcW w:w="1314" w:type="dxa"/>
            <w:tcBorders>
              <w:top w:val="single" w:sz="12"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570826" w:rsidRPr="009944B9" w:rsidTr="00570826">
        <w:trPr>
          <w:trHeight w:val="395"/>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 наиболее оригинальным дизайном</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8</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570826" w:rsidRPr="009944B9" w:rsidTr="00570826">
        <w:trPr>
          <w:trHeight w:val="395"/>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 наиболее положительными отзывами</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20</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570826" w:rsidRPr="009944B9" w:rsidTr="00570826">
        <w:trPr>
          <w:trHeight w:val="196"/>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Самую новую модель</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20</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570826" w:rsidRPr="009944B9" w:rsidTr="00570826">
        <w:trPr>
          <w:trHeight w:val="395"/>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Соответствующий советам моих друзей / родственников</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8</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570826" w:rsidRPr="009944B9" w:rsidTr="00570826">
        <w:trPr>
          <w:trHeight w:val="395"/>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Лидирующий в рейтинге этого года</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6</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570826" w:rsidRPr="009944B9" w:rsidTr="00570826">
        <w:trPr>
          <w:trHeight w:val="395"/>
          <w:jc w:val="center"/>
        </w:trPr>
        <w:tc>
          <w:tcPr>
            <w:tcW w:w="4224" w:type="dxa"/>
            <w:tcBorders>
              <w:top w:val="single" w:sz="8" w:space="0" w:color="auto"/>
              <w:left w:val="single" w:sz="12" w:space="0" w:color="auto"/>
              <w:bottom w:val="single" w:sz="8"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Выпущенный самым элитным брендом</w:t>
            </w:r>
          </w:p>
        </w:tc>
        <w:tc>
          <w:tcPr>
            <w:tcW w:w="1315" w:type="dxa"/>
            <w:tcBorders>
              <w:top w:val="single" w:sz="8" w:space="0" w:color="auto"/>
              <w:left w:val="nil"/>
              <w:bottom w:val="single" w:sz="8"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4</w:t>
            </w:r>
          </w:p>
        </w:tc>
        <w:tc>
          <w:tcPr>
            <w:tcW w:w="1314" w:type="dxa"/>
            <w:tcBorders>
              <w:top w:val="single" w:sz="8" w:space="0" w:color="auto"/>
              <w:left w:val="nil"/>
              <w:bottom w:val="single" w:sz="8"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70826" w:rsidRPr="009944B9" w:rsidTr="00570826">
        <w:trPr>
          <w:trHeight w:val="208"/>
          <w:jc w:val="center"/>
        </w:trPr>
        <w:tc>
          <w:tcPr>
            <w:tcW w:w="4224" w:type="dxa"/>
            <w:tcBorders>
              <w:top w:val="single" w:sz="8" w:space="0" w:color="auto"/>
              <w:left w:val="single" w:sz="12" w:space="0" w:color="auto"/>
              <w:bottom w:val="single" w:sz="12" w:space="0" w:color="auto"/>
              <w:right w:val="single" w:sz="12" w:space="0" w:color="000000"/>
            </w:tcBorders>
            <w:shd w:val="clear" w:color="auto" w:fill="auto"/>
            <w:hideMark/>
          </w:tcPr>
          <w:p w:rsidR="00570826" w:rsidRPr="009944B9" w:rsidRDefault="00570826" w:rsidP="00570826">
            <w:pPr>
              <w:shd w:val="clear" w:color="auto" w:fill="FFFFFF" w:themeFill="background1"/>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Всего</w:t>
            </w:r>
          </w:p>
        </w:tc>
        <w:tc>
          <w:tcPr>
            <w:tcW w:w="1315" w:type="dxa"/>
            <w:tcBorders>
              <w:top w:val="single" w:sz="8" w:space="0" w:color="auto"/>
              <w:left w:val="nil"/>
              <w:bottom w:val="single" w:sz="12" w:space="0" w:color="auto"/>
              <w:right w:val="single" w:sz="4" w:space="0" w:color="000000"/>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104</w:t>
            </w:r>
          </w:p>
        </w:tc>
        <w:tc>
          <w:tcPr>
            <w:tcW w:w="1314" w:type="dxa"/>
            <w:tcBorders>
              <w:top w:val="single" w:sz="8" w:space="0" w:color="auto"/>
              <w:left w:val="nil"/>
              <w:bottom w:val="single" w:sz="12" w:space="0" w:color="auto"/>
              <w:right w:val="single" w:sz="12" w:space="0" w:color="auto"/>
            </w:tcBorders>
            <w:shd w:val="clear" w:color="auto" w:fill="auto"/>
            <w:noWrap/>
            <w:vAlign w:val="center"/>
            <w:hideMark/>
          </w:tcPr>
          <w:p w:rsidR="00570826" w:rsidRPr="009944B9" w:rsidRDefault="00570826" w:rsidP="00570826">
            <w:pPr>
              <w:shd w:val="clear" w:color="auto" w:fill="FFFFFF" w:themeFill="background1"/>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rsidR="00EB5721" w:rsidRDefault="009944B9" w:rsidP="00570826">
      <w:pPr>
        <w:shd w:val="clear" w:color="auto" w:fill="FFFFFF" w:themeFill="background1"/>
        <w:spacing w:after="0"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C35D29" w:rsidRDefault="00C35D29" w:rsidP="00EB5721">
      <w:pPr>
        <w:spacing w:after="0" w:line="360" w:lineRule="auto"/>
        <w:jc w:val="center"/>
        <w:rPr>
          <w:rFonts w:ascii="Times New Roman" w:hAnsi="Times New Roman" w:cs="Times New Roman"/>
          <w:color w:val="000000" w:themeColor="text1"/>
          <w:sz w:val="24"/>
        </w:rPr>
      </w:pPr>
    </w:p>
    <w:p w:rsidR="00C35D29" w:rsidRDefault="00C35D29" w:rsidP="00EB5721">
      <w:pPr>
        <w:spacing w:after="0" w:line="360" w:lineRule="auto"/>
        <w:jc w:val="center"/>
        <w:rPr>
          <w:rFonts w:ascii="Times New Roman" w:hAnsi="Times New Roman" w:cs="Times New Roman"/>
          <w:color w:val="000000" w:themeColor="text1"/>
          <w:sz w:val="24"/>
        </w:rPr>
      </w:pPr>
    </w:p>
    <w:p w:rsidR="00C35D29" w:rsidRDefault="00147F6B" w:rsidP="00147F6B">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С помощью вопроса о важности репутации товара при покупке мы выяснили, что мнения делятся практически пополам. 50% респондентов указали, что они так или иначе обращают внимание на репутацию товара. 48% респондентов заявили, что репутация не играет роли при выборе, </w:t>
      </w:r>
      <w:r w:rsidR="00EC19E0">
        <w:rPr>
          <w:rFonts w:ascii="Times New Roman" w:hAnsi="Times New Roman" w:cs="Times New Roman"/>
          <w:color w:val="000000" w:themeColor="text1"/>
          <w:sz w:val="24"/>
        </w:rPr>
        <w:t xml:space="preserve">ведь </w:t>
      </w:r>
      <w:r>
        <w:rPr>
          <w:rFonts w:ascii="Times New Roman" w:hAnsi="Times New Roman" w:cs="Times New Roman"/>
          <w:color w:val="000000" w:themeColor="text1"/>
          <w:sz w:val="24"/>
        </w:rPr>
        <w:t>они имеют мн</w:t>
      </w:r>
      <w:r w:rsidR="00EC19E0">
        <w:rPr>
          <w:rFonts w:ascii="Times New Roman" w:hAnsi="Times New Roman" w:cs="Times New Roman"/>
          <w:color w:val="000000" w:themeColor="text1"/>
          <w:sz w:val="24"/>
        </w:rPr>
        <w:t>ого других требований к товарам (Табл. 11).</w:t>
      </w:r>
    </w:p>
    <w:p w:rsidR="00C35D29" w:rsidRPr="00EB5721" w:rsidRDefault="00C35D29" w:rsidP="00EB5721">
      <w:pPr>
        <w:spacing w:after="0" w:line="360" w:lineRule="auto"/>
        <w:jc w:val="center"/>
        <w:rPr>
          <w:rFonts w:ascii="Times New Roman" w:hAnsi="Times New Roman" w:cs="Times New Roman"/>
          <w:color w:val="000000" w:themeColor="text1"/>
          <w:sz w:val="24"/>
        </w:rPr>
      </w:pPr>
    </w:p>
    <w:p w:rsidR="009944B9" w:rsidRPr="009944B9" w:rsidRDefault="00C35D29" w:rsidP="009944B9">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11</w:t>
      </w:r>
      <w:r w:rsidR="00EB5721" w:rsidRPr="00EB5721">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35D29">
        <w:rPr>
          <w:rFonts w:ascii="Times New Roman" w:hAnsi="Times New Roman" w:cs="Times New Roman"/>
          <w:color w:val="000000" w:themeColor="text1"/>
        </w:rPr>
        <w:t>Когда Вы выбираете для себя какую-либо вещь, важна ли для Вас «репутация» этой вещи?</w:t>
      </w:r>
      <w:r>
        <w:rPr>
          <w:rFonts w:ascii="Times New Roman" w:hAnsi="Times New Roman" w:cs="Times New Roman"/>
          <w:color w:val="000000" w:themeColor="text1"/>
        </w:rPr>
        <w:t>»</w:t>
      </w:r>
      <w:r w:rsidR="009944B9">
        <w:fldChar w:fldCharType="begin"/>
      </w:r>
      <w:r w:rsidR="009944B9">
        <w:instrText xml:space="preserve"> LINK Excel.Sheet.12 "Книга1" "Лист2!R28C2:R34C7" \a \f 4 \h  \* MERGEFORMAT </w:instrText>
      </w:r>
      <w:r w:rsidR="009944B9">
        <w:fldChar w:fldCharType="separate"/>
      </w:r>
    </w:p>
    <w:tbl>
      <w:tblPr>
        <w:tblW w:w="7356" w:type="dxa"/>
        <w:jc w:val="center"/>
        <w:tblLook w:val="04A0" w:firstRow="1" w:lastRow="0" w:firstColumn="1" w:lastColumn="0" w:noHBand="0" w:noVBand="1"/>
      </w:tblPr>
      <w:tblGrid>
        <w:gridCol w:w="3274"/>
        <w:gridCol w:w="1247"/>
        <w:gridCol w:w="1276"/>
        <w:gridCol w:w="1559"/>
      </w:tblGrid>
      <w:tr w:rsidR="00DE1B71" w:rsidRPr="009944B9" w:rsidTr="0033251C">
        <w:trPr>
          <w:trHeight w:val="495"/>
          <w:jc w:val="center"/>
        </w:trPr>
        <w:tc>
          <w:tcPr>
            <w:tcW w:w="3274"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DE1B71" w:rsidRPr="009944B9" w:rsidRDefault="00DE1B71" w:rsidP="009944B9">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themeColor="text1"/>
              </w:rPr>
              <w:t>«</w:t>
            </w:r>
            <w:r w:rsidRPr="00C35D29">
              <w:rPr>
                <w:rFonts w:ascii="Times New Roman" w:hAnsi="Times New Roman" w:cs="Times New Roman"/>
                <w:color w:val="000000" w:themeColor="text1"/>
              </w:rPr>
              <w:t>Когда Вы выбираете для себя какую-либо вещь, важна ли для Вас «репутация» этой вещи?</w:t>
            </w:r>
            <w:r>
              <w:rPr>
                <w:rFonts w:ascii="Times New Roman" w:hAnsi="Times New Roman" w:cs="Times New Roman"/>
                <w:color w:val="000000" w:themeColor="text1"/>
              </w:rPr>
              <w:t>»</w:t>
            </w:r>
          </w:p>
        </w:tc>
        <w:tc>
          <w:tcPr>
            <w:tcW w:w="1247"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DE1B71" w:rsidRPr="009944B9" w:rsidRDefault="00DE1B71"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DE1B71" w:rsidRPr="009944B9" w:rsidRDefault="00DE1B71"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DE1B71" w:rsidRPr="009944B9" w:rsidRDefault="00DE1B71"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Накопленный процент</w:t>
            </w:r>
          </w:p>
        </w:tc>
      </w:tr>
      <w:tr w:rsidR="00DE1B71" w:rsidRPr="009944B9" w:rsidTr="0033251C">
        <w:trPr>
          <w:trHeight w:val="591"/>
          <w:jc w:val="center"/>
        </w:trPr>
        <w:tc>
          <w:tcPr>
            <w:tcW w:w="3274" w:type="dxa"/>
            <w:tcBorders>
              <w:top w:val="single" w:sz="12" w:space="0" w:color="000000"/>
              <w:left w:val="single" w:sz="12" w:space="0" w:color="000000"/>
              <w:bottom w:val="single" w:sz="8" w:space="0" w:color="000000"/>
              <w:right w:val="single" w:sz="8"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Да, она играет для меня определяющую роль при выборе товара</w:t>
            </w:r>
          </w:p>
        </w:tc>
        <w:tc>
          <w:tcPr>
            <w:tcW w:w="1247"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28</w:t>
            </w:r>
          </w:p>
        </w:tc>
        <w:tc>
          <w:tcPr>
            <w:tcW w:w="1276"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DE1B71" w:rsidRPr="009944B9" w:rsidTr="0033251C">
        <w:trPr>
          <w:trHeight w:val="582"/>
          <w:jc w:val="center"/>
        </w:trPr>
        <w:tc>
          <w:tcPr>
            <w:tcW w:w="3274" w:type="dxa"/>
            <w:tcBorders>
              <w:top w:val="single" w:sz="8" w:space="0" w:color="000000"/>
              <w:left w:val="single" w:sz="12" w:space="0" w:color="000000"/>
              <w:bottom w:val="single" w:sz="8" w:space="0" w:color="000000"/>
              <w:right w:val="single" w:sz="8"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Скорее важна, так как соответствие моде придаёт вещи некую престижность</w:t>
            </w:r>
          </w:p>
        </w:tc>
        <w:tc>
          <w:tcPr>
            <w:tcW w:w="124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DE1B71" w:rsidRPr="009944B9" w:rsidTr="0033251C">
        <w:trPr>
          <w:trHeight w:val="621"/>
          <w:jc w:val="center"/>
        </w:trPr>
        <w:tc>
          <w:tcPr>
            <w:tcW w:w="3274" w:type="dxa"/>
            <w:tcBorders>
              <w:top w:val="single" w:sz="8" w:space="0" w:color="000000"/>
              <w:left w:val="single" w:sz="12" w:space="0" w:color="000000"/>
              <w:bottom w:val="single" w:sz="8" w:space="0" w:color="000000"/>
              <w:right w:val="single" w:sz="8"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Не очень важна, так как у меня много других требований к товарам</w:t>
            </w:r>
          </w:p>
        </w:tc>
        <w:tc>
          <w:tcPr>
            <w:tcW w:w="124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38</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r>
      <w:tr w:rsidR="00DE1B71" w:rsidRPr="009944B9" w:rsidTr="0033251C">
        <w:trPr>
          <w:trHeight w:val="80"/>
          <w:jc w:val="center"/>
        </w:trPr>
        <w:tc>
          <w:tcPr>
            <w:tcW w:w="3274" w:type="dxa"/>
            <w:tcBorders>
              <w:top w:val="single" w:sz="8" w:space="0" w:color="000000"/>
              <w:left w:val="single" w:sz="12" w:space="0" w:color="000000"/>
              <w:bottom w:val="single" w:sz="8" w:space="0" w:color="000000"/>
              <w:right w:val="single" w:sz="8"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Вообще не важна, приобретаю товары, даже если они не нравятся окружающим</w:t>
            </w:r>
          </w:p>
        </w:tc>
        <w:tc>
          <w:tcPr>
            <w:tcW w:w="124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r>
      <w:tr w:rsidR="00DE1B71" w:rsidRPr="009944B9" w:rsidTr="0033251C">
        <w:trPr>
          <w:trHeight w:val="193"/>
          <w:jc w:val="center"/>
        </w:trPr>
        <w:tc>
          <w:tcPr>
            <w:tcW w:w="3274" w:type="dxa"/>
            <w:tcBorders>
              <w:top w:val="single" w:sz="8" w:space="0" w:color="000000"/>
              <w:left w:val="single" w:sz="12" w:space="0" w:color="000000"/>
              <w:bottom w:val="single" w:sz="12" w:space="0" w:color="000000"/>
              <w:right w:val="single" w:sz="8"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Затрудняюсь ответить</w:t>
            </w:r>
          </w:p>
        </w:tc>
        <w:tc>
          <w:tcPr>
            <w:tcW w:w="1247"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w:t>
            </w:r>
          </w:p>
        </w:tc>
        <w:tc>
          <w:tcPr>
            <w:tcW w:w="1276"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8" w:space="0" w:color="000000"/>
              <w:left w:val="single" w:sz="8" w:space="0" w:color="000000"/>
              <w:bottom w:val="single" w:sz="12" w:space="0" w:color="000000"/>
              <w:right w:val="single" w:sz="12"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DE1B71" w:rsidRPr="009944B9" w:rsidTr="0033251C">
        <w:trPr>
          <w:trHeight w:val="203"/>
          <w:jc w:val="center"/>
        </w:trPr>
        <w:tc>
          <w:tcPr>
            <w:tcW w:w="3274" w:type="dxa"/>
            <w:tcBorders>
              <w:top w:val="single" w:sz="12" w:space="0" w:color="000000"/>
              <w:left w:val="single" w:sz="12" w:space="0" w:color="000000"/>
              <w:bottom w:val="single" w:sz="12" w:space="0" w:color="000000"/>
              <w:right w:val="single" w:sz="12" w:space="0" w:color="000000"/>
            </w:tcBorders>
            <w:shd w:val="clear" w:color="auto" w:fill="auto"/>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Всего</w:t>
            </w:r>
          </w:p>
        </w:tc>
        <w:tc>
          <w:tcPr>
            <w:tcW w:w="1247" w:type="dxa"/>
            <w:tcBorders>
              <w:top w:val="single" w:sz="12" w:space="0" w:color="000000"/>
              <w:left w:val="nil"/>
              <w:bottom w:val="single" w:sz="12" w:space="0" w:color="000000"/>
              <w:right w:val="single" w:sz="4"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104</w:t>
            </w:r>
          </w:p>
        </w:tc>
        <w:tc>
          <w:tcPr>
            <w:tcW w:w="1276" w:type="dxa"/>
            <w:tcBorders>
              <w:top w:val="single" w:sz="12" w:space="0" w:color="000000"/>
              <w:left w:val="nil"/>
              <w:bottom w:val="single" w:sz="12" w:space="0" w:color="000000"/>
              <w:right w:val="single" w:sz="4" w:space="0" w:color="000000"/>
            </w:tcBorders>
            <w:shd w:val="clear" w:color="auto" w:fill="auto"/>
            <w:noWrap/>
            <w:vAlign w:val="center"/>
            <w:hideMark/>
          </w:tcPr>
          <w:p w:rsidR="00DE1B71" w:rsidRPr="009944B9" w:rsidRDefault="00DE1B71"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DE1B71" w:rsidRPr="009944B9" w:rsidRDefault="00DE1B71"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 </w:t>
            </w:r>
          </w:p>
        </w:tc>
      </w:tr>
    </w:tbl>
    <w:p w:rsidR="00EB5721" w:rsidRDefault="009944B9" w:rsidP="00EB5721">
      <w:pPr>
        <w:spacing w:after="0"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EC19E0" w:rsidRPr="00EB5721" w:rsidRDefault="00EC19E0" w:rsidP="00EC19E0">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Кроме того, следующий вопрос показал нам, что в общем респонденты не склонны обращать излишнее внимание на товары, если они резко вошли в моду (Табл. 12).</w:t>
      </w:r>
    </w:p>
    <w:p w:rsidR="009944B9" w:rsidRPr="009944B9" w:rsidRDefault="00C35D29" w:rsidP="009944B9">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12</w:t>
      </w:r>
      <w:r w:rsidR="00EB5721" w:rsidRPr="00EB5721">
        <w:rPr>
          <w:rFonts w:ascii="Times New Roman" w:hAnsi="Times New Roman" w:cs="Times New Roman"/>
          <w:color w:val="000000" w:themeColor="text1"/>
        </w:rPr>
        <w:t>. «</w:t>
      </w:r>
      <w:r w:rsidRPr="00C35D29">
        <w:rPr>
          <w:rFonts w:ascii="Times New Roman" w:hAnsi="Times New Roman" w:cs="Times New Roman"/>
          <w:color w:val="000000" w:themeColor="text1"/>
        </w:rPr>
        <w:t>Характерно ли для Вас обращать особое внимание н</w:t>
      </w:r>
      <w:r>
        <w:rPr>
          <w:rFonts w:ascii="Times New Roman" w:hAnsi="Times New Roman" w:cs="Times New Roman"/>
          <w:color w:val="000000" w:themeColor="text1"/>
        </w:rPr>
        <w:t>а товары, которые стали модными</w:t>
      </w:r>
      <w:r w:rsidR="00EB5721" w:rsidRPr="00EB5721">
        <w:rPr>
          <w:rFonts w:ascii="Times New Roman" w:hAnsi="Times New Roman" w:cs="Times New Roman"/>
          <w:color w:val="000000" w:themeColor="text1"/>
        </w:rPr>
        <w:t>?»</w:t>
      </w:r>
      <w:r w:rsidR="00EB5721" w:rsidRPr="00EB5721">
        <w:rPr>
          <w:rFonts w:ascii="Times New Roman" w:hAnsi="Times New Roman" w:cs="Times New Roman"/>
          <w:color w:val="000000" w:themeColor="text1"/>
        </w:rPr>
        <w:tab/>
      </w:r>
      <w:r w:rsidR="009944B9">
        <w:rPr>
          <w:noProof/>
          <w:lang w:eastAsia="ru-RU"/>
        </w:rPr>
        <w:fldChar w:fldCharType="begin"/>
      </w:r>
      <w:r w:rsidR="009944B9">
        <w:rPr>
          <w:noProof/>
          <w:lang w:eastAsia="ru-RU"/>
        </w:rPr>
        <w:instrText xml:space="preserve"> LINK Excel.Sheet.12 "Книга1" "Лист2!R28C3:R34C8" \a \f 4 \h </w:instrText>
      </w:r>
      <w:r w:rsidR="0033251C">
        <w:rPr>
          <w:noProof/>
          <w:lang w:eastAsia="ru-RU"/>
        </w:rPr>
        <w:instrText xml:space="preserve"> \* MERGEFORMAT </w:instrText>
      </w:r>
      <w:r w:rsidR="009944B9">
        <w:rPr>
          <w:noProof/>
          <w:lang w:eastAsia="ru-RU"/>
        </w:rPr>
        <w:fldChar w:fldCharType="separate"/>
      </w:r>
    </w:p>
    <w:tbl>
      <w:tblPr>
        <w:tblW w:w="7356" w:type="dxa"/>
        <w:jc w:val="center"/>
        <w:tblLook w:val="04A0" w:firstRow="1" w:lastRow="0" w:firstColumn="1" w:lastColumn="0" w:noHBand="0" w:noVBand="1"/>
      </w:tblPr>
      <w:tblGrid>
        <w:gridCol w:w="3387"/>
        <w:gridCol w:w="993"/>
        <w:gridCol w:w="1417"/>
        <w:gridCol w:w="1559"/>
      </w:tblGrid>
      <w:tr w:rsidR="0033251C" w:rsidRPr="009944B9" w:rsidTr="0033251C">
        <w:trPr>
          <w:trHeight w:val="630"/>
          <w:jc w:val="center"/>
        </w:trPr>
        <w:tc>
          <w:tcPr>
            <w:tcW w:w="3387"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EB5721">
              <w:rPr>
                <w:rFonts w:ascii="Times New Roman" w:hAnsi="Times New Roman" w:cs="Times New Roman"/>
                <w:color w:val="000000" w:themeColor="text1"/>
              </w:rPr>
              <w:t>«</w:t>
            </w:r>
            <w:r w:rsidRPr="00C35D29">
              <w:rPr>
                <w:rFonts w:ascii="Times New Roman" w:hAnsi="Times New Roman" w:cs="Times New Roman"/>
                <w:color w:val="000000" w:themeColor="text1"/>
              </w:rPr>
              <w:t>Характерно ли для Вас обращать особое внимание н</w:t>
            </w:r>
            <w:r>
              <w:rPr>
                <w:rFonts w:ascii="Times New Roman" w:hAnsi="Times New Roman" w:cs="Times New Roman"/>
                <w:color w:val="000000" w:themeColor="text1"/>
              </w:rPr>
              <w:t>а товары, которые стали модными</w:t>
            </w:r>
            <w:r w:rsidRPr="00EB5721">
              <w:rPr>
                <w:rFonts w:ascii="Times New Roman" w:hAnsi="Times New Roman" w:cs="Times New Roman"/>
                <w:color w:val="000000" w:themeColor="text1"/>
              </w:rPr>
              <w:t>?»</w:t>
            </w:r>
          </w:p>
        </w:tc>
        <w:tc>
          <w:tcPr>
            <w:tcW w:w="993"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Частота</w:t>
            </w:r>
          </w:p>
        </w:tc>
        <w:tc>
          <w:tcPr>
            <w:tcW w:w="1417"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Накопленный процент</w:t>
            </w:r>
          </w:p>
        </w:tc>
      </w:tr>
      <w:tr w:rsidR="0033251C" w:rsidRPr="009944B9" w:rsidTr="0033251C">
        <w:trPr>
          <w:trHeight w:val="615"/>
          <w:jc w:val="center"/>
        </w:trPr>
        <w:tc>
          <w:tcPr>
            <w:tcW w:w="3387" w:type="dxa"/>
            <w:tcBorders>
              <w:top w:val="single" w:sz="12" w:space="0" w:color="000000"/>
              <w:left w:val="single" w:sz="12" w:space="0" w:color="000000"/>
              <w:bottom w:val="single" w:sz="8"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Да, модные товары привлекают мое внимание</w:t>
            </w:r>
          </w:p>
        </w:tc>
        <w:tc>
          <w:tcPr>
            <w:tcW w:w="993"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16</w:t>
            </w:r>
          </w:p>
        </w:tc>
        <w:tc>
          <w:tcPr>
            <w:tcW w:w="1417"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33251C" w:rsidRPr="009944B9" w:rsidTr="0033251C">
        <w:trPr>
          <w:trHeight w:val="600"/>
          <w:jc w:val="center"/>
        </w:trPr>
        <w:tc>
          <w:tcPr>
            <w:tcW w:w="3387" w:type="dxa"/>
            <w:tcBorders>
              <w:top w:val="single" w:sz="8" w:space="0" w:color="000000"/>
              <w:left w:val="single" w:sz="12" w:space="0" w:color="000000"/>
              <w:bottom w:val="single" w:sz="8"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Скорее да, это характерно для меня</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r>
      <w:tr w:rsidR="0033251C" w:rsidRPr="009944B9" w:rsidTr="0033251C">
        <w:trPr>
          <w:trHeight w:val="900"/>
          <w:jc w:val="center"/>
        </w:trPr>
        <w:tc>
          <w:tcPr>
            <w:tcW w:w="3387" w:type="dxa"/>
            <w:tcBorders>
              <w:top w:val="single" w:sz="8" w:space="0" w:color="000000"/>
              <w:left w:val="single" w:sz="12" w:space="0" w:color="000000"/>
              <w:bottom w:val="single" w:sz="8"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Скорее нет, стараюсь приобретать товары проверенных производителей</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40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33251C" w:rsidRPr="009944B9" w:rsidTr="0033251C">
        <w:trPr>
          <w:trHeight w:val="600"/>
          <w:jc w:val="center"/>
        </w:trPr>
        <w:tc>
          <w:tcPr>
            <w:tcW w:w="3387" w:type="dxa"/>
            <w:tcBorders>
              <w:top w:val="single" w:sz="8" w:space="0" w:color="000000"/>
              <w:left w:val="single" w:sz="12" w:space="0" w:color="000000"/>
              <w:bottom w:val="single" w:sz="8"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Нет, я не интересуюсь изменениями в мире моды</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22</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r w:rsidR="0033251C" w:rsidRPr="009944B9" w:rsidTr="0033251C">
        <w:trPr>
          <w:trHeight w:val="300"/>
          <w:jc w:val="center"/>
        </w:trPr>
        <w:tc>
          <w:tcPr>
            <w:tcW w:w="3387" w:type="dxa"/>
            <w:tcBorders>
              <w:top w:val="single" w:sz="8" w:space="0" w:color="000000"/>
              <w:left w:val="single" w:sz="12" w:space="0" w:color="000000"/>
              <w:bottom w:val="single" w:sz="8"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Затрудняюсь ответить</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33251C" w:rsidRPr="009944B9" w:rsidTr="0033251C">
        <w:trPr>
          <w:trHeight w:val="315"/>
          <w:jc w:val="center"/>
        </w:trPr>
        <w:tc>
          <w:tcPr>
            <w:tcW w:w="3387" w:type="dxa"/>
            <w:tcBorders>
              <w:top w:val="single" w:sz="8" w:space="0" w:color="000000"/>
              <w:left w:val="single" w:sz="12" w:space="0" w:color="000000"/>
              <w:bottom w:val="single" w:sz="12" w:space="0" w:color="000000"/>
              <w:right w:val="single" w:sz="8"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Всего</w:t>
            </w:r>
          </w:p>
        </w:tc>
        <w:tc>
          <w:tcPr>
            <w:tcW w:w="993"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104</w:t>
            </w:r>
          </w:p>
        </w:tc>
        <w:tc>
          <w:tcPr>
            <w:tcW w:w="1417"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59"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 </w:t>
            </w:r>
          </w:p>
        </w:tc>
      </w:tr>
    </w:tbl>
    <w:p w:rsidR="009944B9" w:rsidRPr="00EB5721" w:rsidRDefault="009944B9" w:rsidP="0033251C">
      <w:pPr>
        <w:spacing w:after="0" w:line="360" w:lineRule="auto"/>
        <w:jc w:val="center"/>
        <w:rPr>
          <w:noProof/>
          <w:sz w:val="20"/>
          <w:lang w:eastAsia="ru-RU"/>
        </w:rPr>
      </w:pPr>
      <w:r>
        <w:rPr>
          <w:noProof/>
          <w:sz w:val="20"/>
          <w:lang w:eastAsia="ru-RU"/>
        </w:rPr>
        <w:fldChar w:fldCharType="end"/>
      </w:r>
    </w:p>
    <w:p w:rsidR="00EC19E0" w:rsidRDefault="00EC19E0" w:rsidP="009944B9">
      <w:pPr>
        <w:spacing w:after="0" w:line="360" w:lineRule="auto"/>
        <w:jc w:val="right"/>
        <w:rPr>
          <w:rFonts w:ascii="Times New Roman" w:hAnsi="Times New Roman" w:cs="Times New Roman"/>
          <w:color w:val="000000" w:themeColor="text1"/>
        </w:rPr>
      </w:pPr>
    </w:p>
    <w:p w:rsidR="00EC19E0" w:rsidRDefault="00EC19E0" w:rsidP="00EC19E0">
      <w:pPr>
        <w:spacing w:after="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Также несмотря на то, что у опрошенных студентов в какой-то степени существует потребность к демонстрации индивидуальности, они не готовы переплачивать за вещь, которая может сделать их уникальными (Табл. 13). </w:t>
      </w:r>
    </w:p>
    <w:p w:rsidR="009944B9" w:rsidRPr="009944B9" w:rsidRDefault="00C35D29" w:rsidP="009944B9">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13</w:t>
      </w:r>
      <w:r w:rsidR="00EB5721" w:rsidRPr="00EB5721">
        <w:rPr>
          <w:rFonts w:ascii="Times New Roman" w:hAnsi="Times New Roman" w:cs="Times New Roman"/>
          <w:color w:val="000000" w:themeColor="text1"/>
        </w:rPr>
        <w:t>.</w:t>
      </w:r>
      <w:r w:rsidR="009B5B32">
        <w:rPr>
          <w:rFonts w:ascii="Times New Roman" w:hAnsi="Times New Roman" w:cs="Times New Roman"/>
          <w:color w:val="000000" w:themeColor="text1"/>
        </w:rPr>
        <w:t xml:space="preserve"> «</w:t>
      </w:r>
      <w:r w:rsidR="009B5B32" w:rsidRPr="009B5B32">
        <w:rPr>
          <w:rFonts w:ascii="Times New Roman" w:hAnsi="Times New Roman" w:cs="Times New Roman"/>
          <w:color w:val="000000" w:themeColor="text1"/>
        </w:rPr>
        <w:t>Готовы ли Вы приобрести вещь, которая стоит дороже, чем хотелось бы, но ее наличие сделает вас уникальным?</w:t>
      </w:r>
      <w:r w:rsidR="009B5B32">
        <w:rPr>
          <w:rFonts w:ascii="Times New Roman" w:hAnsi="Times New Roman" w:cs="Times New Roman"/>
          <w:color w:val="000000" w:themeColor="text1"/>
        </w:rPr>
        <w:t>»</w:t>
      </w:r>
      <w:r w:rsidR="00EB5721" w:rsidRPr="00EB5721">
        <w:rPr>
          <w:rFonts w:ascii="Times New Roman" w:hAnsi="Times New Roman" w:cs="Times New Roman"/>
          <w:color w:val="000000" w:themeColor="text1"/>
        </w:rPr>
        <w:t xml:space="preserve"> </w:t>
      </w:r>
      <w:r w:rsidR="009944B9">
        <w:fldChar w:fldCharType="begin"/>
      </w:r>
      <w:r w:rsidR="009944B9">
        <w:instrText xml:space="preserve"> LINK Excel.Sheet.12 "Книга1" "Лист2!R28C10:R34C15" \a \f 4 \h  \* MERGEFORMAT </w:instrText>
      </w:r>
      <w:r w:rsidR="009944B9">
        <w:fldChar w:fldCharType="separate"/>
      </w:r>
    </w:p>
    <w:tbl>
      <w:tblPr>
        <w:tblW w:w="7498" w:type="dxa"/>
        <w:jc w:val="center"/>
        <w:tblLook w:val="04A0" w:firstRow="1" w:lastRow="0" w:firstColumn="1" w:lastColumn="0" w:noHBand="0" w:noVBand="1"/>
      </w:tblPr>
      <w:tblGrid>
        <w:gridCol w:w="3671"/>
        <w:gridCol w:w="992"/>
        <w:gridCol w:w="1276"/>
        <w:gridCol w:w="1559"/>
      </w:tblGrid>
      <w:tr w:rsidR="0033251C" w:rsidRPr="009944B9" w:rsidTr="003F232C">
        <w:trPr>
          <w:trHeight w:val="444"/>
          <w:jc w:val="center"/>
        </w:trPr>
        <w:tc>
          <w:tcPr>
            <w:tcW w:w="367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33251C" w:rsidRPr="009944B9" w:rsidRDefault="00D84E07" w:rsidP="009944B9">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themeColor="text1"/>
              </w:rPr>
              <w:t>«</w:t>
            </w:r>
            <w:r w:rsidRPr="009B5B32">
              <w:rPr>
                <w:rFonts w:ascii="Times New Roman" w:hAnsi="Times New Roman" w:cs="Times New Roman"/>
                <w:color w:val="000000" w:themeColor="text1"/>
              </w:rPr>
              <w:t>Готовы ли Вы приобрести вещь, которая стоит дороже, чем хотелось бы, но ее наличие сделает вас уникальным?</w:t>
            </w:r>
            <w:r>
              <w:rPr>
                <w:rFonts w:ascii="Times New Roman" w:hAnsi="Times New Roman" w:cs="Times New Roman"/>
                <w:color w:val="000000" w:themeColor="text1"/>
              </w:rPr>
              <w:t>»</w:t>
            </w:r>
          </w:p>
        </w:tc>
        <w:tc>
          <w:tcPr>
            <w:tcW w:w="992"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33251C" w:rsidRPr="009944B9" w:rsidRDefault="0033251C" w:rsidP="009944B9">
            <w:pPr>
              <w:spacing w:after="0" w:line="240" w:lineRule="auto"/>
              <w:jc w:val="center"/>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Накопленный процент</w:t>
            </w:r>
          </w:p>
        </w:tc>
      </w:tr>
      <w:tr w:rsidR="0033251C" w:rsidRPr="009944B9" w:rsidTr="00D84E07">
        <w:trPr>
          <w:trHeight w:val="433"/>
          <w:jc w:val="center"/>
        </w:trPr>
        <w:tc>
          <w:tcPr>
            <w:tcW w:w="3671" w:type="dxa"/>
            <w:tcBorders>
              <w:top w:val="single" w:sz="12" w:space="0" w:color="000000"/>
              <w:left w:val="single" w:sz="12" w:space="0" w:color="000000"/>
              <w:bottom w:val="single" w:sz="8"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Да, я куплю эту вещь</w:t>
            </w:r>
          </w:p>
        </w:tc>
        <w:tc>
          <w:tcPr>
            <w:tcW w:w="992" w:type="dxa"/>
            <w:tcBorders>
              <w:top w:val="single" w:sz="12" w:space="0" w:color="000000"/>
              <w:left w:val="nil"/>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6</w:t>
            </w:r>
          </w:p>
        </w:tc>
        <w:tc>
          <w:tcPr>
            <w:tcW w:w="1276"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33251C" w:rsidRPr="009944B9" w:rsidTr="00D84E07">
        <w:trPr>
          <w:trHeight w:val="423"/>
          <w:jc w:val="center"/>
        </w:trPr>
        <w:tc>
          <w:tcPr>
            <w:tcW w:w="3671" w:type="dxa"/>
            <w:tcBorders>
              <w:top w:val="single" w:sz="8" w:space="0" w:color="000000"/>
              <w:left w:val="single" w:sz="12" w:space="0" w:color="000000"/>
              <w:bottom w:val="single" w:sz="8"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Скорее куплю, чем нет</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33251C" w:rsidRPr="009944B9" w:rsidTr="00D84E07">
        <w:trPr>
          <w:trHeight w:val="359"/>
          <w:jc w:val="center"/>
        </w:trPr>
        <w:tc>
          <w:tcPr>
            <w:tcW w:w="3671" w:type="dxa"/>
            <w:tcBorders>
              <w:top w:val="single" w:sz="8" w:space="0" w:color="000000"/>
              <w:left w:val="single" w:sz="12" w:space="0" w:color="000000"/>
              <w:bottom w:val="single" w:sz="8"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Скорее куплю, чем нет</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52</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33251C" w:rsidRPr="009944B9" w:rsidTr="00D84E07">
        <w:trPr>
          <w:trHeight w:val="405"/>
          <w:jc w:val="center"/>
        </w:trPr>
        <w:tc>
          <w:tcPr>
            <w:tcW w:w="3671" w:type="dxa"/>
            <w:tcBorders>
              <w:top w:val="single" w:sz="8" w:space="0" w:color="000000"/>
              <w:left w:val="single" w:sz="12" w:space="0" w:color="000000"/>
              <w:bottom w:val="single" w:sz="8"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Точно не куплю</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r w:rsidR="0033251C" w:rsidRPr="009944B9" w:rsidTr="00D84E07">
        <w:trPr>
          <w:trHeight w:val="211"/>
          <w:jc w:val="center"/>
        </w:trPr>
        <w:tc>
          <w:tcPr>
            <w:tcW w:w="3671" w:type="dxa"/>
            <w:tcBorders>
              <w:top w:val="single" w:sz="8" w:space="0" w:color="000000"/>
              <w:left w:val="single" w:sz="12" w:space="0" w:color="000000"/>
              <w:bottom w:val="single" w:sz="8"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Затрудняюсь ответить</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33251C" w:rsidRPr="009944B9" w:rsidTr="00D84E07">
        <w:trPr>
          <w:trHeight w:val="222"/>
          <w:jc w:val="center"/>
        </w:trPr>
        <w:tc>
          <w:tcPr>
            <w:tcW w:w="3671" w:type="dxa"/>
            <w:tcBorders>
              <w:top w:val="single" w:sz="8" w:space="0" w:color="000000"/>
              <w:left w:val="single" w:sz="12" w:space="0" w:color="000000"/>
              <w:bottom w:val="single" w:sz="12" w:space="0" w:color="000000"/>
              <w:right w:val="single" w:sz="12" w:space="0" w:color="000000"/>
            </w:tcBorders>
            <w:shd w:val="clear" w:color="auto" w:fill="auto"/>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Всего</w:t>
            </w:r>
          </w:p>
        </w:tc>
        <w:tc>
          <w:tcPr>
            <w:tcW w:w="992" w:type="dxa"/>
            <w:tcBorders>
              <w:top w:val="single" w:sz="8" w:space="0" w:color="000000"/>
              <w:left w:val="nil"/>
              <w:bottom w:val="single" w:sz="12"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104</w:t>
            </w:r>
          </w:p>
        </w:tc>
        <w:tc>
          <w:tcPr>
            <w:tcW w:w="1276"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33251C" w:rsidRPr="009944B9" w:rsidRDefault="0033251C" w:rsidP="009944B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59"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33251C" w:rsidRPr="009944B9" w:rsidRDefault="0033251C" w:rsidP="009944B9">
            <w:pPr>
              <w:spacing w:after="0" w:line="240" w:lineRule="auto"/>
              <w:rPr>
                <w:rFonts w:ascii="Times New Roman" w:eastAsia="Times New Roman" w:hAnsi="Times New Roman" w:cs="Times New Roman"/>
                <w:color w:val="000000"/>
                <w:lang w:eastAsia="ru-RU"/>
              </w:rPr>
            </w:pPr>
            <w:r w:rsidRPr="009944B9">
              <w:rPr>
                <w:rFonts w:ascii="Times New Roman" w:eastAsia="Times New Roman" w:hAnsi="Times New Roman" w:cs="Times New Roman"/>
                <w:color w:val="000000"/>
                <w:lang w:eastAsia="ru-RU"/>
              </w:rPr>
              <w:t> </w:t>
            </w:r>
          </w:p>
        </w:tc>
      </w:tr>
    </w:tbl>
    <w:p w:rsidR="00EB5721" w:rsidRPr="009B5B32" w:rsidRDefault="009944B9" w:rsidP="009B5B32">
      <w:pPr>
        <w:spacing w:after="0" w:line="360" w:lineRule="auto"/>
        <w:jc w:val="right"/>
        <w:rPr>
          <w:rFonts w:ascii="Times New Roman" w:hAnsi="Times New Roman" w:cs="Times New Roman"/>
          <w:color w:val="000000" w:themeColor="text1"/>
          <w:lang w:val="en-US"/>
        </w:rPr>
      </w:pPr>
      <w:r>
        <w:rPr>
          <w:rFonts w:ascii="Times New Roman" w:hAnsi="Times New Roman" w:cs="Times New Roman"/>
          <w:color w:val="000000" w:themeColor="text1"/>
        </w:rPr>
        <w:fldChar w:fldCharType="end"/>
      </w:r>
    </w:p>
    <w:p w:rsidR="00A1554D" w:rsidRDefault="00A1554D" w:rsidP="00A1554D">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Таким образом, хоть респонденты и интересуются модными товарами, и существует тенденция к демонстрации с их помощью своей уникальности, этого недостаточно, чтобы утверждать, что у них превалирует демонстративная модель потребления.</w:t>
      </w:r>
      <w:r w:rsidR="003A0D3A">
        <w:rPr>
          <w:rFonts w:ascii="Times New Roman" w:hAnsi="Times New Roman" w:cs="Times New Roman"/>
          <w:color w:val="000000" w:themeColor="text1"/>
          <w:sz w:val="24"/>
        </w:rPr>
        <w:t xml:space="preserve"> </w:t>
      </w:r>
      <w:r w:rsidR="003A0D3A" w:rsidRPr="00570826">
        <w:rPr>
          <w:rFonts w:ascii="Times New Roman" w:hAnsi="Times New Roman" w:cs="Times New Roman"/>
          <w:color w:val="000000" w:themeColor="text1"/>
          <w:sz w:val="24"/>
        </w:rPr>
        <w:t>Скорее, модель потребл</w:t>
      </w:r>
      <w:r w:rsidR="00570826">
        <w:rPr>
          <w:rFonts w:ascii="Times New Roman" w:hAnsi="Times New Roman" w:cs="Times New Roman"/>
          <w:color w:val="000000" w:themeColor="text1"/>
          <w:sz w:val="24"/>
        </w:rPr>
        <w:t>ения можно охарактеризовать как сложную и неуверенную.</w:t>
      </w:r>
      <w:r>
        <w:rPr>
          <w:rFonts w:ascii="Times New Roman" w:hAnsi="Times New Roman" w:cs="Times New Roman"/>
          <w:color w:val="000000" w:themeColor="text1"/>
          <w:sz w:val="24"/>
        </w:rPr>
        <w:t xml:space="preserve"> Соответственно, гипотеза не подтвердилась.</w:t>
      </w:r>
    </w:p>
    <w:p w:rsidR="00A1554D" w:rsidRDefault="00A1554D" w:rsidP="00EB5721">
      <w:pPr>
        <w:spacing w:after="0" w:line="360" w:lineRule="auto"/>
        <w:ind w:firstLine="709"/>
        <w:jc w:val="both"/>
        <w:rPr>
          <w:rFonts w:ascii="Times New Roman" w:hAnsi="Times New Roman" w:cs="Times New Roman"/>
          <w:b/>
          <w:color w:val="000000" w:themeColor="text1"/>
          <w:sz w:val="24"/>
        </w:rPr>
      </w:pP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Гипотеза №2</w:t>
      </w:r>
      <w:r w:rsidRPr="00EB5721">
        <w:rPr>
          <w:rFonts w:ascii="Times New Roman" w:hAnsi="Times New Roman" w:cs="Times New Roman"/>
          <w:b/>
          <w:color w:val="000000" w:themeColor="text1"/>
          <w:sz w:val="24"/>
        </w:rPr>
        <w:t>.</w:t>
      </w:r>
      <w:r w:rsidRPr="00EB5721">
        <w:rPr>
          <w:rFonts w:ascii="Times New Roman" w:hAnsi="Times New Roman" w:cs="Times New Roman"/>
          <w:color w:val="000000" w:themeColor="text1"/>
          <w:sz w:val="24"/>
        </w:rPr>
        <w:t xml:space="preserve"> В формировании потребительского поведения студентов государственного ун</w:t>
      </w:r>
      <w:r>
        <w:rPr>
          <w:rFonts w:ascii="Times New Roman" w:hAnsi="Times New Roman" w:cs="Times New Roman"/>
          <w:color w:val="000000" w:themeColor="text1"/>
          <w:sz w:val="24"/>
        </w:rPr>
        <w:t>и</w:t>
      </w:r>
      <w:r w:rsidRPr="00EB5721">
        <w:rPr>
          <w:rFonts w:ascii="Times New Roman" w:hAnsi="Times New Roman" w:cs="Times New Roman"/>
          <w:color w:val="000000" w:themeColor="text1"/>
          <w:sz w:val="24"/>
        </w:rPr>
        <w:t>верситета «Дубна» определяющую роль играе</w:t>
      </w:r>
      <w:r>
        <w:rPr>
          <w:rFonts w:ascii="Times New Roman" w:hAnsi="Times New Roman" w:cs="Times New Roman"/>
          <w:color w:val="000000" w:themeColor="text1"/>
          <w:sz w:val="24"/>
        </w:rPr>
        <w:t>т социальный фактор потребитель</w:t>
      </w:r>
      <w:r w:rsidRPr="00EB5721">
        <w:rPr>
          <w:rFonts w:ascii="Times New Roman" w:hAnsi="Times New Roman" w:cs="Times New Roman"/>
          <w:color w:val="000000" w:themeColor="text1"/>
          <w:sz w:val="24"/>
        </w:rPr>
        <w:t>ского поведения.</w:t>
      </w:r>
    </w:p>
    <w:p w:rsidR="00EB5721" w:rsidRDefault="0031173E" w:rsidP="00EB5721">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Для проверки данной гипотезы</w:t>
      </w:r>
      <w:r w:rsidR="00EB5721" w:rsidRPr="00EB5721">
        <w:rPr>
          <w:rFonts w:ascii="Times New Roman" w:hAnsi="Times New Roman" w:cs="Times New Roman"/>
          <w:color w:val="000000" w:themeColor="text1"/>
          <w:sz w:val="24"/>
        </w:rPr>
        <w:t xml:space="preserve"> был</w:t>
      </w:r>
      <w:r>
        <w:rPr>
          <w:rFonts w:ascii="Times New Roman" w:hAnsi="Times New Roman" w:cs="Times New Roman"/>
          <w:color w:val="000000" w:themeColor="text1"/>
          <w:sz w:val="24"/>
        </w:rPr>
        <w:t xml:space="preserve"> задан вопрос </w:t>
      </w:r>
      <w:r>
        <w:rPr>
          <w:rFonts w:ascii="Times New Roman" w:hAnsi="Times New Roman" w:cs="Times New Roman"/>
          <w:color w:val="000000" w:themeColor="text1"/>
        </w:rPr>
        <w:t>«</w:t>
      </w:r>
      <w:r w:rsidRPr="004114C6">
        <w:rPr>
          <w:rFonts w:ascii="Times New Roman" w:hAnsi="Times New Roman" w:cs="Times New Roman"/>
          <w:color w:val="000000" w:themeColor="text1"/>
        </w:rPr>
        <w:t>Всегда ли Вы принимаете решение о покупке товара, руководствуясь только личными убеждениями?</w:t>
      </w:r>
      <w:r>
        <w:rPr>
          <w:rFonts w:ascii="Times New Roman" w:hAnsi="Times New Roman" w:cs="Times New Roman"/>
          <w:color w:val="000000" w:themeColor="text1"/>
        </w:rPr>
        <w:t xml:space="preserve">». </w:t>
      </w:r>
      <w:r w:rsidR="00EB5721" w:rsidRPr="00EB5721">
        <w:rPr>
          <w:rFonts w:ascii="Times New Roman" w:hAnsi="Times New Roman" w:cs="Times New Roman"/>
          <w:color w:val="000000" w:themeColor="text1"/>
          <w:sz w:val="24"/>
        </w:rPr>
        <w:t xml:space="preserve">С </w:t>
      </w:r>
      <w:r>
        <w:rPr>
          <w:rFonts w:ascii="Times New Roman" w:hAnsi="Times New Roman" w:cs="Times New Roman"/>
          <w:color w:val="000000" w:themeColor="text1"/>
          <w:sz w:val="24"/>
        </w:rPr>
        <w:t>его помощью</w:t>
      </w:r>
      <w:r w:rsidR="00EB5721" w:rsidRPr="00EB5721">
        <w:rPr>
          <w:rFonts w:ascii="Times New Roman" w:hAnsi="Times New Roman" w:cs="Times New Roman"/>
          <w:color w:val="000000" w:themeColor="text1"/>
          <w:sz w:val="24"/>
        </w:rPr>
        <w:t xml:space="preserve"> удалось выяснить, что </w:t>
      </w:r>
      <w:r w:rsidR="009B5B32">
        <w:rPr>
          <w:rFonts w:ascii="Times New Roman" w:hAnsi="Times New Roman" w:cs="Times New Roman"/>
          <w:color w:val="000000" w:themeColor="text1"/>
          <w:sz w:val="24"/>
        </w:rPr>
        <w:t>около 60% респондентов при покупке товаров чаще всего опираются на мнение представителей референтных групп, знач</w:t>
      </w:r>
      <w:r>
        <w:rPr>
          <w:rFonts w:ascii="Times New Roman" w:hAnsi="Times New Roman" w:cs="Times New Roman"/>
          <w:color w:val="000000" w:themeColor="text1"/>
          <w:sz w:val="24"/>
        </w:rPr>
        <w:t>имых для него людей. Из них 48</w:t>
      </w:r>
      <w:r w:rsidR="009B5B32">
        <w:rPr>
          <w:rFonts w:ascii="Times New Roman" w:hAnsi="Times New Roman" w:cs="Times New Roman"/>
          <w:color w:val="000000" w:themeColor="text1"/>
          <w:sz w:val="24"/>
        </w:rPr>
        <w:t>% иногда прибегают к помощи друзей и родственников</w:t>
      </w:r>
      <w:r>
        <w:rPr>
          <w:rFonts w:ascii="Times New Roman" w:hAnsi="Times New Roman" w:cs="Times New Roman"/>
          <w:color w:val="000000" w:themeColor="text1"/>
          <w:sz w:val="24"/>
        </w:rPr>
        <w:t>, 19</w:t>
      </w:r>
      <w:r w:rsidR="004114C6">
        <w:rPr>
          <w:rFonts w:ascii="Times New Roman" w:hAnsi="Times New Roman" w:cs="Times New Roman"/>
          <w:color w:val="000000" w:themeColor="text1"/>
          <w:sz w:val="24"/>
        </w:rPr>
        <w:t>% в принципе никогда не могут самостоят</w:t>
      </w:r>
      <w:r>
        <w:rPr>
          <w:rFonts w:ascii="Times New Roman" w:hAnsi="Times New Roman" w:cs="Times New Roman"/>
          <w:color w:val="000000" w:themeColor="text1"/>
          <w:sz w:val="24"/>
        </w:rPr>
        <w:t>ельно принять решение о покупке (Табл. 14).</w:t>
      </w:r>
    </w:p>
    <w:p w:rsidR="00C36D8C" w:rsidRPr="00C36D8C" w:rsidRDefault="009B5B32" w:rsidP="00C36D8C">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14</w:t>
      </w:r>
      <w:r w:rsidR="00EB5721" w:rsidRPr="00EB5721">
        <w:rPr>
          <w:rFonts w:ascii="Times New Roman" w:hAnsi="Times New Roman" w:cs="Times New Roman"/>
          <w:color w:val="000000" w:themeColor="text1"/>
        </w:rPr>
        <w:t xml:space="preserve">. </w:t>
      </w:r>
      <w:r w:rsidR="004114C6">
        <w:rPr>
          <w:rFonts w:ascii="Times New Roman" w:hAnsi="Times New Roman" w:cs="Times New Roman"/>
          <w:color w:val="000000" w:themeColor="text1"/>
        </w:rPr>
        <w:t>«</w:t>
      </w:r>
      <w:r w:rsidR="004114C6" w:rsidRPr="004114C6">
        <w:rPr>
          <w:rFonts w:ascii="Times New Roman" w:hAnsi="Times New Roman" w:cs="Times New Roman"/>
          <w:color w:val="000000" w:themeColor="text1"/>
        </w:rPr>
        <w:t>Всегда ли Вы принимаете решение о покупке товара, руководствуясь только личными убеждениями?</w:t>
      </w:r>
      <w:r w:rsidR="004114C6">
        <w:rPr>
          <w:rFonts w:ascii="Times New Roman" w:hAnsi="Times New Roman" w:cs="Times New Roman"/>
          <w:color w:val="000000" w:themeColor="text1"/>
        </w:rPr>
        <w:t>»</w:t>
      </w:r>
      <w:r w:rsidR="00C36D8C">
        <w:fldChar w:fldCharType="begin"/>
      </w:r>
      <w:r w:rsidR="00C36D8C">
        <w:instrText xml:space="preserve"> LINK Excel.Sheet.12 "Книга1" "Лист3!R3C2:R9C7" \a \f 4 \h  \* MERGEFORMAT </w:instrText>
      </w:r>
      <w:r w:rsidR="00C36D8C">
        <w:fldChar w:fldCharType="separate"/>
      </w:r>
    </w:p>
    <w:tbl>
      <w:tblPr>
        <w:tblW w:w="7640" w:type="dxa"/>
        <w:jc w:val="center"/>
        <w:tblLook w:val="04A0" w:firstRow="1" w:lastRow="0" w:firstColumn="1" w:lastColumn="0" w:noHBand="0" w:noVBand="1"/>
      </w:tblPr>
      <w:tblGrid>
        <w:gridCol w:w="3813"/>
        <w:gridCol w:w="992"/>
        <w:gridCol w:w="1276"/>
        <w:gridCol w:w="1559"/>
      </w:tblGrid>
      <w:tr w:rsidR="005A7CB5" w:rsidRPr="00C36D8C" w:rsidTr="005A7CB5">
        <w:trPr>
          <w:trHeight w:val="610"/>
          <w:jc w:val="center"/>
        </w:trPr>
        <w:tc>
          <w:tcPr>
            <w:tcW w:w="381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5A7CB5" w:rsidRPr="00C36D8C" w:rsidRDefault="005A7CB5" w:rsidP="00C36D8C">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themeColor="text1"/>
              </w:rPr>
              <w:t>«</w:t>
            </w:r>
            <w:r w:rsidRPr="004114C6">
              <w:rPr>
                <w:rFonts w:ascii="Times New Roman" w:hAnsi="Times New Roman" w:cs="Times New Roman"/>
                <w:color w:val="000000" w:themeColor="text1"/>
              </w:rPr>
              <w:t>Всегда ли Вы принимаете решение о покупке товара, руководствуясь только личными убеждениями?</w:t>
            </w:r>
            <w:r>
              <w:rPr>
                <w:rFonts w:ascii="Times New Roman" w:hAnsi="Times New Roman" w:cs="Times New Roman"/>
                <w:color w:val="000000" w:themeColor="text1"/>
              </w:rPr>
              <w:t>»</w:t>
            </w:r>
          </w:p>
        </w:tc>
        <w:tc>
          <w:tcPr>
            <w:tcW w:w="992"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A7CB5" w:rsidRPr="00C36D8C" w:rsidRDefault="005A7CB5" w:rsidP="00C36D8C">
            <w:pPr>
              <w:spacing w:after="0" w:line="240" w:lineRule="auto"/>
              <w:jc w:val="center"/>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A7CB5" w:rsidRPr="00C36D8C" w:rsidRDefault="005A7CB5" w:rsidP="00C36D8C">
            <w:pPr>
              <w:spacing w:after="0" w:line="240" w:lineRule="auto"/>
              <w:jc w:val="center"/>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5A7CB5" w:rsidRPr="00C36D8C" w:rsidRDefault="005A7CB5" w:rsidP="00C36D8C">
            <w:pPr>
              <w:spacing w:after="0" w:line="240" w:lineRule="auto"/>
              <w:jc w:val="center"/>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Накопленный процент</w:t>
            </w:r>
          </w:p>
        </w:tc>
      </w:tr>
      <w:tr w:rsidR="005A7CB5" w:rsidRPr="00C36D8C" w:rsidTr="005A7CB5">
        <w:trPr>
          <w:trHeight w:val="404"/>
          <w:jc w:val="center"/>
        </w:trPr>
        <w:tc>
          <w:tcPr>
            <w:tcW w:w="3813" w:type="dxa"/>
            <w:tcBorders>
              <w:top w:val="single" w:sz="12" w:space="0" w:color="000000"/>
              <w:left w:val="single" w:sz="12" w:space="0" w:color="000000"/>
              <w:bottom w:val="single" w:sz="8"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Да, для меня важнее всего мой комфорт</w:t>
            </w:r>
          </w:p>
        </w:tc>
        <w:tc>
          <w:tcPr>
            <w:tcW w:w="992"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26</w:t>
            </w:r>
          </w:p>
        </w:tc>
        <w:tc>
          <w:tcPr>
            <w:tcW w:w="1276"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5A7CB5" w:rsidRPr="00C36D8C" w:rsidTr="005A7CB5">
        <w:trPr>
          <w:trHeight w:val="394"/>
          <w:jc w:val="center"/>
        </w:trPr>
        <w:tc>
          <w:tcPr>
            <w:tcW w:w="3813"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Иногда прибегаю к помощи друзей и родственников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5A7CB5" w:rsidRPr="00C36D8C" w:rsidTr="005A7CB5">
        <w:trPr>
          <w:trHeight w:val="591"/>
          <w:jc w:val="center"/>
        </w:trPr>
        <w:tc>
          <w:tcPr>
            <w:tcW w:w="3813"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lastRenderedPageBreak/>
              <w:t>Часто обращаю внимание на то, что покупают мои «кумиры»</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5A7CB5" w:rsidRPr="00C36D8C" w:rsidTr="005A7CB5">
        <w:trPr>
          <w:trHeight w:val="404"/>
          <w:jc w:val="center"/>
        </w:trPr>
        <w:tc>
          <w:tcPr>
            <w:tcW w:w="3813"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Никогда не могу принять решение самостоятельно</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r w:rsidR="005A7CB5" w:rsidRPr="00C36D8C" w:rsidTr="005A7CB5">
        <w:trPr>
          <w:trHeight w:val="206"/>
          <w:jc w:val="center"/>
        </w:trPr>
        <w:tc>
          <w:tcPr>
            <w:tcW w:w="3813"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Затрудняюсь ответить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5A7CB5" w:rsidRPr="00C36D8C" w:rsidTr="005A7CB5">
        <w:trPr>
          <w:trHeight w:val="206"/>
          <w:jc w:val="center"/>
        </w:trPr>
        <w:tc>
          <w:tcPr>
            <w:tcW w:w="3813" w:type="dxa"/>
            <w:tcBorders>
              <w:top w:val="single" w:sz="8" w:space="0" w:color="000000"/>
              <w:left w:val="single" w:sz="12" w:space="0" w:color="000000"/>
              <w:bottom w:val="single" w:sz="12" w:space="0" w:color="000000"/>
              <w:right w:val="single" w:sz="8" w:space="0" w:color="000000"/>
            </w:tcBorders>
            <w:shd w:val="clear" w:color="auto" w:fill="auto"/>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Всего</w:t>
            </w:r>
          </w:p>
        </w:tc>
        <w:tc>
          <w:tcPr>
            <w:tcW w:w="992"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104</w:t>
            </w:r>
          </w:p>
        </w:tc>
        <w:tc>
          <w:tcPr>
            <w:tcW w:w="1276"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5A7CB5" w:rsidRPr="00C36D8C" w:rsidRDefault="005A7CB5" w:rsidP="00C36D8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59"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5A7CB5" w:rsidRPr="00C36D8C" w:rsidRDefault="005A7CB5" w:rsidP="00C36D8C">
            <w:pPr>
              <w:spacing w:after="0" w:line="240" w:lineRule="auto"/>
              <w:rPr>
                <w:rFonts w:ascii="Times New Roman" w:eastAsia="Times New Roman" w:hAnsi="Times New Roman" w:cs="Times New Roman"/>
                <w:color w:val="000000"/>
                <w:lang w:eastAsia="ru-RU"/>
              </w:rPr>
            </w:pPr>
            <w:r w:rsidRPr="00C36D8C">
              <w:rPr>
                <w:rFonts w:ascii="Times New Roman" w:eastAsia="Times New Roman" w:hAnsi="Times New Roman" w:cs="Times New Roman"/>
                <w:color w:val="000000"/>
                <w:lang w:eastAsia="ru-RU"/>
              </w:rPr>
              <w:t> </w:t>
            </w:r>
          </w:p>
        </w:tc>
      </w:tr>
    </w:tbl>
    <w:p w:rsidR="0031173E" w:rsidRDefault="00C36D8C" w:rsidP="0031173E">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fldChar w:fldCharType="end"/>
      </w:r>
    </w:p>
    <w:p w:rsidR="0031173E" w:rsidRPr="004114C6" w:rsidRDefault="0031173E" w:rsidP="0031173E">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Также у подавляющего большинства респондентов отмечена потребность в получении стороннего одобрения при приобретении того или иного товара. (Табл. 15).</w:t>
      </w:r>
    </w:p>
    <w:p w:rsidR="0031173E" w:rsidRDefault="0031173E" w:rsidP="00252B24">
      <w:pPr>
        <w:spacing w:after="0" w:line="360" w:lineRule="auto"/>
        <w:rPr>
          <w:rFonts w:ascii="Times New Roman" w:hAnsi="Times New Roman" w:cs="Times New Roman"/>
          <w:color w:val="000000" w:themeColor="text1"/>
        </w:rPr>
      </w:pPr>
    </w:p>
    <w:p w:rsidR="00F5110C" w:rsidRPr="00F5110C" w:rsidRDefault="004114C6" w:rsidP="009B7FFA">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Таблица 15</w:t>
      </w:r>
      <w:r w:rsidR="00EB5721" w:rsidRPr="00EB5721">
        <w:rPr>
          <w:rFonts w:ascii="Times New Roman" w:hAnsi="Times New Roman" w:cs="Times New Roman"/>
          <w:color w:val="000000" w:themeColor="text1"/>
        </w:rPr>
        <w:t>. «</w:t>
      </w:r>
      <w:r w:rsidRPr="004114C6">
        <w:rPr>
          <w:rFonts w:ascii="Times New Roman" w:hAnsi="Times New Roman" w:cs="Times New Roman"/>
          <w:color w:val="000000" w:themeColor="text1"/>
        </w:rPr>
        <w:t>Бывает ли такое, что при выборе одежды, аксессуаров и прочего вами руководит жела</w:t>
      </w:r>
      <w:r>
        <w:rPr>
          <w:rFonts w:ascii="Times New Roman" w:hAnsi="Times New Roman" w:cs="Times New Roman"/>
          <w:color w:val="000000" w:themeColor="text1"/>
        </w:rPr>
        <w:t>ние получить чье-либо одобрение?»</w:t>
      </w:r>
      <w:r w:rsidR="00F5110C">
        <w:rPr>
          <w:noProof/>
          <w:lang w:eastAsia="ru-RU"/>
        </w:rPr>
        <w:fldChar w:fldCharType="begin"/>
      </w:r>
      <w:r w:rsidR="00F5110C">
        <w:rPr>
          <w:noProof/>
          <w:lang w:eastAsia="ru-RU"/>
        </w:rPr>
        <w:instrText xml:space="preserve"> LINK Excel.Sheet.12 "Книга1" "Лист3!R3C9:R9C14" \a \f 4 \h  \* MERGEFORMAT </w:instrText>
      </w:r>
      <w:r w:rsidR="00F5110C">
        <w:rPr>
          <w:noProof/>
          <w:lang w:eastAsia="ru-RU"/>
        </w:rPr>
        <w:fldChar w:fldCharType="separate"/>
      </w:r>
    </w:p>
    <w:tbl>
      <w:tblPr>
        <w:tblW w:w="7498" w:type="dxa"/>
        <w:jc w:val="center"/>
        <w:tblLook w:val="04A0" w:firstRow="1" w:lastRow="0" w:firstColumn="1" w:lastColumn="0" w:noHBand="0" w:noVBand="1"/>
      </w:tblPr>
      <w:tblGrid>
        <w:gridCol w:w="3529"/>
        <w:gridCol w:w="1134"/>
        <w:gridCol w:w="1276"/>
        <w:gridCol w:w="1559"/>
      </w:tblGrid>
      <w:tr w:rsidR="005A7CB5" w:rsidRPr="00F5110C" w:rsidTr="005A7CB5">
        <w:trPr>
          <w:trHeight w:val="382"/>
          <w:jc w:val="center"/>
        </w:trPr>
        <w:tc>
          <w:tcPr>
            <w:tcW w:w="352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EB5721">
              <w:rPr>
                <w:rFonts w:ascii="Times New Roman" w:hAnsi="Times New Roman" w:cs="Times New Roman"/>
                <w:color w:val="000000" w:themeColor="text1"/>
              </w:rPr>
              <w:t>«</w:t>
            </w:r>
            <w:r w:rsidRPr="004114C6">
              <w:rPr>
                <w:rFonts w:ascii="Times New Roman" w:hAnsi="Times New Roman" w:cs="Times New Roman"/>
                <w:color w:val="000000" w:themeColor="text1"/>
              </w:rPr>
              <w:t>Бывает ли такое, что при выборе одежды, аксессуаров и прочего вами руководит жела</w:t>
            </w:r>
            <w:r>
              <w:rPr>
                <w:rFonts w:ascii="Times New Roman" w:hAnsi="Times New Roman" w:cs="Times New Roman"/>
                <w:color w:val="000000" w:themeColor="text1"/>
              </w:rPr>
              <w:t>ние получить чье-либо одобрение?»</w:t>
            </w:r>
          </w:p>
        </w:tc>
        <w:tc>
          <w:tcPr>
            <w:tcW w:w="1134"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A7CB5" w:rsidRPr="00F5110C" w:rsidRDefault="005A7CB5"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5A7CB5" w:rsidRPr="00F5110C" w:rsidRDefault="005A7CB5"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5A7CB5" w:rsidRPr="00F5110C" w:rsidRDefault="005A7CB5"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Накопленный процент</w:t>
            </w:r>
          </w:p>
        </w:tc>
      </w:tr>
      <w:tr w:rsidR="005A7CB5" w:rsidRPr="00F5110C" w:rsidTr="005A7CB5">
        <w:trPr>
          <w:trHeight w:val="253"/>
          <w:jc w:val="center"/>
        </w:trPr>
        <w:tc>
          <w:tcPr>
            <w:tcW w:w="3529" w:type="dxa"/>
            <w:tcBorders>
              <w:top w:val="single" w:sz="12" w:space="0" w:color="000000"/>
              <w:left w:val="single" w:sz="12" w:space="0" w:color="000000"/>
              <w:bottom w:val="single" w:sz="8"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Почти всегда</w:t>
            </w:r>
          </w:p>
        </w:tc>
        <w:tc>
          <w:tcPr>
            <w:tcW w:w="1134"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10</w:t>
            </w:r>
          </w:p>
        </w:tc>
        <w:tc>
          <w:tcPr>
            <w:tcW w:w="1276"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5A7CB5" w:rsidRPr="00F5110C" w:rsidTr="005A7CB5">
        <w:trPr>
          <w:trHeight w:val="247"/>
          <w:jc w:val="center"/>
        </w:trPr>
        <w:tc>
          <w:tcPr>
            <w:tcW w:w="3529"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Часто</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5A7CB5" w:rsidRPr="00F5110C" w:rsidTr="005A7CB5">
        <w:trPr>
          <w:trHeight w:val="370"/>
          <w:jc w:val="center"/>
        </w:trPr>
        <w:tc>
          <w:tcPr>
            <w:tcW w:w="3529"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Иногда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r>
      <w:tr w:rsidR="005A7CB5" w:rsidRPr="00F5110C" w:rsidTr="005A7CB5">
        <w:trPr>
          <w:trHeight w:val="253"/>
          <w:jc w:val="center"/>
        </w:trPr>
        <w:tc>
          <w:tcPr>
            <w:tcW w:w="3529"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Редко</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r>
      <w:tr w:rsidR="005A7CB5" w:rsidRPr="00F5110C" w:rsidTr="005A7CB5">
        <w:trPr>
          <w:trHeight w:val="129"/>
          <w:jc w:val="center"/>
        </w:trPr>
        <w:tc>
          <w:tcPr>
            <w:tcW w:w="3529" w:type="dxa"/>
            <w:tcBorders>
              <w:top w:val="single" w:sz="8" w:space="0" w:color="000000"/>
              <w:left w:val="single" w:sz="12" w:space="0" w:color="000000"/>
              <w:bottom w:val="single" w:sz="8"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Никогда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5A7CB5" w:rsidRPr="00F5110C" w:rsidTr="005A7CB5">
        <w:trPr>
          <w:trHeight w:val="129"/>
          <w:jc w:val="center"/>
        </w:trPr>
        <w:tc>
          <w:tcPr>
            <w:tcW w:w="3529" w:type="dxa"/>
            <w:tcBorders>
              <w:top w:val="single" w:sz="8" w:space="0" w:color="000000"/>
              <w:left w:val="single" w:sz="12" w:space="0" w:color="000000"/>
              <w:bottom w:val="single" w:sz="12" w:space="0" w:color="000000"/>
              <w:right w:val="single" w:sz="8" w:space="0" w:color="000000"/>
            </w:tcBorders>
            <w:shd w:val="clear" w:color="auto" w:fill="auto"/>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Всего</w:t>
            </w:r>
          </w:p>
        </w:tc>
        <w:tc>
          <w:tcPr>
            <w:tcW w:w="1134"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5A7CB5" w:rsidRPr="00F5110C" w:rsidRDefault="005A7CB5"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104</w:t>
            </w:r>
          </w:p>
        </w:tc>
        <w:tc>
          <w:tcPr>
            <w:tcW w:w="1276"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5A7CB5" w:rsidRPr="00F5110C" w:rsidRDefault="00491156"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59"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5A7CB5" w:rsidRPr="00F5110C" w:rsidRDefault="005A7CB5"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 </w:t>
            </w:r>
          </w:p>
        </w:tc>
      </w:tr>
    </w:tbl>
    <w:p w:rsidR="0031173E" w:rsidRDefault="00F5110C" w:rsidP="0031173E">
      <w:pPr>
        <w:spacing w:after="0" w:line="360" w:lineRule="auto"/>
        <w:ind w:firstLine="709"/>
        <w:jc w:val="both"/>
        <w:rPr>
          <w:noProof/>
          <w:sz w:val="20"/>
          <w:lang w:eastAsia="ru-RU"/>
        </w:rPr>
      </w:pPr>
      <w:r>
        <w:rPr>
          <w:noProof/>
          <w:sz w:val="20"/>
          <w:lang w:eastAsia="ru-RU"/>
        </w:rPr>
        <w:fldChar w:fldCharType="end"/>
      </w:r>
    </w:p>
    <w:p w:rsidR="0031173E" w:rsidRPr="0031173E" w:rsidRDefault="0031173E" w:rsidP="0031173E">
      <w:pPr>
        <w:spacing w:after="0" w:line="360" w:lineRule="auto"/>
        <w:ind w:firstLine="709"/>
        <w:jc w:val="both"/>
        <w:rPr>
          <w:rFonts w:ascii="Times New Roman" w:hAnsi="Times New Roman" w:cs="Times New Roman"/>
          <w:color w:val="000000" w:themeColor="text1"/>
          <w:sz w:val="24"/>
        </w:rPr>
      </w:pPr>
      <w:r w:rsidRPr="0031173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Следовательно</w:t>
      </w:r>
      <w:r w:rsidRPr="00EB572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можно сделать вывод, что опрошенные студенты Университета «Дубна» склонны приобретать товары, одобренные большинством или же важными для них людьми, при этом в некоторых случаях без этого одобрения они вовсе не могут решиться на покупку (Табл. 16).</w:t>
      </w:r>
    </w:p>
    <w:p w:rsidR="00F5110C" w:rsidRPr="00F5110C" w:rsidRDefault="00F5110C" w:rsidP="00F5110C">
      <w:pPr>
        <w:spacing w:after="0" w:line="360" w:lineRule="auto"/>
        <w:jc w:val="right"/>
        <w:rPr>
          <w:rFonts w:ascii="Times New Roman" w:hAnsi="Times New Roman" w:cs="Times New Roman"/>
          <w:color w:val="000000" w:themeColor="text1"/>
        </w:rPr>
      </w:pPr>
      <w:r w:rsidRPr="00EB5721">
        <w:rPr>
          <w:rFonts w:ascii="Times New Roman" w:hAnsi="Times New Roman" w:cs="Times New Roman"/>
          <w:color w:val="000000" w:themeColor="text1"/>
        </w:rPr>
        <w:t>Таблица 16. «</w:t>
      </w:r>
      <w:r w:rsidR="004114C6" w:rsidRPr="004114C6">
        <w:rPr>
          <w:rFonts w:ascii="Times New Roman" w:hAnsi="Times New Roman" w:cs="Times New Roman"/>
          <w:color w:val="000000" w:themeColor="text1"/>
        </w:rPr>
        <w:t>Какой из това</w:t>
      </w:r>
      <w:r w:rsidR="004114C6">
        <w:rPr>
          <w:rFonts w:ascii="Times New Roman" w:hAnsi="Times New Roman" w:cs="Times New Roman"/>
          <w:color w:val="000000" w:themeColor="text1"/>
        </w:rPr>
        <w:t>ров вы вероятнее всего выберете</w:t>
      </w:r>
      <w:r w:rsidRPr="00EB5721">
        <w:rPr>
          <w:rFonts w:ascii="Times New Roman" w:hAnsi="Times New Roman" w:cs="Times New Roman"/>
          <w:color w:val="000000" w:themeColor="text1"/>
        </w:rPr>
        <w:t>?»</w:t>
      </w:r>
      <w:r>
        <w:fldChar w:fldCharType="begin"/>
      </w:r>
      <w:r>
        <w:instrText xml:space="preserve"> LINK Excel.Sheet.12 "Книга1" "Лист3!R3C16:R7C21" \a \f 4 \h  \* MERGEFORMAT </w:instrText>
      </w:r>
      <w:r>
        <w:fldChar w:fldCharType="separate"/>
      </w:r>
    </w:p>
    <w:tbl>
      <w:tblPr>
        <w:tblW w:w="7356" w:type="dxa"/>
        <w:jc w:val="center"/>
        <w:tblLook w:val="04A0" w:firstRow="1" w:lastRow="0" w:firstColumn="1" w:lastColumn="0" w:noHBand="0" w:noVBand="1"/>
      </w:tblPr>
      <w:tblGrid>
        <w:gridCol w:w="3246"/>
        <w:gridCol w:w="1275"/>
        <w:gridCol w:w="1276"/>
        <w:gridCol w:w="1559"/>
      </w:tblGrid>
      <w:tr w:rsidR="001E09B4" w:rsidRPr="00F5110C" w:rsidTr="001E09B4">
        <w:trPr>
          <w:trHeight w:val="837"/>
          <w:jc w:val="center"/>
        </w:trPr>
        <w:tc>
          <w:tcPr>
            <w:tcW w:w="324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EB5721">
              <w:rPr>
                <w:rFonts w:ascii="Times New Roman" w:hAnsi="Times New Roman" w:cs="Times New Roman"/>
                <w:color w:val="000000" w:themeColor="text1"/>
              </w:rPr>
              <w:t>«</w:t>
            </w:r>
            <w:r w:rsidRPr="004114C6">
              <w:rPr>
                <w:rFonts w:ascii="Times New Roman" w:hAnsi="Times New Roman" w:cs="Times New Roman"/>
                <w:color w:val="000000" w:themeColor="text1"/>
              </w:rPr>
              <w:t>Какой из това</w:t>
            </w:r>
            <w:r>
              <w:rPr>
                <w:rFonts w:ascii="Times New Roman" w:hAnsi="Times New Roman" w:cs="Times New Roman"/>
                <w:color w:val="000000" w:themeColor="text1"/>
              </w:rPr>
              <w:t>ров вы вероятнее всего выберете</w:t>
            </w:r>
            <w:r w:rsidRPr="00EB5721">
              <w:rPr>
                <w:rFonts w:ascii="Times New Roman" w:hAnsi="Times New Roman" w:cs="Times New Roman"/>
                <w:color w:val="000000" w:themeColor="text1"/>
              </w:rPr>
              <w:t>?»</w:t>
            </w:r>
          </w:p>
        </w:tc>
        <w:tc>
          <w:tcPr>
            <w:tcW w:w="1275"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1E09B4" w:rsidRPr="00F5110C" w:rsidRDefault="001E09B4"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Частота</w:t>
            </w:r>
          </w:p>
        </w:tc>
        <w:tc>
          <w:tcPr>
            <w:tcW w:w="1276"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1E09B4" w:rsidRPr="00F5110C" w:rsidRDefault="001E09B4"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Проценты</w:t>
            </w:r>
          </w:p>
        </w:tc>
        <w:tc>
          <w:tcPr>
            <w:tcW w:w="15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1E09B4" w:rsidRPr="00F5110C" w:rsidRDefault="001E09B4" w:rsidP="00F5110C">
            <w:pPr>
              <w:spacing w:after="0" w:line="240" w:lineRule="auto"/>
              <w:jc w:val="center"/>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Накопленный процент</w:t>
            </w:r>
          </w:p>
        </w:tc>
      </w:tr>
      <w:tr w:rsidR="001E09B4" w:rsidRPr="00F5110C" w:rsidTr="001E09B4">
        <w:trPr>
          <w:trHeight w:val="212"/>
          <w:jc w:val="center"/>
        </w:trPr>
        <w:tc>
          <w:tcPr>
            <w:tcW w:w="3246" w:type="dxa"/>
            <w:tcBorders>
              <w:top w:val="single" w:sz="12" w:space="0" w:color="000000"/>
              <w:left w:val="single" w:sz="12" w:space="0" w:color="000000"/>
              <w:bottom w:val="single" w:sz="8" w:space="0" w:color="000000"/>
              <w:right w:val="single" w:sz="12" w:space="0" w:color="000000"/>
            </w:tcBorders>
            <w:shd w:val="clear" w:color="auto" w:fill="auto"/>
            <w:hideMark/>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Товар популярного бренда, пользующегося общественным доверием</w:t>
            </w:r>
          </w:p>
        </w:tc>
        <w:tc>
          <w:tcPr>
            <w:tcW w:w="1275" w:type="dxa"/>
            <w:tcBorders>
              <w:top w:val="single" w:sz="12" w:space="0" w:color="000000"/>
              <w:left w:val="nil"/>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62</w:t>
            </w:r>
          </w:p>
        </w:tc>
        <w:tc>
          <w:tcPr>
            <w:tcW w:w="1276"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559" w:type="dxa"/>
            <w:tcBorders>
              <w:top w:val="single" w:sz="12" w:space="0" w:color="000000"/>
              <w:left w:val="single" w:sz="8" w:space="0" w:color="000000"/>
              <w:bottom w:val="single" w:sz="8" w:space="0" w:color="000000"/>
              <w:right w:val="single" w:sz="12"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r>
      <w:tr w:rsidR="001E09B4" w:rsidRPr="00F5110C" w:rsidTr="001E09B4">
        <w:trPr>
          <w:trHeight w:val="207"/>
          <w:jc w:val="center"/>
        </w:trPr>
        <w:tc>
          <w:tcPr>
            <w:tcW w:w="3246" w:type="dxa"/>
            <w:tcBorders>
              <w:top w:val="single" w:sz="8" w:space="0" w:color="000000"/>
              <w:left w:val="single" w:sz="12" w:space="0" w:color="000000"/>
              <w:bottom w:val="single" w:sz="8" w:space="0" w:color="000000"/>
              <w:right w:val="single" w:sz="12" w:space="0" w:color="000000"/>
            </w:tcBorders>
            <w:shd w:val="clear" w:color="auto" w:fill="auto"/>
            <w:hideMark/>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Малоизвестный товар, не пользующийся популярностью</w:t>
            </w:r>
          </w:p>
        </w:tc>
        <w:tc>
          <w:tcPr>
            <w:tcW w:w="1275" w:type="dxa"/>
            <w:tcBorders>
              <w:top w:val="single" w:sz="8" w:space="0" w:color="000000"/>
              <w:left w:val="nil"/>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r>
      <w:tr w:rsidR="001E09B4" w:rsidRPr="00F5110C" w:rsidTr="001E09B4">
        <w:trPr>
          <w:trHeight w:val="311"/>
          <w:jc w:val="center"/>
        </w:trPr>
        <w:tc>
          <w:tcPr>
            <w:tcW w:w="3246" w:type="dxa"/>
            <w:tcBorders>
              <w:top w:val="single" w:sz="8" w:space="0" w:color="000000"/>
              <w:left w:val="single" w:sz="12" w:space="0" w:color="000000"/>
              <w:bottom w:val="single" w:sz="8" w:space="0" w:color="000000"/>
              <w:right w:val="single" w:sz="12" w:space="0" w:color="000000"/>
            </w:tcBorders>
            <w:shd w:val="clear" w:color="auto" w:fill="auto"/>
            <w:hideMark/>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Затрудняюсь ответить</w:t>
            </w:r>
          </w:p>
        </w:tc>
        <w:tc>
          <w:tcPr>
            <w:tcW w:w="1275" w:type="dxa"/>
            <w:tcBorders>
              <w:top w:val="single" w:sz="8" w:space="0" w:color="000000"/>
              <w:left w:val="nil"/>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559"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E09B4" w:rsidRPr="00F5110C" w:rsidTr="001E09B4">
        <w:trPr>
          <w:trHeight w:val="212"/>
          <w:jc w:val="center"/>
        </w:trPr>
        <w:tc>
          <w:tcPr>
            <w:tcW w:w="3246" w:type="dxa"/>
            <w:tcBorders>
              <w:top w:val="single" w:sz="8" w:space="0" w:color="000000"/>
              <w:left w:val="single" w:sz="12" w:space="0" w:color="000000"/>
              <w:bottom w:val="single" w:sz="12" w:space="0" w:color="000000"/>
              <w:right w:val="single" w:sz="12" w:space="0" w:color="000000"/>
            </w:tcBorders>
            <w:shd w:val="clear" w:color="auto" w:fill="auto"/>
            <w:hideMark/>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Всего</w:t>
            </w:r>
          </w:p>
        </w:tc>
        <w:tc>
          <w:tcPr>
            <w:tcW w:w="1275" w:type="dxa"/>
            <w:tcBorders>
              <w:top w:val="single" w:sz="8" w:space="0" w:color="000000"/>
              <w:left w:val="nil"/>
              <w:bottom w:val="single" w:sz="12"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104</w:t>
            </w:r>
          </w:p>
        </w:tc>
        <w:tc>
          <w:tcPr>
            <w:tcW w:w="1276"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1E09B4" w:rsidRPr="00F5110C" w:rsidRDefault="001E09B4" w:rsidP="00F5110C">
            <w:pPr>
              <w:spacing w:after="0" w:line="240" w:lineRule="auto"/>
              <w:jc w:val="right"/>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0</w:t>
            </w:r>
          </w:p>
        </w:tc>
        <w:tc>
          <w:tcPr>
            <w:tcW w:w="1559" w:type="dxa"/>
            <w:tcBorders>
              <w:top w:val="single" w:sz="8" w:space="0" w:color="000000"/>
              <w:left w:val="single" w:sz="8" w:space="0" w:color="000000"/>
              <w:bottom w:val="single" w:sz="12" w:space="0" w:color="000000"/>
              <w:right w:val="single" w:sz="12" w:space="0" w:color="000000"/>
            </w:tcBorders>
            <w:shd w:val="clear" w:color="auto" w:fill="auto"/>
            <w:vAlign w:val="center"/>
            <w:hideMark/>
          </w:tcPr>
          <w:p w:rsidR="001E09B4" w:rsidRPr="00F5110C" w:rsidRDefault="001E09B4" w:rsidP="00F5110C">
            <w:pPr>
              <w:spacing w:after="0" w:line="240" w:lineRule="auto"/>
              <w:rPr>
                <w:rFonts w:ascii="Times New Roman" w:eastAsia="Times New Roman" w:hAnsi="Times New Roman" w:cs="Times New Roman"/>
                <w:color w:val="000000"/>
                <w:lang w:eastAsia="ru-RU"/>
              </w:rPr>
            </w:pPr>
            <w:r w:rsidRPr="00F5110C">
              <w:rPr>
                <w:rFonts w:ascii="Times New Roman" w:eastAsia="Times New Roman" w:hAnsi="Times New Roman" w:cs="Times New Roman"/>
                <w:color w:val="000000"/>
                <w:lang w:eastAsia="ru-RU"/>
              </w:rPr>
              <w:t> </w:t>
            </w:r>
          </w:p>
        </w:tc>
      </w:tr>
    </w:tbl>
    <w:p w:rsidR="0031173E" w:rsidRPr="0031173E" w:rsidRDefault="00F5110C" w:rsidP="0031173E">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fldChar w:fldCharType="end"/>
      </w:r>
    </w:p>
    <w:p w:rsidR="003A0D3A" w:rsidRDefault="003A0D3A" w:rsidP="003A0D3A">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Соответственно, можно утверждать, что в</w:t>
      </w:r>
      <w:r w:rsidRPr="00EB5721">
        <w:rPr>
          <w:rFonts w:ascii="Times New Roman" w:hAnsi="Times New Roman" w:cs="Times New Roman"/>
          <w:color w:val="000000" w:themeColor="text1"/>
          <w:sz w:val="24"/>
        </w:rPr>
        <w:t xml:space="preserve"> формировании потребительского поведения студентов государственного ун</w:t>
      </w:r>
      <w:r>
        <w:rPr>
          <w:rFonts w:ascii="Times New Roman" w:hAnsi="Times New Roman" w:cs="Times New Roman"/>
          <w:color w:val="000000" w:themeColor="text1"/>
          <w:sz w:val="24"/>
        </w:rPr>
        <w:t>и</w:t>
      </w:r>
      <w:r w:rsidRPr="00EB5721">
        <w:rPr>
          <w:rFonts w:ascii="Times New Roman" w:hAnsi="Times New Roman" w:cs="Times New Roman"/>
          <w:color w:val="000000" w:themeColor="text1"/>
          <w:sz w:val="24"/>
        </w:rPr>
        <w:t>верситета «Дубна» определяющую роль играе</w:t>
      </w:r>
      <w:r>
        <w:rPr>
          <w:rFonts w:ascii="Times New Roman" w:hAnsi="Times New Roman" w:cs="Times New Roman"/>
          <w:color w:val="000000" w:themeColor="text1"/>
          <w:sz w:val="24"/>
        </w:rPr>
        <w:t>т социальный фактор потребительского поведения, значит гипотеза подтвердилась.</w:t>
      </w:r>
    </w:p>
    <w:p w:rsidR="003A0D3A" w:rsidRDefault="003A0D3A" w:rsidP="00EB5721">
      <w:pPr>
        <w:spacing w:after="0" w:line="360" w:lineRule="auto"/>
        <w:ind w:firstLine="709"/>
        <w:jc w:val="both"/>
        <w:rPr>
          <w:rFonts w:ascii="Times New Roman" w:hAnsi="Times New Roman" w:cs="Times New Roman"/>
          <w:b/>
          <w:color w:val="000000" w:themeColor="text1"/>
          <w:sz w:val="24"/>
        </w:rPr>
      </w:pPr>
    </w:p>
    <w:p w:rsidR="00EB5721" w:rsidRDefault="00EB5721" w:rsidP="00EB5721">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Гипотеза №3</w:t>
      </w:r>
      <w:r w:rsidRPr="00EB5721">
        <w:rPr>
          <w:rFonts w:ascii="Times New Roman" w:hAnsi="Times New Roman" w:cs="Times New Roman"/>
          <w:b/>
          <w:color w:val="000000" w:themeColor="text1"/>
          <w:sz w:val="24"/>
        </w:rPr>
        <w:t xml:space="preserve">. </w:t>
      </w:r>
      <w:r w:rsidRPr="00EB5721">
        <w:rPr>
          <w:rFonts w:ascii="Times New Roman" w:hAnsi="Times New Roman" w:cs="Times New Roman"/>
          <w:color w:val="000000" w:themeColor="text1"/>
          <w:sz w:val="24"/>
        </w:rPr>
        <w:t>Среди функций моды для студентов государственного университета «Дубна» наиболее актуальной является функция психофизиологической разрядки.</w:t>
      </w:r>
    </w:p>
    <w:p w:rsidR="00F9205F" w:rsidRDefault="0073662D" w:rsidP="00252B24">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Вопросы об отношении к шоппингу и причинах такого отношения </w:t>
      </w:r>
      <w:r w:rsidR="00EA776E">
        <w:rPr>
          <w:rFonts w:ascii="Times New Roman" w:hAnsi="Times New Roman" w:cs="Times New Roman"/>
          <w:color w:val="000000" w:themeColor="text1"/>
          <w:sz w:val="24"/>
        </w:rPr>
        <w:t>были н</w:t>
      </w:r>
      <w:r>
        <w:rPr>
          <w:rFonts w:ascii="Times New Roman" w:hAnsi="Times New Roman" w:cs="Times New Roman"/>
          <w:color w:val="000000" w:themeColor="text1"/>
          <w:sz w:val="24"/>
        </w:rPr>
        <w:t>аправлены на выявление у</w:t>
      </w:r>
      <w:r w:rsidR="00EA776E">
        <w:rPr>
          <w:rFonts w:ascii="Times New Roman" w:hAnsi="Times New Roman" w:cs="Times New Roman"/>
          <w:color w:val="000000" w:themeColor="text1"/>
          <w:sz w:val="24"/>
        </w:rPr>
        <w:t xml:space="preserve"> студентов университета Дубна склонности к использованию шоппинга как средства достижения </w:t>
      </w:r>
      <w:r w:rsidR="00EA776E" w:rsidRPr="00763FD3">
        <w:rPr>
          <w:rFonts w:ascii="Times New Roman" w:hAnsi="Times New Roman" w:cs="Times New Roman"/>
          <w:color w:val="000000" w:themeColor="text1"/>
          <w:sz w:val="24"/>
        </w:rPr>
        <w:t>психофизиологической разрядки</w:t>
      </w:r>
      <w:r w:rsidR="00EA776E">
        <w:rPr>
          <w:rFonts w:ascii="Times New Roman" w:hAnsi="Times New Roman" w:cs="Times New Roman"/>
          <w:color w:val="000000" w:themeColor="text1"/>
          <w:sz w:val="24"/>
        </w:rPr>
        <w:t>.</w:t>
      </w:r>
      <w:r w:rsidR="002321FF">
        <w:rPr>
          <w:rFonts w:ascii="Times New Roman" w:hAnsi="Times New Roman" w:cs="Times New Roman"/>
          <w:color w:val="000000" w:themeColor="text1"/>
          <w:sz w:val="24"/>
        </w:rPr>
        <w:t xml:space="preserve"> Так результаты показали, что большая часть студентов относится к шоппингу положительно и нейтрально</w:t>
      </w:r>
      <w:r w:rsidR="00F9205F">
        <w:rPr>
          <w:rFonts w:ascii="Times New Roman" w:hAnsi="Times New Roman" w:cs="Times New Roman"/>
          <w:color w:val="000000" w:themeColor="text1"/>
          <w:sz w:val="24"/>
        </w:rPr>
        <w:t xml:space="preserve"> (Табл. 17).</w:t>
      </w:r>
    </w:p>
    <w:p w:rsidR="00252B24" w:rsidRDefault="00252B24" w:rsidP="00252B24">
      <w:pPr>
        <w:spacing w:after="0" w:line="360" w:lineRule="auto"/>
        <w:ind w:firstLine="709"/>
        <w:jc w:val="both"/>
        <w:rPr>
          <w:rFonts w:ascii="Times New Roman" w:hAnsi="Times New Roman" w:cs="Times New Roman"/>
          <w:color w:val="000000" w:themeColor="text1"/>
          <w:sz w:val="24"/>
        </w:rPr>
      </w:pPr>
    </w:p>
    <w:p w:rsidR="001E09B4" w:rsidRDefault="001E09B4" w:rsidP="001E09B4">
      <w:pPr>
        <w:spacing w:after="0" w:line="360" w:lineRule="auto"/>
        <w:jc w:val="right"/>
      </w:pPr>
      <w:r>
        <w:rPr>
          <w:rFonts w:ascii="Times New Roman" w:hAnsi="Times New Roman" w:cs="Times New Roman"/>
          <w:color w:val="000000" w:themeColor="text1"/>
        </w:rPr>
        <w:t xml:space="preserve">Таблица 17. </w:t>
      </w:r>
      <w:r>
        <w:rPr>
          <w:rFonts w:ascii="Times New Roman" w:eastAsia="Times New Roman" w:hAnsi="Times New Roman" w:cs="Times New Roman"/>
          <w:bCs/>
          <w:color w:val="000000"/>
          <w:lang w:eastAsia="ru-RU"/>
        </w:rPr>
        <w:t>Отношение к шоппингу как виду досуга</w:t>
      </w:r>
      <w:r>
        <w:fldChar w:fldCharType="begin"/>
      </w:r>
      <w:r>
        <w:instrText xml:space="preserve"> LINK Excel.Sheet.12 "Книга1" "Лист4!R2C3:R8C8" \a \f 4 \h  \* MERGEFORMAT </w:instrText>
      </w:r>
      <w:r>
        <w:fldChar w:fldCharType="separate"/>
      </w:r>
    </w:p>
    <w:tbl>
      <w:tblPr>
        <w:tblW w:w="5136" w:type="dxa"/>
        <w:jc w:val="center"/>
        <w:tblLook w:val="04A0" w:firstRow="1" w:lastRow="0" w:firstColumn="1" w:lastColumn="0" w:noHBand="0" w:noVBand="1"/>
      </w:tblPr>
      <w:tblGrid>
        <w:gridCol w:w="1976"/>
        <w:gridCol w:w="1401"/>
        <w:gridCol w:w="1759"/>
      </w:tblGrid>
      <w:tr w:rsidR="001E09B4" w:rsidRPr="006F7E53" w:rsidTr="001E09B4">
        <w:trPr>
          <w:trHeight w:val="868"/>
          <w:jc w:val="center"/>
        </w:trPr>
        <w:tc>
          <w:tcPr>
            <w:tcW w:w="197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tcPr>
          <w:p w:rsidR="001E09B4" w:rsidRPr="006F7E53" w:rsidRDefault="001E09B4" w:rsidP="001E09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Отношение к шоппингу</w:t>
            </w:r>
          </w:p>
        </w:tc>
        <w:tc>
          <w:tcPr>
            <w:tcW w:w="1401" w:type="dxa"/>
            <w:tcBorders>
              <w:top w:val="single" w:sz="12" w:space="0" w:color="000000"/>
              <w:left w:val="nil"/>
              <w:bottom w:val="single" w:sz="12" w:space="0" w:color="000000"/>
              <w:right w:val="single" w:sz="4" w:space="0" w:color="000000"/>
            </w:tcBorders>
            <w:shd w:val="clear" w:color="auto" w:fill="FFFFFF" w:themeFill="background1"/>
            <w:vAlign w:val="bottom"/>
            <w:hideMark/>
          </w:tcPr>
          <w:p w:rsidR="001E09B4" w:rsidRPr="006F7E53" w:rsidRDefault="001E09B4" w:rsidP="001E09B4">
            <w:pPr>
              <w:spacing w:after="0" w:line="240" w:lineRule="auto"/>
              <w:jc w:val="center"/>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Частота</w:t>
            </w:r>
          </w:p>
        </w:tc>
        <w:tc>
          <w:tcPr>
            <w:tcW w:w="1759" w:type="dxa"/>
            <w:tcBorders>
              <w:top w:val="single" w:sz="12" w:space="0" w:color="000000"/>
              <w:left w:val="nil"/>
              <w:bottom w:val="single" w:sz="12" w:space="0" w:color="000000"/>
              <w:right w:val="single" w:sz="12" w:space="0" w:color="000000"/>
            </w:tcBorders>
            <w:shd w:val="clear" w:color="auto" w:fill="FFFFFF" w:themeFill="background1"/>
            <w:vAlign w:val="bottom"/>
            <w:hideMark/>
          </w:tcPr>
          <w:p w:rsidR="001E09B4" w:rsidRPr="006F7E53" w:rsidRDefault="001E09B4" w:rsidP="001E09B4">
            <w:pPr>
              <w:spacing w:after="0" w:line="240" w:lineRule="auto"/>
              <w:jc w:val="center"/>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Проценты</w:t>
            </w:r>
          </w:p>
        </w:tc>
      </w:tr>
      <w:tr w:rsidR="001E09B4" w:rsidRPr="006F7E53" w:rsidTr="001E09B4">
        <w:trPr>
          <w:trHeight w:val="294"/>
          <w:jc w:val="center"/>
        </w:trPr>
        <w:tc>
          <w:tcPr>
            <w:tcW w:w="1976" w:type="dxa"/>
            <w:tcBorders>
              <w:top w:val="single" w:sz="12" w:space="0" w:color="000000"/>
              <w:left w:val="single" w:sz="12" w:space="0" w:color="000000"/>
              <w:bottom w:val="single" w:sz="4" w:space="0" w:color="auto"/>
              <w:right w:val="single" w:sz="4" w:space="0" w:color="auto"/>
            </w:tcBorders>
            <w:shd w:val="clear" w:color="auto" w:fill="auto"/>
            <w:hideMark/>
          </w:tcPr>
          <w:p w:rsidR="001E09B4" w:rsidRPr="006F7E53" w:rsidRDefault="001E09B4" w:rsidP="001E09B4">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Положительно</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38</w:t>
            </w:r>
          </w:p>
        </w:tc>
        <w:tc>
          <w:tcPr>
            <w:tcW w:w="1759" w:type="dxa"/>
            <w:tcBorders>
              <w:top w:val="nil"/>
              <w:left w:val="single" w:sz="4" w:space="0" w:color="auto"/>
              <w:bottom w:val="single" w:sz="4" w:space="0" w:color="auto"/>
              <w:right w:val="single" w:sz="12" w:space="0" w:color="000000"/>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1E09B4" w:rsidRPr="006F7E53" w:rsidTr="001E09B4">
        <w:trPr>
          <w:trHeight w:val="28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1E09B4" w:rsidRPr="006F7E53" w:rsidRDefault="001E09B4" w:rsidP="001E09B4">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Нейтрально</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46</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r>
      <w:tr w:rsidR="001E09B4" w:rsidRPr="006F7E53" w:rsidTr="001E09B4">
        <w:trPr>
          <w:trHeight w:val="28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1E09B4" w:rsidRPr="006F7E53" w:rsidRDefault="001E09B4" w:rsidP="001E09B4">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Отрицательно</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14</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1E09B4" w:rsidRPr="006F7E53" w:rsidTr="001E09B4">
        <w:trPr>
          <w:trHeight w:val="560"/>
          <w:jc w:val="center"/>
        </w:trPr>
        <w:tc>
          <w:tcPr>
            <w:tcW w:w="1976" w:type="dxa"/>
            <w:tcBorders>
              <w:top w:val="single" w:sz="4" w:space="0" w:color="auto"/>
              <w:left w:val="single" w:sz="12" w:space="0" w:color="000000"/>
              <w:bottom w:val="single" w:sz="4" w:space="0" w:color="auto"/>
              <w:right w:val="single" w:sz="4" w:space="0" w:color="auto"/>
            </w:tcBorders>
            <w:shd w:val="clear" w:color="auto" w:fill="auto"/>
            <w:hideMark/>
          </w:tcPr>
          <w:p w:rsidR="001E09B4" w:rsidRPr="006F7E53" w:rsidRDefault="001E09B4" w:rsidP="001E09B4">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Затрудняюсь ответить</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6</w:t>
            </w:r>
          </w:p>
        </w:tc>
        <w:tc>
          <w:tcPr>
            <w:tcW w:w="1759"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1E09B4" w:rsidRPr="006F7E53" w:rsidTr="001E09B4">
        <w:trPr>
          <w:trHeight w:val="294"/>
          <w:jc w:val="center"/>
        </w:trPr>
        <w:tc>
          <w:tcPr>
            <w:tcW w:w="1976" w:type="dxa"/>
            <w:tcBorders>
              <w:top w:val="single" w:sz="4" w:space="0" w:color="auto"/>
              <w:left w:val="single" w:sz="12" w:space="0" w:color="000000"/>
              <w:bottom w:val="single" w:sz="12" w:space="0" w:color="000000"/>
              <w:right w:val="single" w:sz="4" w:space="0" w:color="auto"/>
            </w:tcBorders>
            <w:shd w:val="clear" w:color="auto" w:fill="auto"/>
            <w:hideMark/>
          </w:tcPr>
          <w:p w:rsidR="001E09B4" w:rsidRPr="006F7E53" w:rsidRDefault="001E09B4" w:rsidP="001E09B4">
            <w:pPr>
              <w:spacing w:after="0" w:line="240" w:lineRule="auto"/>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Всего</w:t>
            </w:r>
          </w:p>
        </w:tc>
        <w:tc>
          <w:tcPr>
            <w:tcW w:w="1401"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sidRPr="006F7E53">
              <w:rPr>
                <w:rFonts w:ascii="Times New Roman" w:eastAsia="Times New Roman" w:hAnsi="Times New Roman" w:cs="Times New Roman"/>
                <w:color w:val="000000"/>
                <w:lang w:eastAsia="ru-RU"/>
              </w:rPr>
              <w:t>104</w:t>
            </w:r>
          </w:p>
        </w:tc>
        <w:tc>
          <w:tcPr>
            <w:tcW w:w="1759" w:type="dxa"/>
            <w:tcBorders>
              <w:top w:val="single" w:sz="4" w:space="0" w:color="auto"/>
              <w:left w:val="single" w:sz="4" w:space="0" w:color="auto"/>
              <w:bottom w:val="single" w:sz="12" w:space="0" w:color="000000"/>
              <w:right w:val="single" w:sz="12" w:space="0" w:color="000000"/>
            </w:tcBorders>
            <w:shd w:val="clear" w:color="auto" w:fill="auto"/>
            <w:noWrap/>
            <w:vAlign w:val="center"/>
            <w:hideMark/>
          </w:tcPr>
          <w:p w:rsidR="001E09B4" w:rsidRPr="006F7E53"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bl>
    <w:p w:rsidR="001E09B4" w:rsidRDefault="001E09B4" w:rsidP="001E09B4">
      <w:pPr>
        <w:spacing w:after="0" w:line="360" w:lineRule="auto"/>
        <w:ind w:firstLine="709"/>
        <w:jc w:val="right"/>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end"/>
      </w:r>
    </w:p>
    <w:p w:rsidR="00F9205F" w:rsidRDefault="00F9205F" w:rsidP="00F9205F">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w:t>
      </w:r>
      <w:r>
        <w:rPr>
          <w:rFonts w:ascii="Times New Roman" w:hAnsi="Times New Roman" w:cs="Times New Roman"/>
          <w:color w:val="000000" w:themeColor="text1"/>
          <w:sz w:val="24"/>
        </w:rPr>
        <w:t>ри этом первичным для них является приобретение чего-то нового или же просто необходимость, психофизиологическая р</w:t>
      </w:r>
      <w:r>
        <w:rPr>
          <w:rFonts w:ascii="Times New Roman" w:hAnsi="Times New Roman" w:cs="Times New Roman"/>
          <w:color w:val="000000" w:themeColor="text1"/>
          <w:sz w:val="24"/>
        </w:rPr>
        <w:t>азрядка стоит на третьем месте (Табл. 18).</w:t>
      </w:r>
    </w:p>
    <w:p w:rsidR="00F9205F" w:rsidRDefault="00F9205F" w:rsidP="00F9205F">
      <w:pPr>
        <w:spacing w:after="0" w:line="360" w:lineRule="auto"/>
        <w:ind w:firstLine="709"/>
        <w:jc w:val="both"/>
        <w:rPr>
          <w:rFonts w:ascii="Times New Roman" w:hAnsi="Times New Roman" w:cs="Times New Roman"/>
          <w:color w:val="000000" w:themeColor="text1"/>
          <w:sz w:val="24"/>
        </w:rPr>
      </w:pPr>
    </w:p>
    <w:p w:rsidR="001E09B4" w:rsidRPr="000F32C5" w:rsidRDefault="001E09B4" w:rsidP="001E09B4">
      <w:pPr>
        <w:spacing w:after="0" w:line="360" w:lineRule="auto"/>
        <w:ind w:firstLine="709"/>
        <w:jc w:val="right"/>
        <w:rPr>
          <w:rFonts w:ascii="Times New Roman" w:eastAsia="Times New Roman" w:hAnsi="Times New Roman" w:cs="Times New Roman"/>
          <w:bCs/>
          <w:color w:val="000000"/>
          <w:lang w:eastAsia="ru-RU"/>
        </w:rPr>
      </w:pPr>
      <w:r w:rsidRPr="000F7D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Таблица 18. Отношение к шоппингу и его </w:t>
      </w:r>
      <w:r>
        <w:rPr>
          <w:rFonts w:ascii="Times New Roman" w:eastAsia="Times New Roman" w:hAnsi="Times New Roman" w:cs="Times New Roman"/>
          <w:bCs/>
          <w:color w:val="000000"/>
          <w:lang w:eastAsia="ru-RU"/>
        </w:rPr>
        <w:t>причины</w:t>
      </w:r>
      <w:r>
        <w:rPr>
          <w:lang w:val="en-US"/>
        </w:rPr>
        <w:fldChar w:fldCharType="begin"/>
      </w:r>
      <w:r w:rsidRPr="001E09B4">
        <w:instrText xml:space="preserve"> </w:instrText>
      </w:r>
      <w:r>
        <w:rPr>
          <w:lang w:val="en-US"/>
        </w:rPr>
        <w:instrText>LINK</w:instrText>
      </w:r>
      <w:r w:rsidRPr="001E09B4">
        <w:instrText xml:space="preserve"> </w:instrText>
      </w:r>
      <w:r>
        <w:rPr>
          <w:lang w:val="en-US"/>
        </w:rPr>
        <w:instrText>Excel</w:instrText>
      </w:r>
      <w:r w:rsidRPr="001E09B4">
        <w:instrText>.</w:instrText>
      </w:r>
      <w:r>
        <w:rPr>
          <w:lang w:val="en-US"/>
        </w:rPr>
        <w:instrText>Sheet</w:instrText>
      </w:r>
      <w:r w:rsidRPr="001E09B4">
        <w:instrText>.12 "</w:instrText>
      </w:r>
      <w:r>
        <w:rPr>
          <w:lang w:val="en-US"/>
        </w:rPr>
        <w:instrText>C</w:instrText>
      </w:r>
      <w:r w:rsidRPr="001E09B4">
        <w:instrText>:\\</w:instrText>
      </w:r>
      <w:r>
        <w:rPr>
          <w:lang w:val="en-US"/>
        </w:rPr>
        <w:instrText>Users</w:instrText>
      </w:r>
      <w:r w:rsidRPr="001E09B4">
        <w:instrText>\\</w:instrText>
      </w:r>
      <w:r>
        <w:rPr>
          <w:lang w:val="en-US"/>
        </w:rPr>
        <w:instrText>daria</w:instrText>
      </w:r>
      <w:r w:rsidRPr="001E09B4">
        <w:instrText>\\</w:instrText>
      </w:r>
      <w:r>
        <w:rPr>
          <w:lang w:val="en-US"/>
        </w:rPr>
        <w:instrText>OneDrive</w:instrText>
      </w:r>
      <w:r w:rsidRPr="001E09B4">
        <w:instrText>\\Рабочий стол\\Новая форма (Ответы) (1) (Автосохраненный) (Автосохраненный).</w:instrText>
      </w:r>
      <w:r>
        <w:rPr>
          <w:lang w:val="en-US"/>
        </w:rPr>
        <w:instrText>xlsx</w:instrText>
      </w:r>
      <w:r w:rsidRPr="001E09B4">
        <w:instrText>" "Лист1!</w:instrText>
      </w:r>
      <w:r>
        <w:rPr>
          <w:lang w:val="en-US"/>
        </w:rPr>
        <w:instrText>R</w:instrText>
      </w:r>
      <w:r w:rsidRPr="001E09B4">
        <w:instrText>3</w:instrText>
      </w:r>
      <w:r>
        <w:rPr>
          <w:lang w:val="en-US"/>
        </w:rPr>
        <w:instrText>C</w:instrText>
      </w:r>
      <w:r w:rsidRPr="001E09B4">
        <w:instrText>2:</w:instrText>
      </w:r>
      <w:r>
        <w:rPr>
          <w:lang w:val="en-US"/>
        </w:rPr>
        <w:instrText>R</w:instrText>
      </w:r>
      <w:r w:rsidRPr="001E09B4">
        <w:instrText>10</w:instrText>
      </w:r>
      <w:r>
        <w:rPr>
          <w:lang w:val="en-US"/>
        </w:rPr>
        <w:instrText>C</w:instrText>
      </w:r>
      <w:r w:rsidRPr="001E09B4">
        <w:instrText>6" \</w:instrText>
      </w:r>
      <w:r>
        <w:rPr>
          <w:lang w:val="en-US"/>
        </w:rPr>
        <w:instrText>a</w:instrText>
      </w:r>
      <w:r w:rsidRPr="001E09B4">
        <w:instrText xml:space="preserve"> \</w:instrText>
      </w:r>
      <w:r>
        <w:rPr>
          <w:lang w:val="en-US"/>
        </w:rPr>
        <w:instrText>f</w:instrText>
      </w:r>
      <w:r w:rsidRPr="001E09B4">
        <w:instrText xml:space="preserve"> 4 \</w:instrText>
      </w:r>
      <w:r>
        <w:rPr>
          <w:lang w:val="en-US"/>
        </w:rPr>
        <w:instrText>h</w:instrText>
      </w:r>
      <w:r w:rsidRPr="001E09B4">
        <w:instrText xml:space="preserve">  \* </w:instrText>
      </w:r>
      <w:r>
        <w:rPr>
          <w:lang w:val="en-US"/>
        </w:rPr>
        <w:instrText>MERGEFORMAT</w:instrText>
      </w:r>
      <w:r w:rsidRPr="001E09B4">
        <w:instrText xml:space="preserve"> </w:instrText>
      </w:r>
      <w:r>
        <w:rPr>
          <w:lang w:val="en-US"/>
        </w:rPr>
        <w:fldChar w:fldCharType="separate"/>
      </w:r>
    </w:p>
    <w:tbl>
      <w:tblPr>
        <w:tblW w:w="9387" w:type="dxa"/>
        <w:jc w:val="center"/>
        <w:tblLook w:val="04A0" w:firstRow="1" w:lastRow="0" w:firstColumn="1" w:lastColumn="0" w:noHBand="0" w:noVBand="1"/>
      </w:tblPr>
      <w:tblGrid>
        <w:gridCol w:w="3538"/>
        <w:gridCol w:w="1840"/>
        <w:gridCol w:w="1556"/>
        <w:gridCol w:w="1557"/>
        <w:gridCol w:w="896"/>
      </w:tblGrid>
      <w:tr w:rsidR="001E09B4" w:rsidRPr="000F32C5" w:rsidTr="001E09B4">
        <w:trPr>
          <w:trHeight w:val="286"/>
          <w:jc w:val="center"/>
        </w:trPr>
        <w:tc>
          <w:tcPr>
            <w:tcW w:w="353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Причины</w:t>
            </w:r>
          </w:p>
        </w:tc>
        <w:tc>
          <w:tcPr>
            <w:tcW w:w="4953"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Как Вы относитесь к шоппингу как виду досуга?</w:t>
            </w:r>
          </w:p>
        </w:tc>
        <w:tc>
          <w:tcPr>
            <w:tcW w:w="89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Всего</w:t>
            </w:r>
          </w:p>
        </w:tc>
      </w:tr>
      <w:tr w:rsidR="001E09B4" w:rsidRPr="000F32C5" w:rsidTr="001E09B4">
        <w:trPr>
          <w:trHeight w:val="300"/>
          <w:jc w:val="center"/>
        </w:trPr>
        <w:tc>
          <w:tcPr>
            <w:tcW w:w="3538" w:type="dxa"/>
            <w:vMerge/>
            <w:tcBorders>
              <w:top w:val="single" w:sz="12" w:space="0" w:color="000000"/>
              <w:left w:val="single" w:sz="12" w:space="0" w:color="000000"/>
              <w:bottom w:val="single" w:sz="12" w:space="0" w:color="000000"/>
              <w:right w:val="single" w:sz="12" w:space="0" w:color="000000"/>
            </w:tcBorders>
            <w:vAlign w:val="center"/>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p>
        </w:tc>
        <w:tc>
          <w:tcPr>
            <w:tcW w:w="184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Положительно</w:t>
            </w:r>
          </w:p>
        </w:tc>
        <w:tc>
          <w:tcPr>
            <w:tcW w:w="1556" w:type="dxa"/>
            <w:tcBorders>
              <w:top w:val="single" w:sz="12" w:space="0" w:color="000000"/>
              <w:left w:val="nil"/>
              <w:bottom w:val="single" w:sz="12" w:space="0" w:color="000000"/>
              <w:right w:val="single" w:sz="4" w:space="0" w:color="000000"/>
            </w:tcBorders>
            <w:shd w:val="clear" w:color="auto" w:fill="auto"/>
            <w:vAlign w:val="bottom"/>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Нейтрально</w:t>
            </w:r>
          </w:p>
        </w:tc>
        <w:tc>
          <w:tcPr>
            <w:tcW w:w="1556" w:type="dxa"/>
            <w:tcBorders>
              <w:top w:val="single" w:sz="12" w:space="0" w:color="000000"/>
              <w:left w:val="nil"/>
              <w:bottom w:val="single" w:sz="12" w:space="0" w:color="000000"/>
              <w:right w:val="single" w:sz="12" w:space="0" w:color="000000"/>
            </w:tcBorders>
            <w:shd w:val="clear" w:color="auto" w:fill="auto"/>
            <w:vAlign w:val="bottom"/>
            <w:hideMark/>
          </w:tcPr>
          <w:p w:rsidR="001E09B4" w:rsidRPr="000F32C5" w:rsidRDefault="001E09B4" w:rsidP="001E09B4">
            <w:pPr>
              <w:spacing w:after="0" w:line="240" w:lineRule="auto"/>
              <w:jc w:val="center"/>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Отрицательно</w:t>
            </w:r>
          </w:p>
        </w:tc>
        <w:tc>
          <w:tcPr>
            <w:tcW w:w="896" w:type="dxa"/>
            <w:vMerge/>
            <w:tcBorders>
              <w:top w:val="single" w:sz="12" w:space="0" w:color="000000"/>
              <w:left w:val="single" w:sz="12" w:space="0" w:color="000000"/>
              <w:bottom w:val="single" w:sz="12" w:space="0" w:color="000000"/>
              <w:right w:val="single" w:sz="12" w:space="0" w:color="000000"/>
            </w:tcBorders>
            <w:vAlign w:val="center"/>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p>
        </w:tc>
      </w:tr>
      <w:tr w:rsidR="001E09B4" w:rsidRPr="000F32C5" w:rsidTr="001E09B4">
        <w:trPr>
          <w:trHeight w:val="573"/>
          <w:jc w:val="center"/>
        </w:trPr>
        <w:tc>
          <w:tcPr>
            <w:tcW w:w="3538" w:type="dxa"/>
            <w:tcBorders>
              <w:top w:val="single" w:sz="12" w:space="0" w:color="000000"/>
              <w:left w:val="single" w:sz="12" w:space="0" w:color="000000"/>
              <w:bottom w:val="single" w:sz="4" w:space="0" w:color="000000"/>
              <w:right w:val="single" w:sz="8" w:space="0" w:color="auto"/>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Шоппинг помогает мне расслабиться</w:t>
            </w:r>
          </w:p>
        </w:tc>
        <w:tc>
          <w:tcPr>
            <w:tcW w:w="1840" w:type="dxa"/>
            <w:tcBorders>
              <w:top w:val="single" w:sz="12" w:space="0" w:color="000000"/>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44%</w:t>
            </w:r>
          </w:p>
        </w:tc>
        <w:tc>
          <w:tcPr>
            <w:tcW w:w="1556" w:type="dxa"/>
            <w:tcBorders>
              <w:top w:val="single" w:sz="12" w:space="0" w:color="000000"/>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w:t>
            </w:r>
          </w:p>
        </w:tc>
        <w:tc>
          <w:tcPr>
            <w:tcW w:w="1556" w:type="dxa"/>
            <w:tcBorders>
              <w:top w:val="single" w:sz="12" w:space="0" w:color="000000"/>
              <w:left w:val="nil"/>
              <w:bottom w:val="single" w:sz="4" w:space="0" w:color="000000"/>
              <w:right w:val="nil"/>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12" w:space="0" w:color="000000"/>
              <w:left w:val="single" w:sz="8" w:space="0" w:color="auto"/>
              <w:bottom w:val="single" w:sz="8"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20</w:t>
            </w:r>
          </w:p>
        </w:tc>
      </w:tr>
      <w:tr w:rsidR="001E09B4" w:rsidRPr="000F32C5" w:rsidTr="001E09B4">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Мне нравится приобретать что-то новое</w:t>
            </w:r>
          </w:p>
        </w:tc>
        <w:tc>
          <w:tcPr>
            <w:tcW w:w="1840"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67%</w:t>
            </w:r>
          </w:p>
        </w:tc>
        <w:tc>
          <w:tcPr>
            <w:tcW w:w="1556"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30%</w:t>
            </w:r>
          </w:p>
        </w:tc>
        <w:tc>
          <w:tcPr>
            <w:tcW w:w="1556" w:type="dxa"/>
            <w:tcBorders>
              <w:top w:val="nil"/>
              <w:left w:val="nil"/>
              <w:bottom w:val="single" w:sz="4" w:space="0" w:color="000000"/>
              <w:right w:val="nil"/>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0%</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38</w:t>
            </w:r>
          </w:p>
        </w:tc>
      </w:tr>
      <w:tr w:rsidR="001E09B4" w:rsidRPr="000F32C5" w:rsidTr="001E09B4">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Предпочитаю совершать покупки, когда нужно отвлечься</w:t>
            </w:r>
          </w:p>
        </w:tc>
        <w:tc>
          <w:tcPr>
            <w:tcW w:w="1840"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17%</w:t>
            </w:r>
          </w:p>
        </w:tc>
        <w:tc>
          <w:tcPr>
            <w:tcW w:w="1556"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13%</w:t>
            </w:r>
          </w:p>
        </w:tc>
        <w:tc>
          <w:tcPr>
            <w:tcW w:w="1556" w:type="dxa"/>
            <w:tcBorders>
              <w:top w:val="nil"/>
              <w:left w:val="nil"/>
              <w:bottom w:val="single" w:sz="4" w:space="0" w:color="000000"/>
              <w:right w:val="nil"/>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r>
      <w:tr w:rsidR="001E09B4" w:rsidRPr="000F32C5" w:rsidTr="001E09B4">
        <w:trPr>
          <w:trHeight w:val="573"/>
          <w:jc w:val="center"/>
        </w:trPr>
        <w:tc>
          <w:tcPr>
            <w:tcW w:w="3538" w:type="dxa"/>
            <w:tcBorders>
              <w:top w:val="nil"/>
              <w:left w:val="single" w:sz="12" w:space="0" w:color="000000"/>
              <w:bottom w:val="single" w:sz="4" w:space="0" w:color="000000"/>
              <w:right w:val="single" w:sz="8" w:space="0" w:color="auto"/>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Совершаю покупки только, когда появляется необходимость</w:t>
            </w:r>
          </w:p>
        </w:tc>
        <w:tc>
          <w:tcPr>
            <w:tcW w:w="1840"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28%</w:t>
            </w:r>
          </w:p>
        </w:tc>
        <w:tc>
          <w:tcPr>
            <w:tcW w:w="1556" w:type="dxa"/>
            <w:tcBorders>
              <w:top w:val="nil"/>
              <w:left w:val="nil"/>
              <w:bottom w:val="single" w:sz="4"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52%</w:t>
            </w:r>
          </w:p>
        </w:tc>
        <w:tc>
          <w:tcPr>
            <w:tcW w:w="1556" w:type="dxa"/>
            <w:tcBorders>
              <w:top w:val="nil"/>
              <w:left w:val="nil"/>
              <w:bottom w:val="single" w:sz="4" w:space="0" w:color="000000"/>
              <w:right w:val="nil"/>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43%</w:t>
            </w:r>
          </w:p>
        </w:tc>
        <w:tc>
          <w:tcPr>
            <w:tcW w:w="896" w:type="dxa"/>
            <w:tcBorders>
              <w:top w:val="single" w:sz="8" w:space="0" w:color="000000"/>
              <w:left w:val="single" w:sz="8" w:space="0" w:color="auto"/>
              <w:bottom w:val="single" w:sz="8"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40</w:t>
            </w:r>
          </w:p>
        </w:tc>
      </w:tr>
      <w:tr w:rsidR="001E09B4" w:rsidRPr="000F32C5" w:rsidTr="001E09B4">
        <w:trPr>
          <w:trHeight w:val="300"/>
          <w:jc w:val="center"/>
        </w:trPr>
        <w:tc>
          <w:tcPr>
            <w:tcW w:w="3538" w:type="dxa"/>
            <w:tcBorders>
              <w:top w:val="nil"/>
              <w:left w:val="single" w:sz="12" w:space="0" w:color="000000"/>
              <w:bottom w:val="single" w:sz="12" w:space="0" w:color="000000"/>
              <w:right w:val="single" w:sz="8" w:space="0" w:color="auto"/>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Не люблю тратить время на покупки</w:t>
            </w:r>
          </w:p>
        </w:tc>
        <w:tc>
          <w:tcPr>
            <w:tcW w:w="1840" w:type="dxa"/>
            <w:tcBorders>
              <w:top w:val="nil"/>
              <w:left w:val="nil"/>
              <w:bottom w:val="single" w:sz="12"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6%</w:t>
            </w:r>
          </w:p>
        </w:tc>
        <w:tc>
          <w:tcPr>
            <w:tcW w:w="1556" w:type="dxa"/>
            <w:tcBorders>
              <w:top w:val="nil"/>
              <w:left w:val="nil"/>
              <w:bottom w:val="single" w:sz="12"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30%</w:t>
            </w:r>
          </w:p>
        </w:tc>
        <w:tc>
          <w:tcPr>
            <w:tcW w:w="1556" w:type="dxa"/>
            <w:tcBorders>
              <w:top w:val="nil"/>
              <w:left w:val="nil"/>
              <w:bottom w:val="single" w:sz="12" w:space="0" w:color="000000"/>
              <w:right w:val="nil"/>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57%</w:t>
            </w:r>
          </w:p>
        </w:tc>
        <w:tc>
          <w:tcPr>
            <w:tcW w:w="896" w:type="dxa"/>
            <w:tcBorders>
              <w:top w:val="single" w:sz="8" w:space="0" w:color="000000"/>
              <w:left w:val="single" w:sz="8" w:space="0" w:color="auto"/>
              <w:bottom w:val="single" w:sz="12"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24</w:t>
            </w:r>
          </w:p>
        </w:tc>
      </w:tr>
      <w:tr w:rsidR="001E09B4" w:rsidRPr="000F32C5" w:rsidTr="001E09B4">
        <w:trPr>
          <w:trHeight w:val="300"/>
          <w:jc w:val="center"/>
        </w:trPr>
        <w:tc>
          <w:tcPr>
            <w:tcW w:w="3538" w:type="dxa"/>
            <w:tcBorders>
              <w:top w:val="single" w:sz="12" w:space="0" w:color="000000"/>
              <w:left w:val="single" w:sz="12" w:space="0" w:color="000000"/>
              <w:bottom w:val="single" w:sz="12" w:space="0" w:color="000000"/>
              <w:right w:val="nil"/>
            </w:tcBorders>
            <w:shd w:val="clear" w:color="auto" w:fill="auto"/>
            <w:hideMark/>
          </w:tcPr>
          <w:p w:rsidR="001E09B4" w:rsidRPr="000F32C5" w:rsidRDefault="001E09B4" w:rsidP="001E09B4">
            <w:pPr>
              <w:spacing w:after="0" w:line="240" w:lineRule="auto"/>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Всего</w:t>
            </w:r>
          </w:p>
        </w:tc>
        <w:tc>
          <w:tcPr>
            <w:tcW w:w="1840" w:type="dxa"/>
            <w:tcBorders>
              <w:top w:val="single" w:sz="12" w:space="0" w:color="000000"/>
              <w:left w:val="single" w:sz="8" w:space="0" w:color="auto"/>
              <w:bottom w:val="single" w:sz="12"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36</w:t>
            </w:r>
          </w:p>
        </w:tc>
        <w:tc>
          <w:tcPr>
            <w:tcW w:w="1556" w:type="dxa"/>
            <w:tcBorders>
              <w:top w:val="single" w:sz="12" w:space="0" w:color="000000"/>
              <w:left w:val="nil"/>
              <w:bottom w:val="single" w:sz="12" w:space="0" w:color="000000"/>
              <w:right w:val="single" w:sz="4"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46</w:t>
            </w:r>
          </w:p>
        </w:tc>
        <w:tc>
          <w:tcPr>
            <w:tcW w:w="1556" w:type="dxa"/>
            <w:tcBorders>
              <w:top w:val="single" w:sz="12" w:space="0" w:color="000000"/>
              <w:left w:val="nil"/>
              <w:bottom w:val="single" w:sz="12" w:space="0" w:color="000000"/>
              <w:right w:val="single" w:sz="8" w:space="0" w:color="auto"/>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14</w:t>
            </w:r>
          </w:p>
        </w:tc>
        <w:tc>
          <w:tcPr>
            <w:tcW w:w="896" w:type="dxa"/>
            <w:tcBorders>
              <w:top w:val="single" w:sz="12" w:space="0" w:color="000000"/>
              <w:left w:val="nil"/>
              <w:bottom w:val="single" w:sz="12" w:space="0" w:color="000000"/>
              <w:right w:val="single" w:sz="12" w:space="0" w:color="000000"/>
            </w:tcBorders>
            <w:shd w:val="clear" w:color="auto" w:fill="auto"/>
            <w:noWrap/>
            <w:vAlign w:val="center"/>
            <w:hideMark/>
          </w:tcPr>
          <w:p w:rsidR="001E09B4" w:rsidRPr="000F32C5" w:rsidRDefault="001E09B4" w:rsidP="001E09B4">
            <w:pPr>
              <w:spacing w:after="0" w:line="240" w:lineRule="auto"/>
              <w:jc w:val="right"/>
              <w:rPr>
                <w:rFonts w:ascii="Times New Roman" w:eastAsia="Times New Roman" w:hAnsi="Times New Roman" w:cs="Times New Roman"/>
                <w:color w:val="000000"/>
                <w:lang w:eastAsia="ru-RU"/>
              </w:rPr>
            </w:pPr>
            <w:r w:rsidRPr="000F32C5">
              <w:rPr>
                <w:rFonts w:ascii="Times New Roman" w:eastAsia="Times New Roman" w:hAnsi="Times New Roman" w:cs="Times New Roman"/>
                <w:color w:val="000000"/>
                <w:lang w:eastAsia="ru-RU"/>
              </w:rPr>
              <w:t>96</w:t>
            </w:r>
          </w:p>
        </w:tc>
      </w:tr>
    </w:tbl>
    <w:p w:rsidR="00EB5721" w:rsidRPr="00EB5721" w:rsidRDefault="001E09B4" w:rsidP="001E09B4">
      <w:pPr>
        <w:spacing w:after="0" w:line="360" w:lineRule="auto"/>
        <w:ind w:hanging="993"/>
        <w:jc w:val="center"/>
        <w:rPr>
          <w:color w:val="000000" w:themeColor="text1"/>
          <w:sz w:val="20"/>
        </w:rPr>
      </w:pPr>
      <w:r>
        <w:rPr>
          <w:rFonts w:ascii="Times New Roman" w:hAnsi="Times New Roman" w:cs="Times New Roman"/>
          <w:color w:val="000000" w:themeColor="text1"/>
          <w:sz w:val="24"/>
          <w:lang w:val="en-US"/>
        </w:rPr>
        <w:fldChar w:fldCharType="end"/>
      </w:r>
    </w:p>
    <w:p w:rsidR="00F9205F" w:rsidRDefault="00F9205F" w:rsidP="00AC7A55">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Целью покупок так же чаще всего выступает потребность в обновлении</w:t>
      </w:r>
      <w:r w:rsidR="00AC7A55">
        <w:rPr>
          <w:rFonts w:ascii="Times New Roman" w:hAnsi="Times New Roman" w:cs="Times New Roman"/>
          <w:color w:val="000000" w:themeColor="text1"/>
          <w:sz w:val="24"/>
        </w:rPr>
        <w:t>, проявлении</w:t>
      </w:r>
      <w:r>
        <w:rPr>
          <w:rFonts w:ascii="Times New Roman" w:hAnsi="Times New Roman" w:cs="Times New Roman"/>
          <w:color w:val="000000" w:themeColor="text1"/>
          <w:sz w:val="24"/>
        </w:rPr>
        <w:t xml:space="preserve"> своей индивидуальности</w:t>
      </w:r>
      <w:r w:rsidR="00AC7A55">
        <w:rPr>
          <w:rFonts w:ascii="Times New Roman" w:hAnsi="Times New Roman" w:cs="Times New Roman"/>
          <w:color w:val="000000" w:themeColor="text1"/>
          <w:sz w:val="24"/>
        </w:rPr>
        <w:t xml:space="preserve"> или же просто необходимость (Табл. 19).</w:t>
      </w:r>
    </w:p>
    <w:p w:rsidR="00AC7A55" w:rsidRDefault="00AC7A55" w:rsidP="00AC7A55">
      <w:pPr>
        <w:spacing w:after="0" w:line="360" w:lineRule="auto"/>
        <w:ind w:firstLine="709"/>
        <w:jc w:val="both"/>
        <w:rPr>
          <w:rFonts w:ascii="Times New Roman" w:hAnsi="Times New Roman" w:cs="Times New Roman"/>
          <w:color w:val="000000" w:themeColor="text1"/>
          <w:sz w:val="24"/>
        </w:rPr>
      </w:pPr>
    </w:p>
    <w:p w:rsidR="00252B24" w:rsidRDefault="00252B24" w:rsidP="00AC7A55">
      <w:pPr>
        <w:spacing w:after="0" w:line="360" w:lineRule="auto"/>
        <w:ind w:firstLine="709"/>
        <w:jc w:val="both"/>
        <w:rPr>
          <w:rFonts w:ascii="Times New Roman" w:hAnsi="Times New Roman" w:cs="Times New Roman"/>
          <w:color w:val="000000" w:themeColor="text1"/>
          <w:sz w:val="24"/>
        </w:rPr>
      </w:pPr>
    </w:p>
    <w:p w:rsidR="00252B24" w:rsidRPr="00AC7A55" w:rsidRDefault="00252B24" w:rsidP="00AC7A55">
      <w:pPr>
        <w:spacing w:after="0" w:line="360" w:lineRule="auto"/>
        <w:ind w:firstLine="709"/>
        <w:jc w:val="both"/>
        <w:rPr>
          <w:rFonts w:ascii="Times New Roman" w:hAnsi="Times New Roman" w:cs="Times New Roman"/>
          <w:color w:val="000000" w:themeColor="text1"/>
          <w:sz w:val="24"/>
        </w:rPr>
      </w:pPr>
    </w:p>
    <w:p w:rsidR="001E09B4" w:rsidRPr="005B6CF4" w:rsidRDefault="001E09B4" w:rsidP="001E09B4">
      <w:pPr>
        <w:spacing w:after="0" w:line="360" w:lineRule="auto"/>
        <w:ind w:hanging="709"/>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Таблица 19. «</w:t>
      </w:r>
      <w:r w:rsidRPr="005B6CF4">
        <w:rPr>
          <w:rFonts w:ascii="Times New Roman" w:hAnsi="Times New Roman" w:cs="Times New Roman"/>
          <w:color w:val="000000" w:themeColor="text1"/>
        </w:rPr>
        <w:t>С какой целью Вы чаще всего совер</w:t>
      </w:r>
      <w:r>
        <w:rPr>
          <w:rFonts w:ascii="Times New Roman" w:hAnsi="Times New Roman" w:cs="Times New Roman"/>
          <w:color w:val="000000" w:themeColor="text1"/>
        </w:rPr>
        <w:t>шаете покупку какого-либо това</w:t>
      </w:r>
      <w:r w:rsidRPr="005B6CF4">
        <w:rPr>
          <w:rFonts w:ascii="Times New Roman" w:hAnsi="Times New Roman" w:cs="Times New Roman"/>
          <w:color w:val="000000" w:themeColor="text1"/>
        </w:rPr>
        <w:t>ра или услуги?</w:t>
      </w:r>
      <w:r w:rsidRPr="00EB5721">
        <w:rPr>
          <w:rFonts w:ascii="Times New Roman" w:hAnsi="Times New Roman" w:cs="Times New Roman"/>
          <w:color w:val="000000" w:themeColor="text1"/>
        </w:rPr>
        <w:t>»</w:t>
      </w:r>
      <w:r>
        <w:rPr>
          <w:highlight w:val="yellow"/>
        </w:rPr>
        <w:fldChar w:fldCharType="begin"/>
      </w:r>
      <w:r w:rsidRPr="00A1554D">
        <w:rPr>
          <w:highlight w:val="yellow"/>
        </w:rPr>
        <w:instrText xml:space="preserve"> LINK Excel.Sheet.12 "Книга1" "Лист2!R15C2:R24C6" \a \f 4 \h  \* MERGEFORMAT </w:instrText>
      </w:r>
      <w:r>
        <w:rPr>
          <w:highlight w:val="yellow"/>
        </w:rPr>
        <w:fldChar w:fldCharType="separat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73"/>
        <w:gridCol w:w="1537"/>
        <w:gridCol w:w="1417"/>
      </w:tblGrid>
      <w:tr w:rsidR="001E09B4" w:rsidRPr="005B6CF4" w:rsidTr="001E09B4">
        <w:trPr>
          <w:trHeight w:val="270"/>
          <w:jc w:val="center"/>
        </w:trPr>
        <w:tc>
          <w:tcPr>
            <w:tcW w:w="4673"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tcPr>
          <w:p w:rsidR="001E09B4" w:rsidRPr="00993C5D" w:rsidRDefault="001E09B4" w:rsidP="001E09B4">
            <w:pPr>
              <w:spacing w:after="0" w:line="240" w:lineRule="auto"/>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 xml:space="preserve">С какой целью Вы чаще всего совершаете покупку какого-либо </w:t>
            </w:r>
            <w:r w:rsidRPr="00993C5D">
              <w:rPr>
                <w:rFonts w:ascii="Times New Roman" w:hAnsi="Times New Roman" w:cs="Times New Roman"/>
                <w:color w:val="000000" w:themeColor="text1"/>
              </w:rPr>
              <w:t>товара или услуги?</w:t>
            </w:r>
          </w:p>
        </w:tc>
        <w:tc>
          <w:tcPr>
            <w:tcW w:w="2410"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hideMark/>
          </w:tcPr>
          <w:p w:rsidR="001E09B4" w:rsidRPr="00993C5D" w:rsidRDefault="001E09B4" w:rsidP="001E09B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Ответы</w:t>
            </w:r>
          </w:p>
        </w:tc>
        <w:tc>
          <w:tcPr>
            <w:tcW w:w="1417"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bottom"/>
            <w:hideMark/>
          </w:tcPr>
          <w:p w:rsidR="001E09B4" w:rsidRPr="00993C5D" w:rsidRDefault="001E09B4" w:rsidP="001E09B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Процент наблюдений</w:t>
            </w:r>
          </w:p>
        </w:tc>
      </w:tr>
      <w:tr w:rsidR="001E09B4" w:rsidRPr="005B6CF4" w:rsidTr="001E09B4">
        <w:trPr>
          <w:trHeight w:val="437"/>
          <w:jc w:val="center"/>
        </w:trPr>
        <w:tc>
          <w:tcPr>
            <w:tcW w:w="4673"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1E09B4" w:rsidRPr="00993C5D" w:rsidRDefault="001E09B4" w:rsidP="001E09B4">
            <w:pPr>
              <w:spacing w:after="0" w:line="240" w:lineRule="auto"/>
              <w:jc w:val="center"/>
              <w:rPr>
                <w:rFonts w:ascii="Times New Roman" w:eastAsia="Times New Roman" w:hAnsi="Times New Roman" w:cs="Times New Roman"/>
                <w:color w:val="000000"/>
                <w:lang w:eastAsia="ru-RU"/>
              </w:rPr>
            </w:pPr>
          </w:p>
        </w:tc>
        <w:tc>
          <w:tcPr>
            <w:tcW w:w="873" w:type="dxa"/>
            <w:tcBorders>
              <w:top w:val="single" w:sz="12" w:space="0" w:color="000000"/>
              <w:left w:val="single" w:sz="12" w:space="0" w:color="000000"/>
              <w:bottom w:val="single" w:sz="12" w:space="0" w:color="000000"/>
            </w:tcBorders>
            <w:shd w:val="clear" w:color="auto" w:fill="FFFFFF" w:themeFill="background1"/>
            <w:vAlign w:val="bottom"/>
            <w:hideMark/>
          </w:tcPr>
          <w:p w:rsidR="001E09B4" w:rsidRPr="00993C5D" w:rsidRDefault="001E09B4" w:rsidP="001E09B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N</w:t>
            </w:r>
          </w:p>
        </w:tc>
        <w:tc>
          <w:tcPr>
            <w:tcW w:w="1537" w:type="dxa"/>
            <w:tcBorders>
              <w:top w:val="single" w:sz="12" w:space="0" w:color="000000"/>
              <w:bottom w:val="single" w:sz="12" w:space="0" w:color="000000"/>
              <w:right w:val="single" w:sz="12" w:space="0" w:color="000000"/>
            </w:tcBorders>
            <w:shd w:val="clear" w:color="auto" w:fill="FFFFFF" w:themeFill="background1"/>
            <w:vAlign w:val="bottom"/>
            <w:hideMark/>
          </w:tcPr>
          <w:p w:rsidR="001E09B4" w:rsidRPr="00993C5D" w:rsidRDefault="001E09B4" w:rsidP="001E09B4">
            <w:pPr>
              <w:spacing w:after="0" w:line="240" w:lineRule="auto"/>
              <w:jc w:val="center"/>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Проценты</w:t>
            </w:r>
          </w:p>
        </w:tc>
        <w:tc>
          <w:tcPr>
            <w:tcW w:w="1417"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hideMark/>
          </w:tcPr>
          <w:p w:rsidR="001E09B4" w:rsidRPr="00993C5D" w:rsidRDefault="001E09B4" w:rsidP="001E09B4">
            <w:pPr>
              <w:spacing w:after="0" w:line="240" w:lineRule="auto"/>
              <w:rPr>
                <w:rFonts w:ascii="Times New Roman" w:eastAsia="Times New Roman" w:hAnsi="Times New Roman" w:cs="Times New Roman"/>
                <w:color w:val="000000"/>
                <w:lang w:eastAsia="ru-RU"/>
              </w:rPr>
            </w:pPr>
          </w:p>
        </w:tc>
      </w:tr>
      <w:tr w:rsidR="001E09B4" w:rsidRPr="005B6CF4" w:rsidTr="001E09B4">
        <w:trPr>
          <w:trHeight w:val="784"/>
          <w:jc w:val="center"/>
        </w:trPr>
        <w:tc>
          <w:tcPr>
            <w:tcW w:w="4673" w:type="dxa"/>
            <w:tcBorders>
              <w:top w:val="single" w:sz="12" w:space="0" w:color="000000"/>
              <w:left w:val="single" w:sz="12" w:space="0" w:color="000000"/>
            </w:tcBorders>
            <w:shd w:val="clear" w:color="auto" w:fill="FFFFFF" w:themeFill="background1"/>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попробовать что-то новое, сердце требует перемен</w:t>
            </w:r>
          </w:p>
        </w:tc>
        <w:tc>
          <w:tcPr>
            <w:tcW w:w="873" w:type="dxa"/>
            <w:tcBorders>
              <w:top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44</w:t>
            </w:r>
          </w:p>
        </w:tc>
        <w:tc>
          <w:tcPr>
            <w:tcW w:w="1537" w:type="dxa"/>
            <w:tcBorders>
              <w:top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29%</w:t>
            </w:r>
          </w:p>
        </w:tc>
        <w:tc>
          <w:tcPr>
            <w:tcW w:w="1417" w:type="dxa"/>
            <w:tcBorders>
              <w:top w:val="single" w:sz="12" w:space="0" w:color="000000"/>
              <w:right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42%</w:t>
            </w:r>
          </w:p>
        </w:tc>
      </w:tr>
      <w:tr w:rsidR="001E09B4" w:rsidRPr="005B6CF4" w:rsidTr="001E09B4">
        <w:trPr>
          <w:trHeight w:val="257"/>
          <w:jc w:val="center"/>
        </w:trPr>
        <w:tc>
          <w:tcPr>
            <w:tcW w:w="4673" w:type="dxa"/>
            <w:tcBorders>
              <w:left w:val="single" w:sz="12" w:space="0" w:color="000000"/>
            </w:tcBorders>
            <w:shd w:val="clear" w:color="auto" w:fill="FFFFFF" w:themeFill="background1"/>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проявить свою индивидуальность</w:t>
            </w:r>
          </w:p>
        </w:tc>
        <w:tc>
          <w:tcPr>
            <w:tcW w:w="873" w:type="dxa"/>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34</w:t>
            </w:r>
          </w:p>
        </w:tc>
        <w:tc>
          <w:tcPr>
            <w:tcW w:w="1537" w:type="dxa"/>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22%</w:t>
            </w:r>
          </w:p>
        </w:tc>
        <w:tc>
          <w:tcPr>
            <w:tcW w:w="1417" w:type="dxa"/>
            <w:tcBorders>
              <w:right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33%</w:t>
            </w:r>
          </w:p>
        </w:tc>
      </w:tr>
      <w:tr w:rsidR="001E09B4" w:rsidRPr="005B6CF4" w:rsidTr="001E09B4">
        <w:trPr>
          <w:trHeight w:val="514"/>
          <w:jc w:val="center"/>
        </w:trPr>
        <w:tc>
          <w:tcPr>
            <w:tcW w:w="4673" w:type="dxa"/>
            <w:tcBorders>
              <w:left w:val="single" w:sz="12" w:space="0" w:color="000000"/>
            </w:tcBorders>
            <w:shd w:val="clear" w:color="auto" w:fill="FFFFFF" w:themeFill="background1"/>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Приобретаю товары или услуги исключительно по необходимости</w:t>
            </w:r>
          </w:p>
        </w:tc>
        <w:tc>
          <w:tcPr>
            <w:tcW w:w="873" w:type="dxa"/>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32</w:t>
            </w:r>
          </w:p>
        </w:tc>
        <w:tc>
          <w:tcPr>
            <w:tcW w:w="1537" w:type="dxa"/>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21%</w:t>
            </w:r>
          </w:p>
        </w:tc>
        <w:tc>
          <w:tcPr>
            <w:tcW w:w="1417" w:type="dxa"/>
            <w:tcBorders>
              <w:right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31%</w:t>
            </w:r>
          </w:p>
        </w:tc>
      </w:tr>
      <w:tr w:rsidR="001E09B4" w:rsidRPr="005B6CF4" w:rsidTr="001E09B4">
        <w:trPr>
          <w:trHeight w:val="514"/>
          <w:jc w:val="center"/>
        </w:trPr>
        <w:tc>
          <w:tcPr>
            <w:tcW w:w="4673" w:type="dxa"/>
            <w:tcBorders>
              <w:left w:val="single" w:sz="12" w:space="0" w:color="000000"/>
              <w:bottom w:val="single" w:sz="4" w:space="0" w:color="auto"/>
            </w:tcBorders>
            <w:shd w:val="clear" w:color="auto" w:fill="FFFFFF" w:themeFill="background1"/>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переключиться и на время совершения покупок забыть о некоторых личных проблемах</w:t>
            </w:r>
          </w:p>
        </w:tc>
        <w:tc>
          <w:tcPr>
            <w:tcW w:w="873" w:type="dxa"/>
            <w:tcBorders>
              <w:bottom w:val="single" w:sz="4" w:space="0" w:color="auto"/>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18</w:t>
            </w:r>
          </w:p>
        </w:tc>
        <w:tc>
          <w:tcPr>
            <w:tcW w:w="1537" w:type="dxa"/>
            <w:tcBorders>
              <w:bottom w:val="single" w:sz="4" w:space="0" w:color="auto"/>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12%</w:t>
            </w:r>
          </w:p>
        </w:tc>
        <w:tc>
          <w:tcPr>
            <w:tcW w:w="1417" w:type="dxa"/>
            <w:tcBorders>
              <w:bottom w:val="single" w:sz="4" w:space="0" w:color="auto"/>
              <w:right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17%</w:t>
            </w:r>
          </w:p>
        </w:tc>
      </w:tr>
      <w:tr w:rsidR="001E09B4" w:rsidRPr="005B6CF4" w:rsidTr="001E09B4">
        <w:trPr>
          <w:trHeight w:val="257"/>
          <w:jc w:val="center"/>
        </w:trPr>
        <w:tc>
          <w:tcPr>
            <w:tcW w:w="4673" w:type="dxa"/>
            <w:tcBorders>
              <w:left w:val="single" w:sz="12" w:space="0" w:color="000000"/>
              <w:bottom w:val="single" w:sz="8" w:space="0" w:color="auto"/>
            </w:tcBorders>
            <w:shd w:val="clear" w:color="auto" w:fill="FFFFFF" w:themeFill="background1"/>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выглядеть более престижно</w:t>
            </w:r>
          </w:p>
        </w:tc>
        <w:tc>
          <w:tcPr>
            <w:tcW w:w="873" w:type="dxa"/>
            <w:tcBorders>
              <w:bottom w:val="single" w:sz="8" w:space="0" w:color="auto"/>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12</w:t>
            </w:r>
          </w:p>
        </w:tc>
        <w:tc>
          <w:tcPr>
            <w:tcW w:w="1537" w:type="dxa"/>
            <w:tcBorders>
              <w:bottom w:val="single" w:sz="8" w:space="0" w:color="auto"/>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8%</w:t>
            </w:r>
          </w:p>
        </w:tc>
        <w:tc>
          <w:tcPr>
            <w:tcW w:w="1417" w:type="dxa"/>
            <w:tcBorders>
              <w:bottom w:val="single" w:sz="8" w:space="0" w:color="auto"/>
              <w:right w:val="single" w:sz="12" w:space="0" w:color="000000"/>
            </w:tcBorders>
            <w:shd w:val="clear" w:color="auto" w:fill="FFFFFF" w:themeFill="background1"/>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12%</w:t>
            </w:r>
          </w:p>
        </w:tc>
      </w:tr>
      <w:tr w:rsidR="001E09B4" w:rsidRPr="005B6CF4" w:rsidTr="001E09B4">
        <w:trPr>
          <w:trHeight w:val="771"/>
          <w:jc w:val="center"/>
        </w:trPr>
        <w:tc>
          <w:tcPr>
            <w:tcW w:w="4673" w:type="dxa"/>
            <w:tcBorders>
              <w:top w:val="single" w:sz="8" w:space="0" w:color="auto"/>
              <w:left w:val="single" w:sz="12" w:space="0" w:color="auto"/>
              <w:right w:val="single" w:sz="8" w:space="0" w:color="auto"/>
            </w:tcBorders>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приобщиться к значимой для меня группе людей</w:t>
            </w:r>
          </w:p>
        </w:tc>
        <w:tc>
          <w:tcPr>
            <w:tcW w:w="873" w:type="dxa"/>
            <w:tcBorders>
              <w:top w:val="single" w:sz="8" w:space="0" w:color="auto"/>
              <w:left w:val="single" w:sz="8" w:space="0" w:color="auto"/>
              <w:right w:val="single" w:sz="8"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8</w:t>
            </w:r>
          </w:p>
        </w:tc>
        <w:tc>
          <w:tcPr>
            <w:tcW w:w="1537" w:type="dxa"/>
            <w:tcBorders>
              <w:top w:val="single" w:sz="8" w:space="0" w:color="auto"/>
              <w:left w:val="single" w:sz="8" w:space="0" w:color="auto"/>
              <w:right w:val="single" w:sz="8"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5%</w:t>
            </w:r>
          </w:p>
        </w:tc>
        <w:tc>
          <w:tcPr>
            <w:tcW w:w="1417" w:type="dxa"/>
            <w:tcBorders>
              <w:top w:val="single" w:sz="8" w:space="0" w:color="auto"/>
              <w:left w:val="single" w:sz="8" w:space="0" w:color="auto"/>
              <w:right w:val="single" w:sz="12"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8%</w:t>
            </w:r>
          </w:p>
        </w:tc>
      </w:tr>
      <w:tr w:rsidR="001E09B4" w:rsidRPr="005B6CF4" w:rsidTr="001E09B4">
        <w:trPr>
          <w:trHeight w:val="514"/>
          <w:jc w:val="center"/>
        </w:trPr>
        <w:tc>
          <w:tcPr>
            <w:tcW w:w="4673" w:type="dxa"/>
            <w:tcBorders>
              <w:left w:val="single" w:sz="12" w:space="0" w:color="auto"/>
              <w:bottom w:val="single" w:sz="12" w:space="0" w:color="auto"/>
              <w:right w:val="single" w:sz="8" w:space="0" w:color="auto"/>
            </w:tcBorders>
            <w:vAlign w:val="center"/>
          </w:tcPr>
          <w:p w:rsidR="001E09B4" w:rsidRPr="00993C5D" w:rsidRDefault="001E09B4" w:rsidP="001E09B4">
            <w:pPr>
              <w:rPr>
                <w:rFonts w:ascii="Times New Roman" w:hAnsi="Times New Roman" w:cs="Times New Roman"/>
                <w:color w:val="000000"/>
              </w:rPr>
            </w:pPr>
            <w:r w:rsidRPr="00993C5D">
              <w:rPr>
                <w:rFonts w:ascii="Times New Roman" w:hAnsi="Times New Roman" w:cs="Times New Roman"/>
                <w:color w:val="000000"/>
              </w:rPr>
              <w:t>Чтобы сблизиться с людьми, приобретающими данный товар или услугу</w:t>
            </w:r>
          </w:p>
        </w:tc>
        <w:tc>
          <w:tcPr>
            <w:tcW w:w="873" w:type="dxa"/>
            <w:tcBorders>
              <w:left w:val="single" w:sz="8" w:space="0" w:color="auto"/>
              <w:bottom w:val="single" w:sz="12" w:space="0" w:color="auto"/>
              <w:right w:val="single" w:sz="8"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sidRPr="00993C5D">
              <w:rPr>
                <w:rFonts w:ascii="Times New Roman" w:hAnsi="Times New Roman" w:cs="Times New Roman"/>
                <w:color w:val="000000"/>
              </w:rPr>
              <w:t>6</w:t>
            </w:r>
          </w:p>
        </w:tc>
        <w:tc>
          <w:tcPr>
            <w:tcW w:w="1537" w:type="dxa"/>
            <w:tcBorders>
              <w:left w:val="single" w:sz="8" w:space="0" w:color="auto"/>
              <w:bottom w:val="single" w:sz="12" w:space="0" w:color="auto"/>
              <w:right w:val="single" w:sz="8"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Pr>
                <w:rFonts w:ascii="Times New Roman" w:hAnsi="Times New Roman" w:cs="Times New Roman"/>
                <w:color w:val="000000"/>
              </w:rPr>
              <w:t>4</w:t>
            </w:r>
            <w:r w:rsidRPr="00993C5D">
              <w:rPr>
                <w:rFonts w:ascii="Times New Roman" w:hAnsi="Times New Roman" w:cs="Times New Roman"/>
                <w:color w:val="000000"/>
              </w:rPr>
              <w:t>%</w:t>
            </w:r>
          </w:p>
        </w:tc>
        <w:tc>
          <w:tcPr>
            <w:tcW w:w="1417" w:type="dxa"/>
            <w:tcBorders>
              <w:left w:val="single" w:sz="8" w:space="0" w:color="auto"/>
              <w:bottom w:val="single" w:sz="12" w:space="0" w:color="auto"/>
              <w:right w:val="single" w:sz="12" w:space="0" w:color="auto"/>
            </w:tcBorders>
            <w:shd w:val="clear" w:color="auto" w:fill="auto"/>
            <w:noWrap/>
            <w:vAlign w:val="center"/>
            <w:hideMark/>
          </w:tcPr>
          <w:p w:rsidR="001E09B4" w:rsidRPr="00993C5D" w:rsidRDefault="001E09B4" w:rsidP="001E09B4">
            <w:pPr>
              <w:jc w:val="right"/>
              <w:rPr>
                <w:rFonts w:ascii="Times New Roman" w:hAnsi="Times New Roman" w:cs="Times New Roman"/>
                <w:color w:val="000000"/>
              </w:rPr>
            </w:pPr>
            <w:r>
              <w:rPr>
                <w:rFonts w:ascii="Times New Roman" w:hAnsi="Times New Roman" w:cs="Times New Roman"/>
                <w:color w:val="000000"/>
              </w:rPr>
              <w:t>6</w:t>
            </w:r>
            <w:r w:rsidRPr="00993C5D">
              <w:rPr>
                <w:rFonts w:ascii="Times New Roman" w:hAnsi="Times New Roman" w:cs="Times New Roman"/>
                <w:color w:val="000000"/>
              </w:rPr>
              <w:t>%</w:t>
            </w:r>
          </w:p>
        </w:tc>
      </w:tr>
      <w:tr w:rsidR="001E09B4" w:rsidRPr="005B6CF4" w:rsidTr="001E09B4">
        <w:trPr>
          <w:trHeight w:val="270"/>
          <w:jc w:val="center"/>
        </w:trPr>
        <w:tc>
          <w:tcPr>
            <w:tcW w:w="4673" w:type="dxa"/>
            <w:tcBorders>
              <w:top w:val="single" w:sz="12" w:space="0" w:color="auto"/>
              <w:left w:val="single" w:sz="12" w:space="0" w:color="auto"/>
              <w:bottom w:val="single" w:sz="12" w:space="0" w:color="auto"/>
              <w:right w:val="single" w:sz="8" w:space="0" w:color="auto"/>
            </w:tcBorders>
          </w:tcPr>
          <w:p w:rsidR="001E09B4" w:rsidRPr="00993C5D" w:rsidRDefault="001E09B4" w:rsidP="001E09B4">
            <w:pPr>
              <w:spacing w:after="0" w:line="240" w:lineRule="auto"/>
              <w:jc w:val="right"/>
              <w:rPr>
                <w:rFonts w:ascii="Times New Roman" w:eastAsia="Times New Roman" w:hAnsi="Times New Roman" w:cs="Times New Roman"/>
                <w:color w:val="000000"/>
                <w:lang w:eastAsia="ru-RU"/>
              </w:rPr>
            </w:pPr>
          </w:p>
        </w:tc>
        <w:tc>
          <w:tcPr>
            <w:tcW w:w="873"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1E09B4" w:rsidRPr="00993C5D" w:rsidRDefault="001E09B4" w:rsidP="001E09B4">
            <w:pPr>
              <w:spacing w:after="0" w:line="240" w:lineRule="auto"/>
              <w:jc w:val="right"/>
              <w:rPr>
                <w:rFonts w:ascii="Times New Roman" w:eastAsia="Times New Roman" w:hAnsi="Times New Roman" w:cs="Times New Roman"/>
                <w:color w:val="000000"/>
                <w:lang w:eastAsia="ru-RU"/>
              </w:rPr>
            </w:pPr>
            <w:r w:rsidRPr="00993C5D">
              <w:rPr>
                <w:rFonts w:ascii="Times New Roman" w:eastAsia="Times New Roman" w:hAnsi="Times New Roman" w:cs="Times New Roman"/>
                <w:color w:val="000000"/>
                <w:lang w:eastAsia="ru-RU"/>
              </w:rPr>
              <w:t>154</w:t>
            </w:r>
          </w:p>
        </w:tc>
        <w:tc>
          <w:tcPr>
            <w:tcW w:w="1537"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1E09B4" w:rsidRPr="00993C5D"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993C5D">
              <w:rPr>
                <w:rFonts w:ascii="Times New Roman" w:eastAsia="Times New Roman" w:hAnsi="Times New Roman" w:cs="Times New Roman"/>
                <w:color w:val="000000"/>
                <w:lang w:eastAsia="ru-RU"/>
              </w:rPr>
              <w:t>%</w:t>
            </w:r>
          </w:p>
        </w:tc>
        <w:tc>
          <w:tcPr>
            <w:tcW w:w="1417" w:type="dxa"/>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1E09B4" w:rsidRPr="00993C5D" w:rsidRDefault="001E09B4" w:rsidP="001E09B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w:t>
            </w:r>
            <w:r w:rsidRPr="00993C5D">
              <w:rPr>
                <w:rFonts w:ascii="Times New Roman" w:eastAsia="Times New Roman" w:hAnsi="Times New Roman" w:cs="Times New Roman"/>
                <w:color w:val="000000"/>
                <w:lang w:eastAsia="ru-RU"/>
              </w:rPr>
              <w:t>%</w:t>
            </w:r>
          </w:p>
        </w:tc>
      </w:tr>
    </w:tbl>
    <w:p w:rsidR="00EB5721" w:rsidRPr="00507038" w:rsidRDefault="001E09B4" w:rsidP="00EB5721">
      <w:pPr>
        <w:spacing w:after="0" w:line="360" w:lineRule="auto"/>
        <w:jc w:val="center"/>
        <w:rPr>
          <w:color w:val="000000" w:themeColor="text1"/>
          <w:sz w:val="20"/>
          <w:lang w:val="en-US"/>
        </w:rPr>
      </w:pPr>
      <w:r>
        <w:rPr>
          <w:rFonts w:ascii="Times New Roman" w:hAnsi="Times New Roman" w:cs="Times New Roman"/>
          <w:color w:val="000000" w:themeColor="text1"/>
          <w:sz w:val="24"/>
        </w:rPr>
        <w:fldChar w:fldCharType="end"/>
      </w:r>
    </w:p>
    <w:p w:rsidR="003A0D3A" w:rsidRPr="00EB5721" w:rsidRDefault="003A0D3A" w:rsidP="003A0D3A">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Таким образом, можно заключить, что для студентов Университета «Дубна» наиболее значительна именно инновационная функция моды, но не функция психофизиологической разрядки, следовательно, гипотеза не подтвердилась.</w:t>
      </w:r>
    </w:p>
    <w:p w:rsidR="00EB5721" w:rsidRDefault="00EB5721" w:rsidP="00EB5721">
      <w:pPr>
        <w:spacing w:after="0" w:line="360" w:lineRule="auto"/>
        <w:rPr>
          <w:rFonts w:ascii="Times New Roman" w:hAnsi="Times New Roman" w:cs="Times New Roman"/>
          <w:b/>
          <w:color w:val="000000" w:themeColor="text1"/>
          <w:sz w:val="24"/>
        </w:rPr>
      </w:pPr>
    </w:p>
    <w:p w:rsidR="00EB5721" w:rsidRDefault="00EB5721" w:rsidP="00EB5721">
      <w:pPr>
        <w:spacing w:after="0" w:line="360" w:lineRule="auto"/>
        <w:rPr>
          <w:rFonts w:ascii="Times New Roman" w:hAnsi="Times New Roman" w:cs="Times New Roman"/>
          <w:b/>
          <w:color w:val="000000" w:themeColor="text1"/>
          <w:sz w:val="24"/>
        </w:rPr>
      </w:pPr>
    </w:p>
    <w:p w:rsidR="003A0D3A" w:rsidRDefault="003A0D3A">
      <w:pPr>
        <w:rPr>
          <w:rFonts w:ascii="Times New Roman" w:eastAsiaTheme="majorEastAsia" w:hAnsi="Times New Roman" w:cs="Times New Roman"/>
          <w:b/>
          <w:color w:val="000000" w:themeColor="text1"/>
          <w:sz w:val="28"/>
          <w:szCs w:val="32"/>
        </w:rPr>
      </w:pPr>
      <w:bookmarkStart w:id="24" w:name="_Toc104743751"/>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F9205F" w:rsidRDefault="00F9205F">
      <w:pPr>
        <w:rPr>
          <w:rFonts w:ascii="Times New Roman" w:eastAsiaTheme="majorEastAsia" w:hAnsi="Times New Roman" w:cs="Times New Roman"/>
          <w:b/>
          <w:color w:val="000000" w:themeColor="text1"/>
          <w:sz w:val="28"/>
          <w:szCs w:val="32"/>
        </w:rPr>
      </w:pPr>
    </w:p>
    <w:p w:rsidR="00EB5721" w:rsidRPr="00EB5721" w:rsidRDefault="00EB5721" w:rsidP="00EB5721">
      <w:pPr>
        <w:keepNext/>
        <w:keepLines/>
        <w:spacing w:after="0" w:line="360" w:lineRule="auto"/>
        <w:jc w:val="center"/>
        <w:outlineLvl w:val="0"/>
        <w:rPr>
          <w:rFonts w:ascii="Times New Roman" w:eastAsiaTheme="majorEastAsia" w:hAnsi="Times New Roman" w:cs="Times New Roman"/>
          <w:b/>
          <w:color w:val="000000" w:themeColor="text1"/>
          <w:sz w:val="28"/>
          <w:szCs w:val="32"/>
        </w:rPr>
      </w:pPr>
      <w:bookmarkStart w:id="25" w:name="_Toc122432939"/>
      <w:r w:rsidRPr="00EB5721">
        <w:rPr>
          <w:rFonts w:ascii="Times New Roman" w:eastAsiaTheme="majorEastAsia" w:hAnsi="Times New Roman" w:cs="Times New Roman"/>
          <w:b/>
          <w:color w:val="000000" w:themeColor="text1"/>
          <w:sz w:val="28"/>
          <w:szCs w:val="32"/>
        </w:rPr>
        <w:lastRenderedPageBreak/>
        <w:t>Заключение</w:t>
      </w:r>
      <w:bookmarkEnd w:id="24"/>
      <w:bookmarkEnd w:id="25"/>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В данной курсовой работе мной было изучено пот</w:t>
      </w:r>
      <w:r w:rsidR="00932B73">
        <w:rPr>
          <w:rFonts w:ascii="Times New Roman" w:hAnsi="Times New Roman" w:cs="Times New Roman"/>
          <w:color w:val="000000" w:themeColor="text1"/>
          <w:sz w:val="24"/>
        </w:rPr>
        <w:t>ребительское поведение и мода</w:t>
      </w:r>
      <w:r w:rsidRPr="00EB5721">
        <w:rPr>
          <w:rFonts w:ascii="Times New Roman" w:hAnsi="Times New Roman" w:cs="Times New Roman"/>
          <w:color w:val="000000" w:themeColor="text1"/>
          <w:sz w:val="24"/>
        </w:rPr>
        <w:t xml:space="preserve"> как средство воздействия </w:t>
      </w:r>
      <w:r w:rsidR="00932B73">
        <w:rPr>
          <w:rFonts w:ascii="Times New Roman" w:hAnsi="Times New Roman" w:cs="Times New Roman"/>
          <w:color w:val="000000" w:themeColor="text1"/>
          <w:sz w:val="24"/>
        </w:rPr>
        <w:t>на него. Проблема влияния моды</w:t>
      </w:r>
      <w:r w:rsidRPr="00EB5721">
        <w:rPr>
          <w:rFonts w:ascii="Times New Roman" w:hAnsi="Times New Roman" w:cs="Times New Roman"/>
          <w:color w:val="000000" w:themeColor="text1"/>
          <w:sz w:val="24"/>
        </w:rPr>
        <w:t xml:space="preserve"> на потребительское поведение весьма актуальна на данный момент. Ее актуальность обусловлена тем, что для современного общества все больше становится характерной прямая зависимость человеческого счастья от приобретаемых товаров. Люди все чаще приобретают товары, чтобы продемонстрировать себя, свою индивидуальность путем потребления продукции популярных брендов. При этом качество товаров нередко отходит на второй план. Нарастает тенденция демонстративного потребления.</w:t>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Целью моего исследования стало выявление</w:t>
      </w:r>
      <w:r w:rsidR="00932B73">
        <w:rPr>
          <w:rFonts w:ascii="Times New Roman" w:hAnsi="Times New Roman" w:cs="Times New Roman"/>
          <w:color w:val="000000" w:themeColor="text1"/>
          <w:sz w:val="24"/>
        </w:rPr>
        <w:t xml:space="preserve"> особенностей воздействия моды</w:t>
      </w:r>
      <w:r w:rsidRPr="00EB5721">
        <w:rPr>
          <w:rFonts w:ascii="Times New Roman" w:hAnsi="Times New Roman" w:cs="Times New Roman"/>
          <w:color w:val="000000" w:themeColor="text1"/>
          <w:sz w:val="24"/>
        </w:rPr>
        <w:t xml:space="preserve"> на потребительское поведение</w:t>
      </w:r>
      <w:r w:rsidR="00096DDC">
        <w:rPr>
          <w:rFonts w:ascii="Times New Roman" w:hAnsi="Times New Roman" w:cs="Times New Roman"/>
          <w:color w:val="000000" w:themeColor="text1"/>
          <w:sz w:val="24"/>
        </w:rPr>
        <w:t xml:space="preserve"> </w:t>
      </w:r>
      <w:r w:rsidR="00096DDC" w:rsidRPr="00C83266">
        <w:rPr>
          <w:rFonts w:ascii="Times New Roman" w:hAnsi="Times New Roman" w:cs="Times New Roman"/>
          <w:color w:val="000000" w:themeColor="text1"/>
          <w:sz w:val="24"/>
          <w:szCs w:val="24"/>
        </w:rPr>
        <w:t>студентов государственного университета «Дубна»</w:t>
      </w:r>
      <w:r w:rsidRPr="00EB5721">
        <w:rPr>
          <w:rFonts w:ascii="Times New Roman" w:hAnsi="Times New Roman" w:cs="Times New Roman"/>
          <w:color w:val="000000" w:themeColor="text1"/>
          <w:sz w:val="24"/>
        </w:rPr>
        <w:t>. Чтобы достичь поставленной цели</w:t>
      </w:r>
      <w:r w:rsidR="00096DDC">
        <w:rPr>
          <w:rFonts w:ascii="Times New Roman" w:hAnsi="Times New Roman" w:cs="Times New Roman"/>
          <w:color w:val="000000" w:themeColor="text1"/>
          <w:sz w:val="24"/>
        </w:rPr>
        <w:t>,</w:t>
      </w:r>
      <w:r w:rsidRPr="00EB5721">
        <w:rPr>
          <w:rFonts w:ascii="Times New Roman" w:hAnsi="Times New Roman" w:cs="Times New Roman"/>
          <w:color w:val="000000" w:themeColor="text1"/>
          <w:sz w:val="24"/>
        </w:rPr>
        <w:t xml:space="preserve"> я исследовала </w:t>
      </w:r>
      <w:r w:rsidR="00DD5A76">
        <w:rPr>
          <w:rFonts w:ascii="Times New Roman" w:hAnsi="Times New Roman" w:cs="Times New Roman"/>
          <w:color w:val="000000" w:themeColor="text1"/>
          <w:sz w:val="24"/>
        </w:rPr>
        <w:t>х</w:t>
      </w:r>
      <w:r w:rsidR="00096DDC" w:rsidRPr="00096DDC">
        <w:rPr>
          <w:rFonts w:ascii="Times New Roman" w:hAnsi="Times New Roman" w:cs="Times New Roman"/>
          <w:color w:val="000000" w:themeColor="text1"/>
          <w:sz w:val="24"/>
        </w:rPr>
        <w:t>арактеристики потребительского поведения молодежи</w:t>
      </w:r>
      <w:r w:rsidR="00932B73">
        <w:rPr>
          <w:rFonts w:ascii="Times New Roman" w:hAnsi="Times New Roman" w:cs="Times New Roman"/>
          <w:color w:val="000000" w:themeColor="text1"/>
          <w:sz w:val="24"/>
        </w:rPr>
        <w:t xml:space="preserve"> и </w:t>
      </w:r>
      <w:r w:rsidR="00096DDC">
        <w:rPr>
          <w:rFonts w:ascii="Times New Roman" w:hAnsi="Times New Roman" w:cs="Times New Roman"/>
          <w:color w:val="000000" w:themeColor="text1"/>
          <w:sz w:val="24"/>
        </w:rPr>
        <w:t xml:space="preserve">сущность </w:t>
      </w:r>
      <w:r w:rsidR="00932B73">
        <w:rPr>
          <w:rFonts w:ascii="Times New Roman" w:hAnsi="Times New Roman" w:cs="Times New Roman"/>
          <w:color w:val="000000" w:themeColor="text1"/>
          <w:sz w:val="24"/>
        </w:rPr>
        <w:t>моды</w:t>
      </w:r>
      <w:r w:rsidRPr="00EB5721">
        <w:rPr>
          <w:rFonts w:ascii="Times New Roman" w:hAnsi="Times New Roman" w:cs="Times New Roman"/>
          <w:color w:val="000000" w:themeColor="text1"/>
          <w:sz w:val="24"/>
        </w:rPr>
        <w:t xml:space="preserve"> </w:t>
      </w:r>
      <w:r w:rsidR="00932B73">
        <w:rPr>
          <w:rFonts w:ascii="Times New Roman" w:hAnsi="Times New Roman" w:cs="Times New Roman"/>
          <w:color w:val="000000" w:themeColor="text1"/>
          <w:sz w:val="24"/>
        </w:rPr>
        <w:t>как социокультурного явления</w:t>
      </w:r>
      <w:r w:rsidRPr="00EB5721">
        <w:rPr>
          <w:rFonts w:ascii="Times New Roman" w:hAnsi="Times New Roman" w:cs="Times New Roman"/>
          <w:color w:val="000000" w:themeColor="text1"/>
          <w:sz w:val="24"/>
        </w:rPr>
        <w:t xml:space="preserve">, а также выявила специфику воздействия </w:t>
      </w:r>
      <w:r w:rsidR="00932B73">
        <w:rPr>
          <w:rFonts w:ascii="Times New Roman" w:hAnsi="Times New Roman" w:cs="Times New Roman"/>
          <w:color w:val="000000" w:themeColor="text1"/>
          <w:sz w:val="24"/>
        </w:rPr>
        <w:t>моды</w:t>
      </w:r>
      <w:r w:rsidR="00096DDC">
        <w:rPr>
          <w:rFonts w:ascii="Times New Roman" w:hAnsi="Times New Roman" w:cs="Times New Roman"/>
          <w:color w:val="000000" w:themeColor="text1"/>
          <w:sz w:val="24"/>
        </w:rPr>
        <w:t xml:space="preserve"> на потребительское поведение молодежи и</w:t>
      </w:r>
      <w:r w:rsidRPr="00EB5721">
        <w:rPr>
          <w:rFonts w:ascii="Times New Roman" w:hAnsi="Times New Roman" w:cs="Times New Roman"/>
          <w:color w:val="000000" w:themeColor="text1"/>
          <w:sz w:val="24"/>
        </w:rPr>
        <w:t xml:space="preserve"> провела эмпирическое исследование. В ходе исследования мной были опрошены </w:t>
      </w:r>
      <w:r w:rsidR="00DD5A76">
        <w:rPr>
          <w:rFonts w:ascii="Times New Roman" w:hAnsi="Times New Roman" w:cs="Times New Roman"/>
          <w:color w:val="000000" w:themeColor="text1"/>
          <w:sz w:val="24"/>
        </w:rPr>
        <w:t>студенты г</w:t>
      </w:r>
      <w:r w:rsidR="00932B73">
        <w:rPr>
          <w:rFonts w:ascii="Times New Roman" w:hAnsi="Times New Roman" w:cs="Times New Roman"/>
          <w:color w:val="000000" w:themeColor="text1"/>
          <w:sz w:val="24"/>
        </w:rPr>
        <w:t>осударственного университета</w:t>
      </w:r>
      <w:r w:rsidRPr="00EB5721">
        <w:rPr>
          <w:rFonts w:ascii="Times New Roman" w:hAnsi="Times New Roman" w:cs="Times New Roman"/>
          <w:color w:val="000000" w:themeColor="text1"/>
          <w:sz w:val="24"/>
        </w:rPr>
        <w:t xml:space="preserve"> </w:t>
      </w:r>
      <w:r w:rsidR="00932B73">
        <w:rPr>
          <w:rFonts w:ascii="Times New Roman" w:hAnsi="Times New Roman" w:cs="Times New Roman"/>
          <w:color w:val="000000" w:themeColor="text1"/>
          <w:sz w:val="24"/>
        </w:rPr>
        <w:t>«</w:t>
      </w:r>
      <w:r w:rsidRPr="00EB5721">
        <w:rPr>
          <w:rFonts w:ascii="Times New Roman" w:hAnsi="Times New Roman" w:cs="Times New Roman"/>
          <w:color w:val="000000" w:themeColor="text1"/>
          <w:sz w:val="24"/>
        </w:rPr>
        <w:t>Дубна</w:t>
      </w:r>
      <w:r w:rsidR="00932B73">
        <w:rPr>
          <w:rFonts w:ascii="Times New Roman" w:hAnsi="Times New Roman" w:cs="Times New Roman"/>
          <w:color w:val="000000" w:themeColor="text1"/>
          <w:sz w:val="24"/>
        </w:rPr>
        <w:t>»</w:t>
      </w:r>
      <w:r w:rsidRPr="00EB5721">
        <w:rPr>
          <w:rFonts w:ascii="Times New Roman" w:hAnsi="Times New Roman" w:cs="Times New Roman"/>
          <w:color w:val="000000" w:themeColor="text1"/>
          <w:sz w:val="24"/>
        </w:rPr>
        <w:t xml:space="preserve">, чтобы понять, насколько </w:t>
      </w:r>
      <w:r w:rsidR="00DD5A76">
        <w:rPr>
          <w:rFonts w:ascii="Times New Roman" w:hAnsi="Times New Roman" w:cs="Times New Roman"/>
          <w:color w:val="000000" w:themeColor="text1"/>
          <w:sz w:val="24"/>
        </w:rPr>
        <w:t>студенты</w:t>
      </w:r>
      <w:r w:rsidRPr="00EB5721">
        <w:rPr>
          <w:rFonts w:ascii="Times New Roman" w:hAnsi="Times New Roman" w:cs="Times New Roman"/>
          <w:color w:val="000000" w:themeColor="text1"/>
          <w:sz w:val="24"/>
        </w:rPr>
        <w:t xml:space="preserve"> подвержены влиянию </w:t>
      </w:r>
      <w:r w:rsidR="00932B73">
        <w:rPr>
          <w:rFonts w:ascii="Times New Roman" w:hAnsi="Times New Roman" w:cs="Times New Roman"/>
          <w:color w:val="000000" w:themeColor="text1"/>
          <w:sz w:val="24"/>
        </w:rPr>
        <w:t>моды</w:t>
      </w:r>
      <w:r w:rsidR="00DD5A76">
        <w:rPr>
          <w:rFonts w:ascii="Times New Roman" w:hAnsi="Times New Roman" w:cs="Times New Roman"/>
          <w:color w:val="000000" w:themeColor="text1"/>
          <w:sz w:val="24"/>
        </w:rPr>
        <w:t>, какая модель потребительского поведения им присуща, и какие функции моды оказывают на них наиболее сильное влияние</w:t>
      </w:r>
      <w:r w:rsidRPr="00EB5721">
        <w:rPr>
          <w:rFonts w:ascii="Times New Roman" w:hAnsi="Times New Roman" w:cs="Times New Roman"/>
          <w:color w:val="000000" w:themeColor="text1"/>
          <w:sz w:val="24"/>
        </w:rPr>
        <w:t xml:space="preserve">. </w:t>
      </w:r>
    </w:p>
    <w:p w:rsidR="00932B73" w:rsidRPr="00932B73" w:rsidRDefault="00EB5721" w:rsidP="00932B73">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В работе был</w:t>
      </w:r>
      <w:r w:rsidR="00932B73">
        <w:rPr>
          <w:rFonts w:ascii="Times New Roman" w:hAnsi="Times New Roman" w:cs="Times New Roman"/>
          <w:color w:val="000000" w:themeColor="text1"/>
          <w:sz w:val="24"/>
        </w:rPr>
        <w:t>и выдвинуты следующие гипотезы:</w:t>
      </w:r>
    </w:p>
    <w:p w:rsidR="00932B73" w:rsidRPr="00ED3FF5" w:rsidRDefault="00932B73" w:rsidP="00932B73">
      <w:pPr>
        <w:pStyle w:val="a3"/>
        <w:numPr>
          <w:ilvl w:val="0"/>
          <w:numId w:val="48"/>
        </w:numPr>
        <w:spacing w:after="0" w:line="360" w:lineRule="auto"/>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Среди </w:t>
      </w:r>
      <w:r w:rsidRPr="00C83266">
        <w:rPr>
          <w:rFonts w:ascii="Times New Roman" w:hAnsi="Times New Roman" w:cs="Times New Roman"/>
          <w:color w:val="000000" w:themeColor="text1"/>
          <w:sz w:val="24"/>
          <w:szCs w:val="24"/>
        </w:rPr>
        <w:t>студентов государственного университета «Дубна»</w:t>
      </w:r>
      <w:r w:rsidRPr="00ED3FF5">
        <w:rPr>
          <w:rFonts w:ascii="Times New Roman" w:hAnsi="Times New Roman" w:cs="Times New Roman"/>
          <w:color w:val="000000" w:themeColor="text1"/>
          <w:sz w:val="24"/>
          <w:szCs w:val="24"/>
        </w:rPr>
        <w:t xml:space="preserve"> доминирует демонстративная модель потребления.</w:t>
      </w:r>
    </w:p>
    <w:p w:rsidR="00932B73" w:rsidRPr="00ED3FF5" w:rsidRDefault="00932B73" w:rsidP="00932B73">
      <w:pPr>
        <w:pStyle w:val="a3"/>
        <w:numPr>
          <w:ilvl w:val="0"/>
          <w:numId w:val="48"/>
        </w:numPr>
        <w:spacing w:after="0" w:line="360" w:lineRule="auto"/>
        <w:ind w:left="714" w:hanging="357"/>
        <w:jc w:val="both"/>
        <w:rPr>
          <w:rFonts w:ascii="Times New Roman" w:hAnsi="Times New Roman" w:cs="Times New Roman"/>
          <w:color w:val="000000" w:themeColor="text1"/>
          <w:sz w:val="24"/>
          <w:szCs w:val="24"/>
        </w:rPr>
      </w:pPr>
      <w:r w:rsidRPr="00ED3FF5">
        <w:rPr>
          <w:rFonts w:ascii="Times New Roman" w:hAnsi="Times New Roman" w:cs="Times New Roman"/>
          <w:color w:val="000000" w:themeColor="text1"/>
          <w:sz w:val="24"/>
          <w:szCs w:val="24"/>
        </w:rPr>
        <w:t xml:space="preserve">В формировании потребительского поведения </w:t>
      </w:r>
      <w:r w:rsidRPr="00C83266">
        <w:rPr>
          <w:rFonts w:ascii="Times New Roman" w:hAnsi="Times New Roman" w:cs="Times New Roman"/>
          <w:color w:val="000000" w:themeColor="text1"/>
          <w:sz w:val="24"/>
          <w:szCs w:val="24"/>
        </w:rPr>
        <w:t>студентов государственного университета «Дубна»</w:t>
      </w:r>
      <w:r w:rsidRPr="00ED3FF5">
        <w:rPr>
          <w:rFonts w:ascii="Times New Roman" w:hAnsi="Times New Roman" w:cs="Times New Roman"/>
          <w:color w:val="000000" w:themeColor="text1"/>
          <w:sz w:val="24"/>
          <w:szCs w:val="24"/>
        </w:rPr>
        <w:t xml:space="preserve"> определяющую роль играет социальный фактор потребительского поведения.</w:t>
      </w:r>
    </w:p>
    <w:p w:rsidR="00932B73" w:rsidRPr="00ED3FF5" w:rsidRDefault="00932B73" w:rsidP="00932B73">
      <w:pPr>
        <w:pStyle w:val="a3"/>
        <w:numPr>
          <w:ilvl w:val="0"/>
          <w:numId w:val="48"/>
        </w:numPr>
        <w:tabs>
          <w:tab w:val="left" w:pos="993"/>
        </w:tabs>
        <w:spacing w:after="0" w:line="360" w:lineRule="auto"/>
        <w:ind w:left="714" w:hanging="357"/>
        <w:jc w:val="both"/>
        <w:rPr>
          <w:rFonts w:ascii="Times New Roman" w:hAnsi="Times New Roman" w:cs="Times New Roman"/>
          <w:b/>
          <w:color w:val="000000" w:themeColor="text1"/>
          <w:sz w:val="24"/>
          <w:szCs w:val="24"/>
        </w:rPr>
      </w:pPr>
      <w:r w:rsidRPr="00ED3FF5">
        <w:rPr>
          <w:rFonts w:ascii="Times New Roman" w:hAnsi="Times New Roman" w:cs="Times New Roman"/>
          <w:color w:val="000000" w:themeColor="text1"/>
          <w:sz w:val="24"/>
          <w:szCs w:val="24"/>
        </w:rPr>
        <w:t xml:space="preserve">Среди функций моды для </w:t>
      </w:r>
      <w:r w:rsidRPr="00C83266">
        <w:rPr>
          <w:rFonts w:ascii="Times New Roman" w:hAnsi="Times New Roman" w:cs="Times New Roman"/>
          <w:color w:val="000000" w:themeColor="text1"/>
          <w:sz w:val="24"/>
          <w:szCs w:val="24"/>
        </w:rPr>
        <w:t>студентов государственного университета «Дубна»</w:t>
      </w:r>
      <w:r w:rsidRPr="00ED3FF5">
        <w:rPr>
          <w:rFonts w:ascii="Times New Roman" w:hAnsi="Times New Roman" w:cs="Times New Roman"/>
          <w:color w:val="000000" w:themeColor="text1"/>
          <w:sz w:val="24"/>
          <w:szCs w:val="24"/>
        </w:rPr>
        <w:t xml:space="preserve"> наиболее актуальной является функция психофизиологической разрядки.</w:t>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В результате анализа да</w:t>
      </w:r>
      <w:r w:rsidR="00DD5A76">
        <w:rPr>
          <w:rFonts w:ascii="Times New Roman" w:hAnsi="Times New Roman" w:cs="Times New Roman"/>
          <w:color w:val="000000" w:themeColor="text1"/>
          <w:sz w:val="24"/>
        </w:rPr>
        <w:t xml:space="preserve">нных была подтверждена </w:t>
      </w:r>
      <w:r w:rsidRPr="00EB5721">
        <w:rPr>
          <w:rFonts w:ascii="Times New Roman" w:hAnsi="Times New Roman" w:cs="Times New Roman"/>
          <w:color w:val="000000" w:themeColor="text1"/>
          <w:sz w:val="24"/>
        </w:rPr>
        <w:t>гипотеза</w:t>
      </w:r>
      <w:r w:rsidR="00DD5A76">
        <w:rPr>
          <w:rFonts w:ascii="Times New Roman" w:hAnsi="Times New Roman" w:cs="Times New Roman"/>
          <w:color w:val="000000" w:themeColor="text1"/>
          <w:sz w:val="24"/>
        </w:rPr>
        <w:t xml:space="preserve"> №2</w:t>
      </w:r>
      <w:r w:rsidRPr="00EB5721">
        <w:rPr>
          <w:rFonts w:ascii="Times New Roman" w:hAnsi="Times New Roman" w:cs="Times New Roman"/>
          <w:color w:val="000000" w:themeColor="text1"/>
          <w:sz w:val="24"/>
        </w:rPr>
        <w:t>, при этом б</w:t>
      </w:r>
      <w:r w:rsidR="00DD5A76">
        <w:rPr>
          <w:rFonts w:ascii="Times New Roman" w:hAnsi="Times New Roman" w:cs="Times New Roman"/>
          <w:color w:val="000000" w:themeColor="text1"/>
          <w:sz w:val="24"/>
        </w:rPr>
        <w:t xml:space="preserve">ыли опровергнуты гипотезы №1 и </w:t>
      </w:r>
      <w:r w:rsidRPr="00EB5721">
        <w:rPr>
          <w:rFonts w:ascii="Times New Roman" w:hAnsi="Times New Roman" w:cs="Times New Roman"/>
          <w:color w:val="000000" w:themeColor="text1"/>
          <w:sz w:val="24"/>
        </w:rPr>
        <w:t xml:space="preserve">№3. </w:t>
      </w:r>
    </w:p>
    <w:p w:rsidR="00EB5721" w:rsidRPr="00EB5721" w:rsidRDefault="00EB5721" w:rsidP="00EB5721">
      <w:pPr>
        <w:spacing w:after="0" w:line="360" w:lineRule="auto"/>
        <w:ind w:firstLine="709"/>
        <w:jc w:val="both"/>
        <w:rPr>
          <w:rFonts w:ascii="Times New Roman" w:hAnsi="Times New Roman" w:cs="Times New Roman"/>
          <w:color w:val="000000" w:themeColor="text1"/>
          <w:sz w:val="24"/>
        </w:rPr>
      </w:pPr>
      <w:r w:rsidRPr="00EB5721">
        <w:rPr>
          <w:rFonts w:ascii="Times New Roman" w:hAnsi="Times New Roman" w:cs="Times New Roman"/>
          <w:color w:val="000000" w:themeColor="text1"/>
          <w:sz w:val="24"/>
        </w:rPr>
        <w:t>Исходя из результатов исследования можно сделать следующие выводы:</w:t>
      </w:r>
    </w:p>
    <w:p w:rsidR="00DD5A76" w:rsidRDefault="00CA2970" w:rsidP="00DD5A76">
      <w:pPr>
        <w:numPr>
          <w:ilvl w:val="0"/>
          <w:numId w:val="47"/>
        </w:numPr>
        <w:tabs>
          <w:tab w:val="left" w:pos="993"/>
        </w:tabs>
        <w:spacing w:after="0" w:line="360" w:lineRule="auto"/>
        <w:ind w:left="0"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М</w:t>
      </w:r>
      <w:r w:rsidRPr="00CA2970">
        <w:rPr>
          <w:rFonts w:ascii="Times New Roman" w:hAnsi="Times New Roman" w:cs="Times New Roman"/>
          <w:color w:val="000000" w:themeColor="text1"/>
          <w:sz w:val="24"/>
        </w:rPr>
        <w:t>ода для студентов</w:t>
      </w:r>
      <w:r>
        <w:rPr>
          <w:rFonts w:ascii="Times New Roman" w:hAnsi="Times New Roman" w:cs="Times New Roman"/>
          <w:color w:val="000000" w:themeColor="text1"/>
          <w:sz w:val="24"/>
        </w:rPr>
        <w:t xml:space="preserve"> </w:t>
      </w:r>
      <w:r w:rsidRPr="00C83266">
        <w:rPr>
          <w:rFonts w:ascii="Times New Roman" w:hAnsi="Times New Roman" w:cs="Times New Roman"/>
          <w:color w:val="000000" w:themeColor="text1"/>
          <w:sz w:val="24"/>
          <w:szCs w:val="24"/>
        </w:rPr>
        <w:t>государственного университета «Дубна»</w:t>
      </w:r>
      <w:r w:rsidRPr="00CA2970">
        <w:rPr>
          <w:rFonts w:ascii="Times New Roman" w:hAnsi="Times New Roman" w:cs="Times New Roman"/>
          <w:color w:val="000000" w:themeColor="text1"/>
          <w:sz w:val="24"/>
        </w:rPr>
        <w:t xml:space="preserve"> не ограничивается на манере одеваться и вкусах в одежде, она</w:t>
      </w:r>
      <w:r>
        <w:rPr>
          <w:rFonts w:ascii="Times New Roman" w:hAnsi="Times New Roman" w:cs="Times New Roman"/>
          <w:color w:val="000000" w:themeColor="text1"/>
          <w:sz w:val="24"/>
        </w:rPr>
        <w:t xml:space="preserve"> становится проявлением культуры, искусства</w:t>
      </w:r>
      <w:r w:rsidRPr="00CA2970">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средством самовыражения</w:t>
      </w:r>
      <w:r w:rsidRPr="00CA2970">
        <w:rPr>
          <w:rFonts w:ascii="Times New Roman" w:hAnsi="Times New Roman" w:cs="Times New Roman"/>
          <w:color w:val="000000" w:themeColor="text1"/>
          <w:sz w:val="24"/>
        </w:rPr>
        <w:t xml:space="preserve"> и </w:t>
      </w:r>
      <w:proofErr w:type="spellStart"/>
      <w:r w:rsidRPr="00CA2970">
        <w:rPr>
          <w:rFonts w:ascii="Times New Roman" w:hAnsi="Times New Roman" w:cs="Times New Roman"/>
          <w:color w:val="000000" w:themeColor="text1"/>
          <w:sz w:val="24"/>
        </w:rPr>
        <w:t>т.д</w:t>
      </w:r>
      <w:proofErr w:type="spellEnd"/>
    </w:p>
    <w:p w:rsidR="00DD5A76" w:rsidRDefault="00CA2970" w:rsidP="00DD5A76">
      <w:pPr>
        <w:numPr>
          <w:ilvl w:val="0"/>
          <w:numId w:val="47"/>
        </w:numPr>
        <w:tabs>
          <w:tab w:val="left" w:pos="993"/>
        </w:tabs>
        <w:spacing w:after="0" w:line="360" w:lineRule="auto"/>
        <w:ind w:left="0"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Среди студентов университета не превалирует демонстративная модель потребительского поведения, так как помимо возможности демонстрации своей уникальности</w:t>
      </w:r>
      <w:r w:rsidR="00C535F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при </w:t>
      </w:r>
      <w:r>
        <w:rPr>
          <w:rFonts w:ascii="Times New Roman" w:hAnsi="Times New Roman" w:cs="Times New Roman"/>
          <w:color w:val="000000" w:themeColor="text1"/>
          <w:sz w:val="24"/>
        </w:rPr>
        <w:lastRenderedPageBreak/>
        <w:t>приобретении товаров их интересуют</w:t>
      </w:r>
      <w:r w:rsidR="00C535F2">
        <w:rPr>
          <w:rFonts w:ascii="Times New Roman" w:hAnsi="Times New Roman" w:cs="Times New Roman"/>
          <w:color w:val="000000" w:themeColor="text1"/>
          <w:sz w:val="24"/>
        </w:rPr>
        <w:t xml:space="preserve"> многие другие показатели, например, качество товара и его стоимость.</w:t>
      </w:r>
      <w:r>
        <w:rPr>
          <w:rFonts w:ascii="Times New Roman" w:hAnsi="Times New Roman" w:cs="Times New Roman"/>
          <w:color w:val="000000" w:themeColor="text1"/>
          <w:sz w:val="24"/>
        </w:rPr>
        <w:t xml:space="preserve"> </w:t>
      </w:r>
      <w:r w:rsidR="00B77F56">
        <w:rPr>
          <w:rFonts w:ascii="Times New Roman" w:hAnsi="Times New Roman" w:cs="Times New Roman"/>
          <w:color w:val="000000" w:themeColor="text1"/>
          <w:sz w:val="24"/>
        </w:rPr>
        <w:t xml:space="preserve">В этом случае им наиболее </w:t>
      </w:r>
      <w:r w:rsidR="00C535F2">
        <w:rPr>
          <w:rFonts w:ascii="Times New Roman" w:hAnsi="Times New Roman" w:cs="Times New Roman"/>
          <w:color w:val="000000" w:themeColor="text1"/>
          <w:sz w:val="24"/>
        </w:rPr>
        <w:t>свойственно сложное и неуверенное поведение.</w:t>
      </w:r>
    </w:p>
    <w:p w:rsidR="00DD5A76" w:rsidRDefault="00B77F56" w:rsidP="00DD5A76">
      <w:pPr>
        <w:numPr>
          <w:ilvl w:val="0"/>
          <w:numId w:val="47"/>
        </w:numPr>
        <w:tabs>
          <w:tab w:val="left" w:pos="993"/>
        </w:tabs>
        <w:spacing w:after="0" w:line="360" w:lineRule="auto"/>
        <w:ind w:left="0"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В</w:t>
      </w:r>
      <w:r w:rsidRPr="00EB5721">
        <w:rPr>
          <w:rFonts w:ascii="Times New Roman" w:hAnsi="Times New Roman" w:cs="Times New Roman"/>
          <w:color w:val="000000" w:themeColor="text1"/>
          <w:sz w:val="24"/>
        </w:rPr>
        <w:t xml:space="preserve"> формировании потребительского поведения студентов государственного ун</w:t>
      </w:r>
      <w:r>
        <w:rPr>
          <w:rFonts w:ascii="Times New Roman" w:hAnsi="Times New Roman" w:cs="Times New Roman"/>
          <w:color w:val="000000" w:themeColor="text1"/>
          <w:sz w:val="24"/>
        </w:rPr>
        <w:t>и</w:t>
      </w:r>
      <w:r w:rsidRPr="00EB5721">
        <w:rPr>
          <w:rFonts w:ascii="Times New Roman" w:hAnsi="Times New Roman" w:cs="Times New Roman"/>
          <w:color w:val="000000" w:themeColor="text1"/>
          <w:sz w:val="24"/>
        </w:rPr>
        <w:t>верситета «Дубна» определяющую роль играе</w:t>
      </w:r>
      <w:r>
        <w:rPr>
          <w:rFonts w:ascii="Times New Roman" w:hAnsi="Times New Roman" w:cs="Times New Roman"/>
          <w:color w:val="000000" w:themeColor="text1"/>
          <w:sz w:val="24"/>
        </w:rPr>
        <w:t>т социальный фактор потребительского поведения.</w:t>
      </w:r>
    </w:p>
    <w:p w:rsidR="00DD5A76" w:rsidRPr="00B77F56" w:rsidRDefault="00B77F56" w:rsidP="001C274A">
      <w:pPr>
        <w:numPr>
          <w:ilvl w:val="0"/>
          <w:numId w:val="47"/>
        </w:numPr>
        <w:tabs>
          <w:tab w:val="left" w:pos="993"/>
        </w:tabs>
        <w:spacing w:after="0" w:line="360" w:lineRule="auto"/>
        <w:ind w:left="0" w:firstLine="709"/>
        <w:contextualSpacing/>
        <w:jc w:val="both"/>
        <w:rPr>
          <w:rFonts w:ascii="Times New Roman" w:hAnsi="Times New Roman" w:cs="Times New Roman"/>
          <w:color w:val="000000" w:themeColor="text1"/>
          <w:sz w:val="24"/>
        </w:rPr>
      </w:pPr>
      <w:r w:rsidRPr="00B77F56">
        <w:rPr>
          <w:rFonts w:ascii="Times New Roman" w:hAnsi="Times New Roman" w:cs="Times New Roman"/>
          <w:color w:val="000000" w:themeColor="text1"/>
          <w:sz w:val="24"/>
        </w:rPr>
        <w:t>Д</w:t>
      </w:r>
      <w:r>
        <w:rPr>
          <w:rFonts w:ascii="Times New Roman" w:hAnsi="Times New Roman" w:cs="Times New Roman"/>
          <w:color w:val="000000" w:themeColor="text1"/>
          <w:sz w:val="24"/>
        </w:rPr>
        <w:t xml:space="preserve">ля студентов </w:t>
      </w:r>
      <w:r w:rsidRPr="00EB5721">
        <w:rPr>
          <w:rFonts w:ascii="Times New Roman" w:hAnsi="Times New Roman" w:cs="Times New Roman"/>
          <w:color w:val="000000" w:themeColor="text1"/>
          <w:sz w:val="24"/>
        </w:rPr>
        <w:t xml:space="preserve">государственного </w:t>
      </w:r>
      <w:r>
        <w:rPr>
          <w:rFonts w:ascii="Times New Roman" w:hAnsi="Times New Roman" w:cs="Times New Roman"/>
          <w:color w:val="000000" w:themeColor="text1"/>
          <w:sz w:val="24"/>
        </w:rPr>
        <w:t>у</w:t>
      </w:r>
      <w:r w:rsidRPr="00B77F56">
        <w:rPr>
          <w:rFonts w:ascii="Times New Roman" w:hAnsi="Times New Roman" w:cs="Times New Roman"/>
          <w:color w:val="000000" w:themeColor="text1"/>
          <w:sz w:val="24"/>
        </w:rPr>
        <w:t xml:space="preserve">ниверситета «Дубна» наиболее значительна не функция психофизиологической разрядки, а скорее </w:t>
      </w:r>
      <w:r>
        <w:rPr>
          <w:rFonts w:ascii="Times New Roman" w:hAnsi="Times New Roman" w:cs="Times New Roman"/>
          <w:color w:val="000000" w:themeColor="text1"/>
          <w:sz w:val="24"/>
        </w:rPr>
        <w:t>инновационная функция моды.</w:t>
      </w:r>
    </w:p>
    <w:p w:rsidR="00EB5721" w:rsidRPr="00EB5721" w:rsidRDefault="00EB5721" w:rsidP="00EB5721">
      <w:pPr>
        <w:spacing w:after="0" w:line="360" w:lineRule="auto"/>
        <w:ind w:firstLine="709"/>
        <w:jc w:val="both"/>
        <w:rPr>
          <w:rFonts w:ascii="Times New Roman" w:hAnsi="Times New Roman" w:cs="Times New Roman"/>
          <w:color w:val="000000" w:themeColor="text1"/>
          <w:sz w:val="28"/>
        </w:rPr>
      </w:pPr>
    </w:p>
    <w:p w:rsidR="00EB5721" w:rsidRDefault="00EB5721">
      <w:pPr>
        <w:rPr>
          <w:rFonts w:ascii="Times New Roman" w:hAnsi="Times New Roman" w:cs="Times New Roman"/>
          <w:b/>
          <w:color w:val="000000" w:themeColor="text1"/>
        </w:rPr>
      </w:pPr>
    </w:p>
    <w:p w:rsidR="00EB5721" w:rsidRDefault="00EB5721">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1E09B4" w:rsidRDefault="001E09B4">
      <w:pPr>
        <w:rPr>
          <w:rFonts w:ascii="Times New Roman" w:eastAsiaTheme="majorEastAsia" w:hAnsi="Times New Roman" w:cs="Times New Roman"/>
          <w:b/>
          <w:color w:val="000000" w:themeColor="text1"/>
          <w:sz w:val="32"/>
          <w:szCs w:val="32"/>
        </w:rPr>
      </w:pPr>
    </w:p>
    <w:p w:rsidR="001E09B4" w:rsidRDefault="001E09B4">
      <w:pPr>
        <w:rPr>
          <w:rFonts w:ascii="Times New Roman" w:eastAsiaTheme="majorEastAsia" w:hAnsi="Times New Roman" w:cs="Times New Roman"/>
          <w:b/>
          <w:color w:val="000000" w:themeColor="text1"/>
          <w:sz w:val="32"/>
          <w:szCs w:val="32"/>
        </w:rPr>
      </w:pPr>
    </w:p>
    <w:p w:rsidR="00932B73" w:rsidRDefault="00932B73">
      <w:pPr>
        <w:rPr>
          <w:rFonts w:ascii="Times New Roman" w:eastAsiaTheme="majorEastAsia" w:hAnsi="Times New Roman" w:cs="Times New Roman"/>
          <w:b/>
          <w:color w:val="000000" w:themeColor="text1"/>
          <w:sz w:val="32"/>
          <w:szCs w:val="32"/>
        </w:rPr>
      </w:pPr>
    </w:p>
    <w:p w:rsidR="00B46A50" w:rsidRPr="00C83266" w:rsidRDefault="00B46A50" w:rsidP="00B46A50">
      <w:pPr>
        <w:pStyle w:val="1"/>
        <w:spacing w:before="0" w:line="360" w:lineRule="auto"/>
        <w:jc w:val="center"/>
        <w:rPr>
          <w:rFonts w:ascii="Times New Roman" w:hAnsi="Times New Roman" w:cs="Times New Roman"/>
          <w:b/>
          <w:color w:val="000000" w:themeColor="text1"/>
          <w:sz w:val="28"/>
        </w:rPr>
      </w:pPr>
      <w:bookmarkStart w:id="26" w:name="_Toc122432940"/>
      <w:r w:rsidRPr="00C83266">
        <w:rPr>
          <w:rFonts w:ascii="Times New Roman" w:hAnsi="Times New Roman" w:cs="Times New Roman"/>
          <w:b/>
          <w:color w:val="000000" w:themeColor="text1"/>
          <w:sz w:val="28"/>
        </w:rPr>
        <w:lastRenderedPageBreak/>
        <w:t>Список литературы</w:t>
      </w:r>
      <w:bookmarkEnd w:id="14"/>
      <w:bookmarkEnd w:id="26"/>
    </w:p>
    <w:p w:rsidR="00FF6C6C" w:rsidRDefault="00FF6C6C" w:rsidP="00431EC6">
      <w:pPr>
        <w:pStyle w:val="a3"/>
        <w:numPr>
          <w:ilvl w:val="0"/>
          <w:numId w:val="37"/>
        </w:numPr>
        <w:spacing w:after="0" w:line="360" w:lineRule="auto"/>
        <w:ind w:left="425" w:hanging="357"/>
        <w:jc w:val="both"/>
        <w:rPr>
          <w:rFonts w:ascii="Times New Roman" w:hAnsi="Times New Roman" w:cs="Times New Roman"/>
          <w:color w:val="000000" w:themeColor="text1"/>
          <w:sz w:val="24"/>
          <w:szCs w:val="24"/>
        </w:rPr>
      </w:pPr>
      <w:proofErr w:type="spellStart"/>
      <w:r w:rsidRPr="00FF6C6C">
        <w:rPr>
          <w:rFonts w:ascii="Times New Roman" w:hAnsi="Times New Roman" w:cs="Times New Roman"/>
          <w:color w:val="000000" w:themeColor="text1"/>
          <w:sz w:val="24"/>
          <w:szCs w:val="24"/>
        </w:rPr>
        <w:t>Блумер</w:t>
      </w:r>
      <w:proofErr w:type="spellEnd"/>
      <w:r w:rsidRPr="00FF6C6C">
        <w:rPr>
          <w:rFonts w:ascii="Times New Roman" w:hAnsi="Times New Roman" w:cs="Times New Roman"/>
          <w:color w:val="000000" w:themeColor="text1"/>
          <w:sz w:val="24"/>
          <w:szCs w:val="24"/>
        </w:rPr>
        <w:t>, Г. Общество как символическая интеракция // Современная зарубежная социальная психология: тексты / Под ред. Т. М. Андреевой, Н. Н. Богомоловой, Л. А. Петровской. – М.: Изд-во МГУ, 1984. –280 с.</w:t>
      </w:r>
    </w:p>
    <w:p w:rsidR="00B46A50" w:rsidRPr="00807F1A" w:rsidRDefault="00B46A50"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Бодрийяр, Ж. </w:t>
      </w:r>
      <w:r w:rsidRPr="00807F1A">
        <w:rPr>
          <w:rFonts w:ascii="Times New Roman" w:hAnsi="Times New Roman" w:cs="Times New Roman"/>
          <w:bCs/>
          <w:color w:val="000000" w:themeColor="text1"/>
          <w:sz w:val="24"/>
          <w:szCs w:val="24"/>
        </w:rPr>
        <w:t>Общество потребления</w:t>
      </w:r>
      <w:r w:rsidRPr="00807F1A">
        <w:rPr>
          <w:rFonts w:ascii="Times New Roman" w:hAnsi="Times New Roman" w:cs="Times New Roman"/>
          <w:color w:val="000000" w:themeColor="text1"/>
          <w:sz w:val="24"/>
          <w:szCs w:val="24"/>
        </w:rPr>
        <w:t>. </w:t>
      </w:r>
      <w:r w:rsidRPr="00807F1A">
        <w:rPr>
          <w:rFonts w:ascii="Times New Roman" w:hAnsi="Times New Roman" w:cs="Times New Roman"/>
          <w:bCs/>
          <w:color w:val="000000" w:themeColor="text1"/>
          <w:sz w:val="24"/>
          <w:szCs w:val="24"/>
        </w:rPr>
        <w:t>Его мифы и структуры</w:t>
      </w:r>
      <w:r w:rsidRPr="00807F1A">
        <w:rPr>
          <w:rFonts w:ascii="Times New Roman" w:hAnsi="Times New Roman" w:cs="Times New Roman"/>
          <w:color w:val="000000" w:themeColor="text1"/>
          <w:sz w:val="24"/>
          <w:szCs w:val="24"/>
        </w:rPr>
        <w:t xml:space="preserve"> / Ж. Бодрийяр. – М.: Культурная революция, Республика, 2006. – 269 с.</w:t>
      </w:r>
    </w:p>
    <w:p w:rsidR="00B46A50" w:rsidRPr="00807F1A" w:rsidRDefault="00B46A50"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Веблен, Т. Теория праздного класса / Т. Веблен. – М.: Ленанд, 2011. –368 с.</w:t>
      </w:r>
    </w:p>
    <w:p w:rsidR="00B46A50" w:rsidRPr="00807F1A" w:rsidRDefault="00B46A50"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Гофман, А.Б. Мода и люди. Новая теория моды и модного поведения. / А.Б. Гофман. – СПб.: Питер, 2004. – С. 61.</w:t>
      </w:r>
    </w:p>
    <w:p w:rsidR="00B46A50" w:rsidRDefault="00B46A50"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Запара, Е.Б. Потребительское поведение по отношению к брендам / Е.Б. Запара // Вестник магистратуры. – 2015. – №10. – С. 72-74.</w:t>
      </w:r>
    </w:p>
    <w:p w:rsidR="0021420F" w:rsidRPr="0021420F" w:rsidRDefault="0021420F" w:rsidP="00807F1A">
      <w:pPr>
        <w:pStyle w:val="a3"/>
        <w:numPr>
          <w:ilvl w:val="0"/>
          <w:numId w:val="37"/>
        </w:numPr>
        <w:spacing w:after="0" w:line="360" w:lineRule="auto"/>
        <w:ind w:left="426"/>
        <w:jc w:val="both"/>
        <w:rPr>
          <w:rFonts w:ascii="Times New Roman" w:hAnsi="Times New Roman" w:cs="Times New Roman"/>
          <w:color w:val="000000" w:themeColor="text1"/>
          <w:sz w:val="28"/>
          <w:szCs w:val="24"/>
        </w:rPr>
      </w:pPr>
      <w:r w:rsidRPr="0021420F">
        <w:rPr>
          <w:rFonts w:ascii="Times New Roman" w:hAnsi="Times New Roman" w:cs="Times New Roman"/>
          <w:bCs/>
          <w:sz w:val="24"/>
        </w:rPr>
        <w:t>Зиммель</w:t>
      </w:r>
      <w:r w:rsidRPr="0021420F">
        <w:rPr>
          <w:rFonts w:ascii="Times New Roman" w:hAnsi="Times New Roman" w:cs="Times New Roman"/>
          <w:sz w:val="24"/>
        </w:rPr>
        <w:t>, Г. </w:t>
      </w:r>
      <w:r w:rsidRPr="0021420F">
        <w:rPr>
          <w:rFonts w:ascii="Times New Roman" w:hAnsi="Times New Roman" w:cs="Times New Roman"/>
          <w:bCs/>
          <w:sz w:val="24"/>
        </w:rPr>
        <w:t>Мода</w:t>
      </w:r>
      <w:r w:rsidR="00607E38">
        <w:rPr>
          <w:rFonts w:ascii="Times New Roman" w:hAnsi="Times New Roman" w:cs="Times New Roman"/>
          <w:sz w:val="24"/>
        </w:rPr>
        <w:t> /</w:t>
      </w:r>
      <w:r w:rsidRPr="0021420F">
        <w:rPr>
          <w:rFonts w:ascii="Times New Roman" w:hAnsi="Times New Roman" w:cs="Times New Roman"/>
          <w:sz w:val="24"/>
        </w:rPr>
        <w:t xml:space="preserve"> Г. </w:t>
      </w:r>
      <w:r w:rsidRPr="0021420F">
        <w:rPr>
          <w:rFonts w:ascii="Times New Roman" w:hAnsi="Times New Roman" w:cs="Times New Roman"/>
          <w:bCs/>
          <w:sz w:val="24"/>
        </w:rPr>
        <w:t>Зиммель</w:t>
      </w:r>
      <w:r w:rsidRPr="0021420F">
        <w:rPr>
          <w:rFonts w:ascii="Times New Roman" w:hAnsi="Times New Roman" w:cs="Times New Roman"/>
          <w:sz w:val="24"/>
        </w:rPr>
        <w:t xml:space="preserve">. </w:t>
      </w:r>
      <w:r w:rsidR="00607E38">
        <w:rPr>
          <w:rFonts w:ascii="Times New Roman" w:hAnsi="Times New Roman" w:cs="Times New Roman"/>
          <w:sz w:val="24"/>
        </w:rPr>
        <w:t xml:space="preserve">// </w:t>
      </w:r>
      <w:r w:rsidRPr="0021420F">
        <w:rPr>
          <w:rFonts w:ascii="Times New Roman" w:hAnsi="Times New Roman" w:cs="Times New Roman"/>
          <w:sz w:val="24"/>
        </w:rPr>
        <w:t>Избранное. Т.2. Созерцание жизни.</w:t>
      </w:r>
      <w:r w:rsidR="00607E38">
        <w:rPr>
          <w:rFonts w:ascii="Times New Roman" w:hAnsi="Times New Roman" w:cs="Times New Roman"/>
          <w:sz w:val="24"/>
        </w:rPr>
        <w:t xml:space="preserve"> –</w:t>
      </w:r>
      <w:r w:rsidRPr="0021420F">
        <w:rPr>
          <w:rFonts w:ascii="Times New Roman" w:hAnsi="Times New Roman" w:cs="Times New Roman"/>
          <w:sz w:val="24"/>
        </w:rPr>
        <w:t xml:space="preserve"> М.: Юристъ, 1996. – С.</w:t>
      </w:r>
      <w:r>
        <w:rPr>
          <w:rFonts w:ascii="Times New Roman" w:hAnsi="Times New Roman" w:cs="Times New Roman"/>
          <w:sz w:val="24"/>
        </w:rPr>
        <w:t xml:space="preserve"> </w:t>
      </w:r>
      <w:r w:rsidRPr="0021420F">
        <w:rPr>
          <w:rFonts w:ascii="Times New Roman" w:hAnsi="Times New Roman" w:cs="Times New Roman"/>
          <w:sz w:val="24"/>
        </w:rPr>
        <w:t>266-291</w:t>
      </w:r>
      <w:r>
        <w:rPr>
          <w:rFonts w:ascii="Times New Roman" w:hAnsi="Times New Roman" w:cs="Times New Roman"/>
          <w:sz w:val="24"/>
        </w:rPr>
        <w:t>.</w:t>
      </w:r>
    </w:p>
    <w:p w:rsidR="00B46A50" w:rsidRPr="00807F1A" w:rsidRDefault="00B46A50" w:rsidP="00807F1A">
      <w:pPr>
        <w:pStyle w:val="a3"/>
        <w:numPr>
          <w:ilvl w:val="0"/>
          <w:numId w:val="37"/>
        </w:numPr>
        <w:spacing w:line="360" w:lineRule="auto"/>
        <w:ind w:left="426"/>
        <w:jc w:val="both"/>
        <w:rPr>
          <w:rFonts w:ascii="Times New Roman" w:hAnsi="Times New Roman" w:cs="Times New Roman"/>
          <w:bCs/>
          <w:color w:val="000000" w:themeColor="text1"/>
          <w:sz w:val="24"/>
          <w:szCs w:val="24"/>
        </w:rPr>
      </w:pPr>
      <w:r w:rsidRPr="00807F1A">
        <w:rPr>
          <w:rFonts w:ascii="Times New Roman" w:hAnsi="Times New Roman" w:cs="Times New Roman"/>
          <w:color w:val="000000" w:themeColor="text1"/>
          <w:sz w:val="24"/>
          <w:szCs w:val="24"/>
        </w:rPr>
        <w:t xml:space="preserve">Ильин, А.Н. </w:t>
      </w:r>
      <w:r w:rsidRPr="00807F1A">
        <w:rPr>
          <w:rFonts w:ascii="Times New Roman" w:hAnsi="Times New Roman" w:cs="Times New Roman"/>
          <w:bCs/>
          <w:iCs/>
          <w:color w:val="000000" w:themeColor="text1"/>
          <w:sz w:val="24"/>
          <w:szCs w:val="24"/>
        </w:rPr>
        <w:t>Общество потребления и потребительская инфраструктура / А.Н. Ильин // Человек в мире культуры</w:t>
      </w:r>
      <w:r w:rsidRPr="00807F1A">
        <w:rPr>
          <w:rFonts w:ascii="Times New Roman" w:hAnsi="Times New Roman" w:cs="Times New Roman"/>
          <w:bCs/>
          <w:color w:val="000000" w:themeColor="text1"/>
          <w:sz w:val="24"/>
          <w:szCs w:val="24"/>
        </w:rPr>
        <w:t>. – 2016. – С. 48-58.</w:t>
      </w:r>
    </w:p>
    <w:p w:rsidR="00C554C2" w:rsidRPr="00807F1A" w:rsidRDefault="00C554C2" w:rsidP="00431EC6">
      <w:pPr>
        <w:pStyle w:val="a3"/>
        <w:numPr>
          <w:ilvl w:val="0"/>
          <w:numId w:val="37"/>
        </w:numPr>
        <w:tabs>
          <w:tab w:val="left" w:pos="426"/>
        </w:tabs>
        <w:spacing w:after="0" w:line="360" w:lineRule="auto"/>
        <w:ind w:left="425" w:hanging="357"/>
        <w:jc w:val="both"/>
        <w:rPr>
          <w:rFonts w:ascii="Times New Roman" w:hAnsi="Times New Roman" w:cs="Times New Roman"/>
          <w:color w:val="000000" w:themeColor="text1"/>
          <w:sz w:val="24"/>
          <w:szCs w:val="24"/>
        </w:rPr>
      </w:pPr>
      <w:r w:rsidRPr="00C554C2">
        <w:rPr>
          <w:rFonts w:ascii="Times New Roman" w:hAnsi="Times New Roman" w:cs="Times New Roman"/>
          <w:color w:val="000000" w:themeColor="text1"/>
          <w:sz w:val="24"/>
          <w:szCs w:val="24"/>
        </w:rPr>
        <w:t>Ильиных, С.А. Ключевые понятия общества потребления: исследование с</w:t>
      </w:r>
      <w:r>
        <w:rPr>
          <w:rFonts w:ascii="Times New Roman" w:hAnsi="Times New Roman" w:cs="Times New Roman"/>
          <w:color w:val="000000" w:themeColor="text1"/>
          <w:sz w:val="24"/>
          <w:szCs w:val="24"/>
        </w:rPr>
        <w:t xml:space="preserve"> позиции социологии / С.А. Ильи</w:t>
      </w:r>
      <w:r w:rsidRPr="00C554C2">
        <w:rPr>
          <w:rFonts w:ascii="Times New Roman" w:hAnsi="Times New Roman" w:cs="Times New Roman"/>
          <w:color w:val="000000" w:themeColor="text1"/>
          <w:sz w:val="24"/>
          <w:szCs w:val="24"/>
        </w:rPr>
        <w:t>ных // Журнал социологии и социальной антропологии. – 2011. – №5. – С. 29-40.</w:t>
      </w:r>
    </w:p>
    <w:p w:rsidR="00607E38" w:rsidRPr="00807F1A" w:rsidRDefault="00607E38"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607E38">
        <w:rPr>
          <w:rFonts w:ascii="Times New Roman" w:hAnsi="Times New Roman" w:cs="Times New Roman"/>
          <w:color w:val="000000" w:themeColor="text1"/>
          <w:sz w:val="24"/>
          <w:szCs w:val="24"/>
        </w:rPr>
        <w:t>Лысова, Е.А. Поведение потребителей: содержание понятия, социально-</w:t>
      </w:r>
      <w:r>
        <w:rPr>
          <w:rFonts w:ascii="Times New Roman" w:hAnsi="Times New Roman" w:cs="Times New Roman"/>
          <w:color w:val="000000" w:themeColor="text1"/>
          <w:sz w:val="24"/>
          <w:szCs w:val="24"/>
        </w:rPr>
        <w:t>экономическая сущность /Е.А. Лы</w:t>
      </w:r>
      <w:r w:rsidRPr="00607E38">
        <w:rPr>
          <w:rFonts w:ascii="Times New Roman" w:hAnsi="Times New Roman" w:cs="Times New Roman"/>
          <w:color w:val="000000" w:themeColor="text1"/>
          <w:sz w:val="24"/>
          <w:szCs w:val="24"/>
        </w:rPr>
        <w:t>сова // Вестник ВГУ. – 2019. – №4. – С. 21-27.</w:t>
      </w:r>
    </w:p>
    <w:p w:rsidR="00B46A50" w:rsidRDefault="00B46A50" w:rsidP="00807F1A">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Оришев, А.Б. Реклама: определение понятия, экономическая роль и ее особенности в России / А.Б. Оришев // Бизнес и дизайн ревю. – 2016. – № 4. – С. 5.</w:t>
      </w:r>
      <w:r w:rsidR="0021420F">
        <w:rPr>
          <w:rFonts w:ascii="Times New Roman" w:hAnsi="Times New Roman" w:cs="Times New Roman"/>
          <w:color w:val="000000" w:themeColor="text1"/>
          <w:sz w:val="24"/>
          <w:szCs w:val="24"/>
        </w:rPr>
        <w:t xml:space="preserve"> </w:t>
      </w:r>
    </w:p>
    <w:p w:rsidR="00607E38" w:rsidRDefault="00607E38" w:rsidP="00431EC6">
      <w:pPr>
        <w:pStyle w:val="a3"/>
        <w:numPr>
          <w:ilvl w:val="0"/>
          <w:numId w:val="37"/>
        </w:numPr>
        <w:tabs>
          <w:tab w:val="left" w:pos="142"/>
          <w:tab w:val="left" w:pos="426"/>
        </w:tabs>
        <w:spacing w:after="0" w:line="360" w:lineRule="auto"/>
        <w:ind w:left="425" w:hanging="357"/>
        <w:jc w:val="both"/>
        <w:rPr>
          <w:rFonts w:ascii="Times New Roman" w:hAnsi="Times New Roman" w:cs="Times New Roman"/>
          <w:color w:val="000000" w:themeColor="text1"/>
          <w:sz w:val="24"/>
          <w:szCs w:val="24"/>
        </w:rPr>
      </w:pPr>
      <w:r w:rsidRPr="00607E38">
        <w:rPr>
          <w:rFonts w:ascii="Times New Roman" w:hAnsi="Times New Roman" w:cs="Times New Roman"/>
          <w:color w:val="000000" w:themeColor="text1"/>
          <w:sz w:val="24"/>
          <w:szCs w:val="24"/>
        </w:rPr>
        <w:t>Россинская, Г. М. Экономическое поведение потребителя: методологический аспект / Г. М. Россинская</w:t>
      </w:r>
      <w:r w:rsidRPr="00607E38">
        <w:t xml:space="preserve"> </w:t>
      </w:r>
      <w:r w:rsidR="00C554C2">
        <w:rPr>
          <w:rFonts w:ascii="Times New Roman" w:hAnsi="Times New Roman" w:cs="Times New Roman"/>
          <w:color w:val="000000" w:themeColor="text1"/>
          <w:sz w:val="24"/>
          <w:szCs w:val="24"/>
        </w:rPr>
        <w:t xml:space="preserve">– М.: ИНФРА-М, </w:t>
      </w:r>
      <w:r w:rsidRPr="00607E38">
        <w:rPr>
          <w:rFonts w:ascii="Times New Roman" w:hAnsi="Times New Roman" w:cs="Times New Roman"/>
          <w:color w:val="000000" w:themeColor="text1"/>
          <w:sz w:val="24"/>
          <w:szCs w:val="24"/>
        </w:rPr>
        <w:t>2005</w:t>
      </w:r>
      <w:r w:rsidR="00C554C2">
        <w:rPr>
          <w:rFonts w:ascii="Times New Roman" w:hAnsi="Times New Roman" w:cs="Times New Roman"/>
          <w:color w:val="000000" w:themeColor="text1"/>
          <w:sz w:val="24"/>
          <w:szCs w:val="24"/>
        </w:rPr>
        <w:t>.</w:t>
      </w:r>
    </w:p>
    <w:p w:rsidR="00C554C2" w:rsidRPr="00C554C2" w:rsidRDefault="00C554C2" w:rsidP="00431EC6">
      <w:pPr>
        <w:pStyle w:val="a3"/>
        <w:numPr>
          <w:ilvl w:val="0"/>
          <w:numId w:val="37"/>
        </w:numPr>
        <w:tabs>
          <w:tab w:val="left" w:pos="142"/>
          <w:tab w:val="left" w:pos="426"/>
        </w:tabs>
        <w:spacing w:after="0" w:line="360" w:lineRule="auto"/>
        <w:ind w:left="425" w:hanging="357"/>
        <w:jc w:val="both"/>
        <w:rPr>
          <w:rFonts w:ascii="Times New Roman" w:hAnsi="Times New Roman" w:cs="Times New Roman"/>
          <w:color w:val="000000" w:themeColor="text1"/>
          <w:sz w:val="28"/>
          <w:szCs w:val="24"/>
        </w:rPr>
      </w:pPr>
      <w:r w:rsidRPr="00C554C2">
        <w:rPr>
          <w:rFonts w:ascii="Times New Roman" w:hAnsi="Times New Roman" w:cs="Times New Roman"/>
          <w:sz w:val="24"/>
        </w:rPr>
        <w:t>Терешкина, Н.В</w:t>
      </w:r>
      <w:r w:rsidRPr="00C554C2">
        <w:rPr>
          <w:sz w:val="24"/>
        </w:rPr>
        <w:t xml:space="preserve"> </w:t>
      </w:r>
      <w:r w:rsidRPr="00C554C2">
        <w:rPr>
          <w:rFonts w:ascii="Times New Roman" w:hAnsi="Times New Roman" w:cs="Times New Roman"/>
          <w:sz w:val="24"/>
        </w:rPr>
        <w:t>Концептуализация феномена «Мода» в социологии /</w:t>
      </w:r>
      <w:r w:rsidR="00F20992">
        <w:rPr>
          <w:rFonts w:ascii="Times New Roman" w:hAnsi="Times New Roman" w:cs="Times New Roman"/>
          <w:sz w:val="24"/>
        </w:rPr>
        <w:t xml:space="preserve"> </w:t>
      </w:r>
      <w:r w:rsidRPr="00C554C2">
        <w:rPr>
          <w:rFonts w:ascii="Times New Roman" w:hAnsi="Times New Roman" w:cs="Times New Roman"/>
          <w:sz w:val="24"/>
        </w:rPr>
        <w:t xml:space="preserve">В.Н. Терешкина // Вестник СПбГУ. </w:t>
      </w:r>
      <w:r w:rsidRPr="00C554C2">
        <w:rPr>
          <w:rFonts w:ascii="Times New Roman" w:hAnsi="Times New Roman" w:cs="Times New Roman"/>
          <w:color w:val="000000" w:themeColor="text1"/>
          <w:sz w:val="24"/>
        </w:rPr>
        <w:t>– 2011. – №1. – С. 67-74.</w:t>
      </w:r>
    </w:p>
    <w:p w:rsidR="003E3F14" w:rsidRPr="00F20992" w:rsidRDefault="00B46A50" w:rsidP="00C83266">
      <w:pPr>
        <w:pStyle w:val="a3"/>
        <w:numPr>
          <w:ilvl w:val="0"/>
          <w:numId w:val="37"/>
        </w:numPr>
        <w:spacing w:after="0" w:line="360" w:lineRule="auto"/>
        <w:ind w:left="426"/>
        <w:jc w:val="both"/>
        <w:rPr>
          <w:rFonts w:ascii="Times New Roman" w:hAnsi="Times New Roman" w:cs="Times New Roman"/>
          <w:color w:val="000000" w:themeColor="text1"/>
          <w:sz w:val="24"/>
          <w:szCs w:val="24"/>
        </w:rPr>
      </w:pPr>
      <w:r w:rsidRPr="00807F1A">
        <w:rPr>
          <w:rFonts w:ascii="Times New Roman" w:hAnsi="Times New Roman" w:cs="Times New Roman"/>
          <w:color w:val="000000" w:themeColor="text1"/>
          <w:sz w:val="24"/>
          <w:szCs w:val="24"/>
        </w:rPr>
        <w:t xml:space="preserve">Фукуяма, Ф. Доверие. Социальные добродетели и созидание благосостояния / Ф. Фукуяма // </w:t>
      </w:r>
      <w:r w:rsidRPr="00807F1A">
        <w:rPr>
          <w:rFonts w:ascii="Times New Roman" w:hAnsi="Times New Roman" w:cs="Times New Roman"/>
          <w:iCs/>
          <w:color w:val="000000" w:themeColor="text1"/>
          <w:sz w:val="24"/>
          <w:szCs w:val="24"/>
        </w:rPr>
        <w:t>Неприкосновенный запас. – 2001. – №2.</w:t>
      </w:r>
      <w:bookmarkStart w:id="27" w:name="_Toc104743753"/>
    </w:p>
    <w:p w:rsidR="00F20992" w:rsidRDefault="00F20992" w:rsidP="00F20992">
      <w:pPr>
        <w:spacing w:after="0" w:line="360" w:lineRule="auto"/>
        <w:jc w:val="both"/>
        <w:rPr>
          <w:rFonts w:ascii="Times New Roman" w:hAnsi="Times New Roman" w:cs="Times New Roman"/>
          <w:color w:val="000000" w:themeColor="text1"/>
          <w:sz w:val="24"/>
          <w:szCs w:val="24"/>
        </w:rPr>
      </w:pPr>
    </w:p>
    <w:p w:rsidR="00F20992" w:rsidRDefault="00F20992" w:rsidP="00F20992">
      <w:pPr>
        <w:spacing w:after="0" w:line="360" w:lineRule="auto"/>
        <w:jc w:val="both"/>
        <w:rPr>
          <w:rFonts w:ascii="Times New Roman" w:hAnsi="Times New Roman" w:cs="Times New Roman"/>
          <w:color w:val="000000" w:themeColor="text1"/>
          <w:sz w:val="24"/>
          <w:szCs w:val="24"/>
        </w:rPr>
      </w:pPr>
    </w:p>
    <w:p w:rsidR="00F20992" w:rsidRDefault="00F20992" w:rsidP="00F20992">
      <w:pPr>
        <w:spacing w:after="0" w:line="360" w:lineRule="auto"/>
        <w:jc w:val="both"/>
        <w:rPr>
          <w:rFonts w:ascii="Times New Roman" w:hAnsi="Times New Roman" w:cs="Times New Roman"/>
          <w:color w:val="000000" w:themeColor="text1"/>
          <w:sz w:val="24"/>
          <w:szCs w:val="24"/>
        </w:rPr>
      </w:pPr>
    </w:p>
    <w:p w:rsidR="00F20992" w:rsidRDefault="00F20992" w:rsidP="00F20992">
      <w:pPr>
        <w:spacing w:after="0" w:line="360" w:lineRule="auto"/>
        <w:jc w:val="both"/>
        <w:rPr>
          <w:rFonts w:ascii="Times New Roman" w:hAnsi="Times New Roman" w:cs="Times New Roman"/>
          <w:color w:val="000000" w:themeColor="text1"/>
          <w:sz w:val="24"/>
          <w:szCs w:val="24"/>
        </w:rPr>
      </w:pPr>
    </w:p>
    <w:p w:rsidR="003E6C5A" w:rsidRPr="00F20992" w:rsidRDefault="003E6C5A" w:rsidP="00F20992">
      <w:pPr>
        <w:spacing w:after="0" w:line="360" w:lineRule="auto"/>
        <w:jc w:val="both"/>
        <w:rPr>
          <w:rFonts w:ascii="Times New Roman" w:hAnsi="Times New Roman" w:cs="Times New Roman"/>
          <w:color w:val="000000" w:themeColor="text1"/>
          <w:sz w:val="24"/>
          <w:szCs w:val="24"/>
        </w:rPr>
      </w:pPr>
    </w:p>
    <w:p w:rsidR="00B46A50" w:rsidRPr="00C83266" w:rsidRDefault="00B46A50" w:rsidP="00B46A50">
      <w:pPr>
        <w:pStyle w:val="1"/>
        <w:spacing w:before="0" w:line="360" w:lineRule="auto"/>
        <w:jc w:val="center"/>
        <w:rPr>
          <w:rFonts w:ascii="Times New Roman" w:hAnsi="Times New Roman" w:cs="Times New Roman"/>
          <w:b/>
          <w:color w:val="000000" w:themeColor="text1"/>
          <w:sz w:val="28"/>
          <w:szCs w:val="28"/>
        </w:rPr>
      </w:pPr>
      <w:bookmarkStart w:id="28" w:name="_Toc122432941"/>
      <w:r w:rsidRPr="00C83266">
        <w:rPr>
          <w:rFonts w:ascii="Times New Roman" w:hAnsi="Times New Roman" w:cs="Times New Roman"/>
          <w:b/>
          <w:color w:val="000000" w:themeColor="text1"/>
          <w:sz w:val="28"/>
          <w:szCs w:val="28"/>
        </w:rPr>
        <w:lastRenderedPageBreak/>
        <w:t>Приложени</w:t>
      </w:r>
      <w:bookmarkEnd w:id="27"/>
      <w:r w:rsidR="003A0D3A" w:rsidRPr="001E09B4">
        <w:rPr>
          <w:rFonts w:ascii="Times New Roman" w:hAnsi="Times New Roman" w:cs="Times New Roman"/>
          <w:b/>
          <w:color w:val="000000" w:themeColor="text1"/>
          <w:sz w:val="28"/>
          <w:szCs w:val="28"/>
          <w:shd w:val="clear" w:color="auto" w:fill="FFFFFF" w:themeFill="background1"/>
        </w:rPr>
        <w:t>е</w:t>
      </w:r>
      <w:bookmarkEnd w:id="28"/>
    </w:p>
    <w:p w:rsidR="00B46A50" w:rsidRPr="00C83266" w:rsidRDefault="00B46A50" w:rsidP="00B46A50">
      <w:pPr>
        <w:tabs>
          <w:tab w:val="left" w:pos="993"/>
        </w:tabs>
        <w:spacing w:after="0" w:line="360" w:lineRule="auto"/>
        <w:ind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Приложение 1</w:t>
      </w:r>
    </w:p>
    <w:p w:rsidR="00B46A50" w:rsidRPr="00C83266" w:rsidRDefault="00B46A50" w:rsidP="00B46A50">
      <w:pPr>
        <w:tabs>
          <w:tab w:val="left" w:pos="993"/>
        </w:tabs>
        <w:spacing w:after="0" w:line="360" w:lineRule="auto"/>
        <w:ind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Анкета</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Добрый день, уважаемый респондент! </w:t>
      </w:r>
    </w:p>
    <w:p w:rsidR="00B46A50" w:rsidRPr="00C83266" w:rsidRDefault="00B46A50" w:rsidP="00B46A50">
      <w:pPr>
        <w:tabs>
          <w:tab w:val="left" w:pos="993"/>
        </w:tabs>
        <w:spacing w:after="0" w:line="360" w:lineRule="auto"/>
        <w:ind w:firstLine="709"/>
        <w:jc w:val="both"/>
        <w:rPr>
          <w:rFonts w:ascii="Times New Roman" w:hAnsi="Times New Roman" w:cs="Times New Roman"/>
          <w:i/>
          <w:color w:val="000000" w:themeColor="text1"/>
          <w:sz w:val="24"/>
          <w:szCs w:val="28"/>
        </w:rPr>
      </w:pPr>
      <w:r w:rsidRPr="00C83266">
        <w:rPr>
          <w:rFonts w:ascii="Times New Roman" w:hAnsi="Times New Roman" w:cs="Times New Roman"/>
          <w:color w:val="000000" w:themeColor="text1"/>
          <w:sz w:val="24"/>
          <w:szCs w:val="28"/>
        </w:rPr>
        <w:t xml:space="preserve">Данный опрос посвящен социологическому исследованию, цель которого – выявить особенности воздействия </w:t>
      </w:r>
      <w:r w:rsidR="003F2E72" w:rsidRPr="00C83266">
        <w:rPr>
          <w:rFonts w:ascii="Times New Roman" w:hAnsi="Times New Roman" w:cs="Times New Roman"/>
          <w:color w:val="000000" w:themeColor="text1"/>
          <w:sz w:val="24"/>
          <w:szCs w:val="28"/>
        </w:rPr>
        <w:t>моды</w:t>
      </w:r>
      <w:r w:rsidRPr="00C83266">
        <w:rPr>
          <w:rFonts w:ascii="Times New Roman" w:hAnsi="Times New Roman" w:cs="Times New Roman"/>
          <w:color w:val="000000" w:themeColor="text1"/>
          <w:sz w:val="24"/>
          <w:szCs w:val="28"/>
        </w:rPr>
        <w:t xml:space="preserve"> на потребительское поведение. Прошу Вас ответить на несколько вопросов анкеты. Ценность исследования во многом зависит от полноты и искренности Ваших ответов.</w:t>
      </w:r>
      <w:r w:rsidRPr="00C83266">
        <w:rPr>
          <w:rFonts w:ascii="Times New Roman" w:hAnsi="Times New Roman" w:cs="Times New Roman"/>
          <w:i/>
          <w:color w:val="000000" w:themeColor="text1"/>
          <w:sz w:val="24"/>
          <w:szCs w:val="28"/>
        </w:rPr>
        <w:t xml:space="preserve"> </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При участии в опросе Вам гарантируется анонимность и конфиденциальность. Ответы будут использованы в обобщенном виде. </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Заранее благодарю Вас за помощь!</w:t>
      </w:r>
    </w:p>
    <w:p w:rsidR="00B46A50" w:rsidRPr="00C83266" w:rsidRDefault="00B46A50" w:rsidP="00EF33EF">
      <w:pPr>
        <w:tabs>
          <w:tab w:val="left" w:pos="993"/>
        </w:tabs>
        <w:spacing w:after="0" w:line="360" w:lineRule="auto"/>
        <w:ind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1.</w:t>
      </w:r>
      <w:r w:rsidRPr="00C83266">
        <w:rPr>
          <w:rFonts w:ascii="Times New Roman" w:hAnsi="Times New Roman" w:cs="Times New Roman"/>
          <w:b/>
          <w:color w:val="000000" w:themeColor="text1"/>
          <w:sz w:val="24"/>
          <w:szCs w:val="28"/>
        </w:rPr>
        <w:tab/>
        <w:t>Укажите Ваш пол:</w:t>
      </w:r>
    </w:p>
    <w:p w:rsidR="00B46A50" w:rsidRPr="00C83266" w:rsidRDefault="00B46A50" w:rsidP="00EF33EF">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1.</w:t>
      </w:r>
      <w:r w:rsidRPr="00C83266">
        <w:rPr>
          <w:rFonts w:ascii="Times New Roman" w:hAnsi="Times New Roman" w:cs="Times New Roman"/>
          <w:color w:val="000000" w:themeColor="text1"/>
          <w:sz w:val="24"/>
          <w:szCs w:val="28"/>
        </w:rPr>
        <w:tab/>
        <w:t>Женский</w:t>
      </w:r>
    </w:p>
    <w:p w:rsidR="00B46A50" w:rsidRPr="00C83266" w:rsidRDefault="00B46A50" w:rsidP="00EF33EF">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w:t>
      </w:r>
      <w:r w:rsidRPr="00C83266">
        <w:rPr>
          <w:rFonts w:ascii="Times New Roman" w:hAnsi="Times New Roman" w:cs="Times New Roman"/>
          <w:color w:val="000000" w:themeColor="text1"/>
          <w:sz w:val="24"/>
          <w:szCs w:val="28"/>
        </w:rPr>
        <w:tab/>
        <w:t>Мужской</w:t>
      </w:r>
    </w:p>
    <w:p w:rsidR="00B46A50" w:rsidRPr="00C83266" w:rsidRDefault="00B46A50" w:rsidP="00EF33EF">
      <w:pPr>
        <w:tabs>
          <w:tab w:val="left" w:pos="993"/>
        </w:tabs>
        <w:spacing w:after="0" w:line="360" w:lineRule="auto"/>
        <w:ind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2.</w:t>
      </w:r>
      <w:r w:rsidRPr="00C83266">
        <w:rPr>
          <w:rFonts w:ascii="Times New Roman" w:hAnsi="Times New Roman" w:cs="Times New Roman"/>
          <w:b/>
          <w:color w:val="000000" w:themeColor="text1"/>
          <w:sz w:val="24"/>
          <w:szCs w:val="28"/>
        </w:rPr>
        <w:tab/>
        <w:t>Укажите Ваш возраст</w:t>
      </w:r>
      <w:r w:rsidR="003E3F14" w:rsidRPr="00C83266">
        <w:rPr>
          <w:rFonts w:ascii="Times New Roman" w:hAnsi="Times New Roman" w:cs="Times New Roman"/>
          <w:b/>
          <w:color w:val="000000" w:themeColor="text1"/>
          <w:sz w:val="24"/>
          <w:szCs w:val="28"/>
        </w:rPr>
        <w:t xml:space="preserve"> </w:t>
      </w:r>
      <w:r w:rsidR="003E3F14" w:rsidRPr="006F11A9">
        <w:rPr>
          <w:rFonts w:ascii="Times New Roman" w:hAnsi="Times New Roman" w:cs="Times New Roman"/>
          <w:b/>
          <w:color w:val="000000" w:themeColor="text1"/>
          <w:sz w:val="24"/>
          <w:szCs w:val="28"/>
        </w:rPr>
        <w:t>(количество полных лет)</w:t>
      </w:r>
      <w:r w:rsidRPr="006F11A9">
        <w:rPr>
          <w:rFonts w:ascii="Times New Roman" w:hAnsi="Times New Roman" w:cs="Times New Roman"/>
          <w:b/>
          <w:color w:val="000000" w:themeColor="text1"/>
          <w:sz w:val="24"/>
          <w:szCs w:val="28"/>
        </w:rPr>
        <w:t>:</w:t>
      </w:r>
      <w:r w:rsidRPr="00C83266">
        <w:rPr>
          <w:rFonts w:ascii="Times New Roman" w:hAnsi="Times New Roman" w:cs="Times New Roman"/>
          <w:b/>
          <w:color w:val="000000" w:themeColor="text1"/>
          <w:sz w:val="24"/>
          <w:szCs w:val="28"/>
        </w:rPr>
        <w:t xml:space="preserve"> </w:t>
      </w:r>
      <w:r w:rsidR="003E3F14" w:rsidRPr="00C83266">
        <w:rPr>
          <w:rFonts w:ascii="Times New Roman" w:hAnsi="Times New Roman" w:cs="Times New Roman"/>
          <w:b/>
          <w:color w:val="000000" w:themeColor="text1"/>
          <w:sz w:val="24"/>
          <w:szCs w:val="28"/>
        </w:rPr>
        <w:t>________</w:t>
      </w:r>
    </w:p>
    <w:p w:rsidR="00E47509" w:rsidRPr="00C83266" w:rsidRDefault="00E47509" w:rsidP="00EF33EF">
      <w:pPr>
        <w:pStyle w:val="a3"/>
        <w:numPr>
          <w:ilvl w:val="0"/>
          <w:numId w:val="13"/>
        </w:numPr>
        <w:tabs>
          <w:tab w:val="left" w:pos="993"/>
        </w:tabs>
        <w:spacing w:after="0" w:line="360" w:lineRule="auto"/>
        <w:ind w:left="0"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Выберите, пожалуйста, Ваш курс:</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1</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3</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4</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5</w:t>
      </w:r>
    </w:p>
    <w:p w:rsidR="00E47509" w:rsidRPr="00C83266" w:rsidRDefault="00E47509" w:rsidP="00EF33EF">
      <w:pPr>
        <w:pStyle w:val="a3"/>
        <w:numPr>
          <w:ilvl w:val="1"/>
          <w:numId w:val="2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6</w:t>
      </w:r>
    </w:p>
    <w:p w:rsidR="00E47509" w:rsidRPr="00C83266" w:rsidRDefault="00E47509" w:rsidP="00EF33EF">
      <w:pPr>
        <w:pStyle w:val="a3"/>
        <w:numPr>
          <w:ilvl w:val="0"/>
          <w:numId w:val="13"/>
        </w:numPr>
        <w:tabs>
          <w:tab w:val="left" w:pos="993"/>
        </w:tabs>
        <w:spacing w:after="0" w:line="360" w:lineRule="auto"/>
        <w:ind w:left="0"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Выберите, пожалуйста, Ваш факультет:</w:t>
      </w:r>
    </w:p>
    <w:p w:rsidR="00E47509" w:rsidRPr="00C83266" w:rsidRDefault="003F2E72" w:rsidP="003F2E72">
      <w:pPr>
        <w:pStyle w:val="a3"/>
        <w:numPr>
          <w:ilvl w:val="0"/>
          <w:numId w:val="3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ИСАУ</w:t>
      </w:r>
    </w:p>
    <w:p w:rsidR="003F2E72" w:rsidRPr="00C83266" w:rsidRDefault="003F2E72" w:rsidP="003F2E72">
      <w:pPr>
        <w:pStyle w:val="a3"/>
        <w:numPr>
          <w:ilvl w:val="0"/>
          <w:numId w:val="3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ФСГН</w:t>
      </w:r>
    </w:p>
    <w:p w:rsidR="003F2E72" w:rsidRPr="00C83266" w:rsidRDefault="003F2E72" w:rsidP="003F2E72">
      <w:pPr>
        <w:pStyle w:val="a3"/>
        <w:numPr>
          <w:ilvl w:val="0"/>
          <w:numId w:val="3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ИФИ</w:t>
      </w:r>
    </w:p>
    <w:p w:rsidR="00E47509" w:rsidRPr="00C83266" w:rsidRDefault="003F2E72" w:rsidP="003F2E72">
      <w:pPr>
        <w:pStyle w:val="a3"/>
        <w:numPr>
          <w:ilvl w:val="0"/>
          <w:numId w:val="34"/>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ФЕИН</w:t>
      </w:r>
    </w:p>
    <w:p w:rsidR="00B46A50" w:rsidRPr="00C83266" w:rsidRDefault="00B46A50" w:rsidP="00B46A50">
      <w:pPr>
        <w:pStyle w:val="a3"/>
        <w:numPr>
          <w:ilvl w:val="0"/>
          <w:numId w:val="13"/>
        </w:numPr>
        <w:tabs>
          <w:tab w:val="left" w:pos="993"/>
        </w:tabs>
        <w:spacing w:after="0" w:line="360" w:lineRule="auto"/>
        <w:ind w:left="0" w:firstLine="709"/>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Какая из приведенных ниже оценок наиболее точно характеризует ваше материальное положение?</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1</w:t>
      </w:r>
      <w:r w:rsidRPr="00C83266">
        <w:rPr>
          <w:rFonts w:ascii="Times New Roman" w:hAnsi="Times New Roman" w:cs="Times New Roman"/>
          <w:b/>
          <w:color w:val="000000" w:themeColor="text1"/>
          <w:sz w:val="24"/>
          <w:szCs w:val="28"/>
        </w:rPr>
        <w:t xml:space="preserve">. </w:t>
      </w:r>
      <w:r w:rsidRPr="00C83266">
        <w:rPr>
          <w:rFonts w:ascii="Times New Roman" w:hAnsi="Times New Roman" w:cs="Times New Roman"/>
          <w:color w:val="000000" w:themeColor="text1"/>
          <w:sz w:val="24"/>
          <w:szCs w:val="28"/>
        </w:rPr>
        <w:t>Денег не хватает даже на приобретение продуктов питания</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 Денег хватает только на продукты питания, покупка одежды вызывает проблемы</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3. Денег достаточно для приобретения продуктов питания и одежды, но на более крупные покупки приходится откладывать</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4. Покупка большинства товаров длительного пользования (например, крупной бытовой техники) не вызывает трудностей, однако купить новую машину я не могу</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lastRenderedPageBreak/>
        <w:t>5. Денег хватает на всё, кроме дорогих приобретений, например, квартиры</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6. При необходимости могу позволить себе приобрести дорогой автомобиль или квартиру</w:t>
      </w:r>
    </w:p>
    <w:p w:rsidR="00B46A50" w:rsidRPr="00C83266" w:rsidRDefault="00B46A50" w:rsidP="00B46A50">
      <w:pPr>
        <w:tabs>
          <w:tab w:val="left" w:pos="993"/>
        </w:tabs>
        <w:spacing w:after="0" w:line="360" w:lineRule="auto"/>
        <w:ind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7. Затрудняюсь ответить </w:t>
      </w:r>
    </w:p>
    <w:p w:rsidR="00030E2D" w:rsidRPr="00C83266" w:rsidRDefault="00580A91" w:rsidP="00580A91">
      <w:pPr>
        <w:pStyle w:val="a3"/>
        <w:tabs>
          <w:tab w:val="left" w:pos="993"/>
        </w:tabs>
        <w:spacing w:after="0" w:line="360" w:lineRule="auto"/>
        <w:ind w:left="0" w:firstLine="709"/>
        <w:jc w:val="both"/>
        <w:rPr>
          <w:rFonts w:ascii="Times New Roman" w:hAnsi="Times New Roman" w:cs="Times New Roman"/>
          <w:b/>
          <w:color w:val="000000" w:themeColor="text1"/>
          <w:sz w:val="24"/>
          <w:szCs w:val="28"/>
          <w:highlight w:val="yellow"/>
        </w:rPr>
      </w:pPr>
      <w:r>
        <w:rPr>
          <w:rFonts w:ascii="Times New Roman" w:hAnsi="Times New Roman" w:cs="Times New Roman"/>
          <w:b/>
          <w:color w:val="000000" w:themeColor="text1"/>
          <w:sz w:val="24"/>
          <w:szCs w:val="28"/>
        </w:rPr>
        <w:t xml:space="preserve">6. </w:t>
      </w:r>
      <w:r w:rsidR="00030E2D" w:rsidRPr="00667709">
        <w:rPr>
          <w:rFonts w:ascii="Times New Roman" w:hAnsi="Times New Roman" w:cs="Times New Roman"/>
          <w:b/>
          <w:color w:val="000000" w:themeColor="text1"/>
          <w:sz w:val="24"/>
          <w:szCs w:val="28"/>
        </w:rPr>
        <w:t>Как</w:t>
      </w:r>
      <w:r w:rsidR="00030E2D" w:rsidRPr="00C83266">
        <w:rPr>
          <w:rFonts w:ascii="Times New Roman" w:hAnsi="Times New Roman" w:cs="Times New Roman"/>
          <w:b/>
          <w:color w:val="000000" w:themeColor="text1"/>
          <w:sz w:val="24"/>
          <w:szCs w:val="28"/>
        </w:rPr>
        <w:t xml:space="preserve"> Вы относитесь к шоппингу как виду досуга?</w:t>
      </w:r>
      <w:r w:rsidR="003E3F14" w:rsidRPr="00C83266">
        <w:rPr>
          <w:rFonts w:ascii="Times New Roman" w:hAnsi="Times New Roman" w:cs="Times New Roman"/>
          <w:b/>
          <w:color w:val="000000" w:themeColor="text1"/>
          <w:sz w:val="24"/>
          <w:szCs w:val="28"/>
        </w:rPr>
        <w:t xml:space="preserve"> </w:t>
      </w:r>
    </w:p>
    <w:p w:rsidR="00030E2D" w:rsidRPr="00C83266" w:rsidRDefault="00580A91" w:rsidP="00030E2D">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Положительно</w:t>
      </w:r>
    </w:p>
    <w:p w:rsidR="00030E2D" w:rsidRPr="00C83266" w:rsidRDefault="00580A91" w:rsidP="00030E2D">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Нейтрально</w:t>
      </w:r>
    </w:p>
    <w:p w:rsidR="00030E2D" w:rsidRPr="00C83266" w:rsidRDefault="00580A91" w:rsidP="00030E2D">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Отрицательно</w:t>
      </w:r>
    </w:p>
    <w:p w:rsidR="003E3F14" w:rsidRPr="00667709" w:rsidRDefault="00030E2D" w:rsidP="003E3F14">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4"/>
          <w:szCs w:val="28"/>
        </w:rPr>
      </w:pPr>
      <w:r w:rsidRPr="00667709">
        <w:rPr>
          <w:rFonts w:ascii="Times New Roman" w:hAnsi="Times New Roman" w:cs="Times New Roman"/>
          <w:color w:val="000000" w:themeColor="text1"/>
          <w:sz w:val="24"/>
          <w:szCs w:val="28"/>
        </w:rPr>
        <w:t>Затрудняюсь ответить</w:t>
      </w:r>
    </w:p>
    <w:p w:rsidR="006F11A9" w:rsidRPr="00667709" w:rsidRDefault="00580A91" w:rsidP="00580A91">
      <w:pPr>
        <w:pStyle w:val="a3"/>
        <w:tabs>
          <w:tab w:val="left" w:pos="993"/>
        </w:tabs>
        <w:spacing w:after="0" w:line="360" w:lineRule="auto"/>
        <w:ind w:left="709"/>
        <w:jc w:val="both"/>
        <w:rPr>
          <w:rFonts w:ascii="Times New Roman" w:hAnsi="Times New Roman" w:cs="Times New Roman"/>
          <w:b/>
          <w:color w:val="000000" w:themeColor="text1"/>
          <w:sz w:val="24"/>
          <w:szCs w:val="28"/>
          <w:highlight w:val="yellow"/>
        </w:rPr>
      </w:pPr>
      <w:r>
        <w:rPr>
          <w:rFonts w:ascii="Times New Roman" w:hAnsi="Times New Roman" w:cs="Times New Roman"/>
          <w:b/>
          <w:color w:val="000000" w:themeColor="text1"/>
          <w:sz w:val="24"/>
          <w:szCs w:val="28"/>
        </w:rPr>
        <w:t>7. Пожалуйста, поясните причину Вашего отношения к шоппингу</w:t>
      </w:r>
      <w:r w:rsidR="006F11A9" w:rsidRPr="00667709">
        <w:rPr>
          <w:rFonts w:ascii="Times New Roman" w:hAnsi="Times New Roman" w:cs="Times New Roman"/>
          <w:b/>
          <w:color w:val="000000" w:themeColor="text1"/>
          <w:sz w:val="24"/>
          <w:szCs w:val="28"/>
        </w:rPr>
        <w:t xml:space="preserve">? </w:t>
      </w:r>
    </w:p>
    <w:p w:rsidR="006F11A9" w:rsidRPr="006F11A9" w:rsidRDefault="00580A91" w:rsidP="006F11A9">
      <w:pPr>
        <w:pStyle w:val="a3"/>
        <w:numPr>
          <w:ilvl w:val="1"/>
          <w:numId w:val="6"/>
        </w:numPr>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Ш</w:t>
      </w:r>
      <w:r w:rsidR="006F11A9" w:rsidRPr="006F11A9">
        <w:rPr>
          <w:rFonts w:ascii="Times New Roman" w:hAnsi="Times New Roman" w:cs="Times New Roman"/>
          <w:color w:val="000000" w:themeColor="text1"/>
          <w:sz w:val="24"/>
          <w:szCs w:val="28"/>
        </w:rPr>
        <w:t xml:space="preserve">оппинг помогает мне расслабиться </w:t>
      </w:r>
    </w:p>
    <w:p w:rsidR="006F11A9" w:rsidRPr="006F11A9" w:rsidRDefault="006F11A9" w:rsidP="006F11A9">
      <w:pPr>
        <w:tabs>
          <w:tab w:val="left" w:pos="993"/>
        </w:tabs>
        <w:spacing w:after="0" w:line="360" w:lineRule="auto"/>
        <w:ind w:firstLine="709"/>
        <w:jc w:val="both"/>
        <w:rPr>
          <w:rFonts w:ascii="Times New Roman" w:hAnsi="Times New Roman" w:cs="Times New Roman"/>
          <w:color w:val="000000" w:themeColor="text1"/>
          <w:sz w:val="24"/>
          <w:szCs w:val="28"/>
        </w:rPr>
      </w:pPr>
      <w:r w:rsidRPr="006F11A9">
        <w:rPr>
          <w:rFonts w:ascii="Times New Roman" w:hAnsi="Times New Roman" w:cs="Times New Roman"/>
          <w:color w:val="000000" w:themeColor="text1"/>
          <w:sz w:val="24"/>
          <w:szCs w:val="28"/>
        </w:rPr>
        <w:t>2.</w:t>
      </w:r>
      <w:r>
        <w:rPr>
          <w:rFonts w:ascii="Times New Roman" w:hAnsi="Times New Roman" w:cs="Times New Roman"/>
          <w:color w:val="000000" w:themeColor="text1"/>
          <w:sz w:val="24"/>
          <w:szCs w:val="28"/>
        </w:rPr>
        <w:t xml:space="preserve"> </w:t>
      </w:r>
      <w:r w:rsidR="00580A91">
        <w:rPr>
          <w:rFonts w:ascii="Times New Roman" w:hAnsi="Times New Roman" w:cs="Times New Roman"/>
          <w:color w:val="000000" w:themeColor="text1"/>
          <w:sz w:val="24"/>
          <w:szCs w:val="28"/>
        </w:rPr>
        <w:t>М</w:t>
      </w:r>
      <w:r w:rsidRPr="006F11A9">
        <w:rPr>
          <w:rFonts w:ascii="Times New Roman" w:hAnsi="Times New Roman" w:cs="Times New Roman"/>
          <w:color w:val="000000" w:themeColor="text1"/>
          <w:sz w:val="24"/>
          <w:szCs w:val="28"/>
        </w:rPr>
        <w:t xml:space="preserve">не нравится приобретать что-то новое </w:t>
      </w:r>
    </w:p>
    <w:p w:rsidR="006F11A9" w:rsidRPr="006F11A9" w:rsidRDefault="006F11A9" w:rsidP="006F11A9">
      <w:pPr>
        <w:pStyle w:val="a3"/>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3. </w:t>
      </w:r>
      <w:r w:rsidR="00580A91">
        <w:rPr>
          <w:rFonts w:ascii="Times New Roman" w:hAnsi="Times New Roman" w:cs="Times New Roman"/>
          <w:color w:val="000000" w:themeColor="text1"/>
          <w:sz w:val="24"/>
          <w:szCs w:val="28"/>
        </w:rPr>
        <w:t>Предпочитаю совершать</w:t>
      </w:r>
      <w:r w:rsidRPr="006F11A9">
        <w:rPr>
          <w:rFonts w:ascii="Times New Roman" w:hAnsi="Times New Roman" w:cs="Times New Roman"/>
          <w:color w:val="000000" w:themeColor="text1"/>
          <w:sz w:val="24"/>
          <w:szCs w:val="28"/>
        </w:rPr>
        <w:t xml:space="preserve"> покупки, когда нужно отвлечься </w:t>
      </w:r>
    </w:p>
    <w:p w:rsidR="006F11A9" w:rsidRPr="006F11A9" w:rsidRDefault="006F11A9" w:rsidP="006F11A9">
      <w:pPr>
        <w:tabs>
          <w:tab w:val="left" w:pos="993"/>
        </w:tabs>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4. </w:t>
      </w:r>
      <w:r w:rsidR="00580A91">
        <w:rPr>
          <w:rFonts w:ascii="Times New Roman" w:hAnsi="Times New Roman" w:cs="Times New Roman"/>
          <w:color w:val="000000" w:themeColor="text1"/>
          <w:sz w:val="24"/>
          <w:szCs w:val="28"/>
        </w:rPr>
        <w:t>Совершаю покупки только</w:t>
      </w:r>
      <w:r w:rsidRPr="006F11A9">
        <w:rPr>
          <w:rFonts w:ascii="Times New Roman" w:hAnsi="Times New Roman" w:cs="Times New Roman"/>
          <w:color w:val="000000" w:themeColor="text1"/>
          <w:sz w:val="24"/>
          <w:szCs w:val="28"/>
        </w:rPr>
        <w:t xml:space="preserve">, когда появляется необходимость </w:t>
      </w:r>
    </w:p>
    <w:p w:rsidR="006F11A9" w:rsidRPr="006F11A9" w:rsidRDefault="006F11A9" w:rsidP="006F11A9">
      <w:pPr>
        <w:pStyle w:val="a3"/>
        <w:tabs>
          <w:tab w:val="left" w:pos="993"/>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5. </w:t>
      </w:r>
      <w:r w:rsidR="00580A91">
        <w:rPr>
          <w:rFonts w:ascii="Times New Roman" w:hAnsi="Times New Roman" w:cs="Times New Roman"/>
          <w:color w:val="000000" w:themeColor="text1"/>
          <w:sz w:val="24"/>
          <w:szCs w:val="28"/>
        </w:rPr>
        <w:t>Н</w:t>
      </w:r>
      <w:r w:rsidRPr="006F11A9">
        <w:rPr>
          <w:rFonts w:ascii="Times New Roman" w:hAnsi="Times New Roman" w:cs="Times New Roman"/>
          <w:color w:val="000000" w:themeColor="text1"/>
          <w:sz w:val="24"/>
          <w:szCs w:val="28"/>
        </w:rPr>
        <w:t>е люблю тратить время на покупки</w:t>
      </w:r>
    </w:p>
    <w:p w:rsidR="006F11A9" w:rsidRPr="00B11C7E" w:rsidRDefault="006F11A9" w:rsidP="00B11C7E">
      <w:pPr>
        <w:pStyle w:val="a3"/>
        <w:shd w:val="clear" w:color="auto" w:fill="FFFFFF"/>
        <w:tabs>
          <w:tab w:val="left" w:pos="709"/>
          <w:tab w:val="left" w:pos="993"/>
        </w:tabs>
        <w:spacing w:after="0" w:line="360" w:lineRule="auto"/>
        <w:ind w:left="709"/>
        <w:jc w:val="both"/>
        <w:rPr>
          <w:rFonts w:ascii="Times New Roman" w:eastAsia="Times New Roman" w:hAnsi="Times New Roman" w:cs="Times New Roman"/>
          <w:color w:val="000000" w:themeColor="text1"/>
          <w:sz w:val="24"/>
          <w:lang w:eastAsia="ru-RU"/>
        </w:rPr>
      </w:pPr>
      <w:r>
        <w:rPr>
          <w:rFonts w:ascii="Times New Roman" w:hAnsi="Times New Roman" w:cs="Times New Roman"/>
          <w:color w:val="000000" w:themeColor="text1"/>
          <w:sz w:val="24"/>
          <w:szCs w:val="28"/>
        </w:rPr>
        <w:t xml:space="preserve">6. </w:t>
      </w:r>
      <w:r w:rsidR="00B11C7E" w:rsidRPr="00C83266">
        <w:rPr>
          <w:rFonts w:ascii="Times New Roman" w:eastAsia="Times New Roman" w:hAnsi="Times New Roman" w:cs="Times New Roman"/>
          <w:color w:val="000000" w:themeColor="text1"/>
          <w:sz w:val="24"/>
          <w:lang w:eastAsia="ru-RU"/>
        </w:rPr>
        <w:t xml:space="preserve">Другое </w:t>
      </w:r>
      <w:r w:rsidR="00B11C7E" w:rsidRPr="00C83266">
        <w:rPr>
          <w:rFonts w:ascii="Times New Roman" w:hAnsi="Times New Roman" w:cs="Times New Roman"/>
          <w:color w:val="000000" w:themeColor="text1"/>
          <w:sz w:val="24"/>
        </w:rPr>
        <w:t>________________</w:t>
      </w:r>
      <w:r w:rsidR="00B11C7E" w:rsidRPr="00C83266">
        <w:rPr>
          <w:rFonts w:ascii="Times New Roman" w:eastAsia="Times New Roman" w:hAnsi="Times New Roman" w:cs="Times New Roman"/>
          <w:color w:val="000000" w:themeColor="text1"/>
          <w:sz w:val="24"/>
          <w:lang w:eastAsia="ru-RU"/>
        </w:rPr>
        <w:t xml:space="preserve"> </w:t>
      </w:r>
    </w:p>
    <w:p w:rsidR="00030E2D" w:rsidRPr="00C83266" w:rsidRDefault="00030E2D" w:rsidP="00667709">
      <w:pPr>
        <w:pStyle w:val="a3"/>
        <w:numPr>
          <w:ilvl w:val="0"/>
          <w:numId w:val="39"/>
        </w:numPr>
        <w:tabs>
          <w:tab w:val="left" w:pos="993"/>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Следуете ли Вы модным тенденциям?</w:t>
      </w:r>
    </w:p>
    <w:p w:rsidR="00C16F2F" w:rsidRPr="006F11A9" w:rsidRDefault="00A71011" w:rsidP="00EF33EF">
      <w:pPr>
        <w:pStyle w:val="a3"/>
        <w:numPr>
          <w:ilvl w:val="0"/>
          <w:numId w:val="3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6F11A9">
        <w:rPr>
          <w:rFonts w:ascii="Times New Roman" w:hAnsi="Times New Roman" w:cs="Times New Roman"/>
          <w:color w:val="000000" w:themeColor="text1"/>
          <w:sz w:val="24"/>
          <w:szCs w:val="28"/>
        </w:rPr>
        <w:t>Да</w:t>
      </w:r>
      <w:r w:rsidR="003E3F14" w:rsidRPr="006F11A9">
        <w:rPr>
          <w:rFonts w:ascii="Times New Roman" w:hAnsi="Times New Roman" w:cs="Times New Roman"/>
          <w:color w:val="000000" w:themeColor="text1"/>
          <w:sz w:val="24"/>
          <w:szCs w:val="28"/>
        </w:rPr>
        <w:t>, всегда</w:t>
      </w:r>
    </w:p>
    <w:p w:rsidR="003E3F14" w:rsidRPr="006F11A9" w:rsidRDefault="003E3F14" w:rsidP="00EF33EF">
      <w:pPr>
        <w:pStyle w:val="a3"/>
        <w:numPr>
          <w:ilvl w:val="0"/>
          <w:numId w:val="3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6F11A9">
        <w:rPr>
          <w:rFonts w:ascii="Times New Roman" w:hAnsi="Times New Roman" w:cs="Times New Roman"/>
          <w:color w:val="000000" w:themeColor="text1"/>
          <w:sz w:val="24"/>
          <w:szCs w:val="28"/>
        </w:rPr>
        <w:t>Иногда</w:t>
      </w:r>
    </w:p>
    <w:p w:rsidR="00A71011" w:rsidRPr="00C83266" w:rsidRDefault="00A71011" w:rsidP="00EF33EF">
      <w:pPr>
        <w:pStyle w:val="a3"/>
        <w:numPr>
          <w:ilvl w:val="0"/>
          <w:numId w:val="3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Нет</w:t>
      </w:r>
    </w:p>
    <w:p w:rsidR="00A71011" w:rsidRPr="00C83266" w:rsidRDefault="00A71011" w:rsidP="00EF33EF">
      <w:pPr>
        <w:pStyle w:val="a3"/>
        <w:numPr>
          <w:ilvl w:val="0"/>
          <w:numId w:val="3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Затрудняюсь ответить</w:t>
      </w:r>
    </w:p>
    <w:p w:rsidR="00B46A50" w:rsidRPr="006F11A9" w:rsidRDefault="00B46A50" w:rsidP="00667709">
      <w:pPr>
        <w:pStyle w:val="a3"/>
        <w:numPr>
          <w:ilvl w:val="0"/>
          <w:numId w:val="39"/>
        </w:numPr>
        <w:tabs>
          <w:tab w:val="left" w:pos="993"/>
        </w:tabs>
        <w:spacing w:after="0" w:line="360" w:lineRule="auto"/>
        <w:jc w:val="both"/>
        <w:rPr>
          <w:rFonts w:ascii="Times New Roman" w:hAnsi="Times New Roman" w:cs="Times New Roman"/>
          <w:b/>
          <w:color w:val="000000" w:themeColor="text1"/>
          <w:sz w:val="24"/>
          <w:szCs w:val="28"/>
        </w:rPr>
      </w:pPr>
      <w:r w:rsidRPr="006F11A9">
        <w:rPr>
          <w:rFonts w:ascii="Times New Roman" w:hAnsi="Times New Roman" w:cs="Times New Roman"/>
          <w:b/>
          <w:color w:val="000000" w:themeColor="text1"/>
          <w:sz w:val="24"/>
          <w:szCs w:val="28"/>
        </w:rPr>
        <w:t>В</w:t>
      </w:r>
      <w:r w:rsidR="003511B9" w:rsidRPr="006F11A9">
        <w:rPr>
          <w:rFonts w:ascii="Times New Roman" w:hAnsi="Times New Roman" w:cs="Times New Roman"/>
          <w:b/>
          <w:color w:val="000000" w:themeColor="text1"/>
          <w:sz w:val="24"/>
          <w:szCs w:val="28"/>
        </w:rPr>
        <w:t>ыберете наиболее близкое для В</w:t>
      </w:r>
      <w:r w:rsidRPr="006F11A9">
        <w:rPr>
          <w:rFonts w:ascii="Times New Roman" w:hAnsi="Times New Roman" w:cs="Times New Roman"/>
          <w:b/>
          <w:color w:val="000000" w:themeColor="text1"/>
          <w:sz w:val="24"/>
          <w:szCs w:val="28"/>
        </w:rPr>
        <w:t>ас высказывание о моде:</w:t>
      </w:r>
    </w:p>
    <w:p w:rsidR="00766695" w:rsidRPr="00C83266" w:rsidRDefault="00766695" w:rsidP="00766695">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Мода –</w:t>
      </w:r>
      <w:r w:rsidR="000C4B31" w:rsidRPr="00C83266">
        <w:rPr>
          <w:rFonts w:ascii="Times New Roman" w:eastAsia="Times New Roman" w:hAnsi="Times New Roman" w:cs="Times New Roman"/>
          <w:color w:val="000000" w:themeColor="text1"/>
          <w:sz w:val="24"/>
          <w:lang w:eastAsia="ru-RU"/>
        </w:rPr>
        <w:t xml:space="preserve"> это постоянные обновления</w:t>
      </w:r>
    </w:p>
    <w:p w:rsidR="000C4B31" w:rsidRPr="00C83266" w:rsidRDefault="000C4B31" w:rsidP="00766695">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Мода – это форма проявления культуры</w:t>
      </w:r>
    </w:p>
    <w:p w:rsidR="000C4B31" w:rsidRPr="00C83266" w:rsidRDefault="000C4B31" w:rsidP="00766695">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Мода – это определенный вкус в одежде </w:t>
      </w:r>
    </w:p>
    <w:p w:rsidR="001457F3" w:rsidRPr="00C83266" w:rsidRDefault="001457F3" w:rsidP="00766695">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Мода – это средство демонстрации своей уникальности </w:t>
      </w:r>
    </w:p>
    <w:p w:rsidR="001457F3" w:rsidRPr="00C83266" w:rsidRDefault="00766695" w:rsidP="00766695">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Мода –это </w:t>
      </w:r>
      <w:r w:rsidR="001457F3" w:rsidRPr="00C83266">
        <w:rPr>
          <w:rFonts w:ascii="Times New Roman" w:eastAsia="Times New Roman" w:hAnsi="Times New Roman" w:cs="Times New Roman"/>
          <w:color w:val="000000" w:themeColor="text1"/>
          <w:sz w:val="24"/>
          <w:lang w:eastAsia="ru-RU"/>
        </w:rPr>
        <w:t>привычки, ценности, вкусы, которые постоянно претерпевают изменения</w:t>
      </w:r>
    </w:p>
    <w:p w:rsidR="003E3F14" w:rsidRPr="00C83266" w:rsidRDefault="003E3F14" w:rsidP="003E3F14">
      <w:pPr>
        <w:pStyle w:val="a3"/>
        <w:numPr>
          <w:ilvl w:val="0"/>
          <w:numId w:val="31"/>
        </w:numPr>
        <w:shd w:val="clear" w:color="auto" w:fill="FFFFFF"/>
        <w:tabs>
          <w:tab w:val="left" w:pos="709"/>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Другое </w:t>
      </w:r>
      <w:r w:rsidRPr="00C83266">
        <w:rPr>
          <w:rFonts w:ascii="Times New Roman" w:hAnsi="Times New Roman" w:cs="Times New Roman"/>
          <w:color w:val="000000" w:themeColor="text1"/>
          <w:sz w:val="24"/>
        </w:rPr>
        <w:t>________________</w:t>
      </w:r>
      <w:r w:rsidRPr="00C83266">
        <w:rPr>
          <w:rFonts w:ascii="Times New Roman" w:eastAsia="Times New Roman" w:hAnsi="Times New Roman" w:cs="Times New Roman"/>
          <w:color w:val="000000" w:themeColor="text1"/>
          <w:sz w:val="24"/>
          <w:lang w:eastAsia="ru-RU"/>
        </w:rPr>
        <w:t xml:space="preserve"> </w:t>
      </w:r>
    </w:p>
    <w:p w:rsidR="00B46A50" w:rsidRPr="006F11A9" w:rsidRDefault="00030E2D" w:rsidP="00667709">
      <w:pPr>
        <w:pStyle w:val="a3"/>
        <w:numPr>
          <w:ilvl w:val="0"/>
          <w:numId w:val="39"/>
        </w:numPr>
        <w:tabs>
          <w:tab w:val="left" w:pos="993"/>
        </w:tabs>
        <w:spacing w:after="0" w:line="360" w:lineRule="auto"/>
        <w:jc w:val="both"/>
        <w:rPr>
          <w:rFonts w:ascii="Times New Roman" w:hAnsi="Times New Roman" w:cs="Times New Roman"/>
          <w:b/>
          <w:color w:val="000000" w:themeColor="text1"/>
          <w:sz w:val="24"/>
          <w:szCs w:val="28"/>
        </w:rPr>
      </w:pPr>
      <w:r w:rsidRPr="006F11A9">
        <w:rPr>
          <w:rFonts w:ascii="Times New Roman" w:hAnsi="Times New Roman" w:cs="Times New Roman"/>
          <w:b/>
          <w:color w:val="000000" w:themeColor="text1"/>
          <w:sz w:val="24"/>
          <w:szCs w:val="28"/>
        </w:rPr>
        <w:t>Как Вы понимаете выражение</w:t>
      </w:r>
      <w:r w:rsidR="00B46A50" w:rsidRPr="006F11A9">
        <w:rPr>
          <w:rFonts w:ascii="Times New Roman" w:hAnsi="Times New Roman" w:cs="Times New Roman"/>
          <w:b/>
          <w:color w:val="000000" w:themeColor="text1"/>
          <w:sz w:val="24"/>
          <w:szCs w:val="28"/>
        </w:rPr>
        <w:t xml:space="preserve"> «быть модным»?</w:t>
      </w:r>
    </w:p>
    <w:p w:rsidR="00766695" w:rsidRPr="00C83266" w:rsidRDefault="009F2903" w:rsidP="00766695">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Всегда следовать изменениям модных тенденций</w:t>
      </w:r>
    </w:p>
    <w:p w:rsidR="00766695" w:rsidRPr="00C83266" w:rsidRDefault="009F2903" w:rsidP="00766695">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 xml:space="preserve">Выбирать из модных вещей только те, которые мне нравятся </w:t>
      </w:r>
    </w:p>
    <w:p w:rsidR="00766695" w:rsidRPr="00C83266" w:rsidRDefault="009F2903" w:rsidP="00766695">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 xml:space="preserve">Создавать свой уникальный стиль </w:t>
      </w:r>
    </w:p>
    <w:p w:rsidR="000C4B31" w:rsidRPr="00C83266" w:rsidRDefault="000C4B31" w:rsidP="000C4B31">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Копировать стиль популярных личностей</w:t>
      </w:r>
    </w:p>
    <w:p w:rsidR="00766695" w:rsidRPr="00C83266" w:rsidRDefault="00766695" w:rsidP="00766695">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Быть "в тренде"</w:t>
      </w:r>
    </w:p>
    <w:p w:rsidR="003E3F14" w:rsidRPr="00C83266" w:rsidRDefault="003E3F14" w:rsidP="00766695">
      <w:pPr>
        <w:pStyle w:val="a3"/>
        <w:numPr>
          <w:ilvl w:val="0"/>
          <w:numId w:val="30"/>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lastRenderedPageBreak/>
        <w:t>Другое ________________</w:t>
      </w:r>
    </w:p>
    <w:p w:rsidR="00B46A50" w:rsidRPr="006F11A9" w:rsidRDefault="00A33E56" w:rsidP="00A33E56">
      <w:pPr>
        <w:pStyle w:val="a3"/>
        <w:tabs>
          <w:tab w:val="left" w:pos="993"/>
        </w:tabs>
        <w:spacing w:after="0" w:line="360" w:lineRule="auto"/>
        <w:ind w:left="0" w:firstLine="709"/>
        <w:jc w:val="both"/>
        <w:rPr>
          <w:rFonts w:ascii="Times New Roman" w:hAnsi="Times New Roman" w:cs="Times New Roman"/>
          <w:b/>
          <w:color w:val="000000" w:themeColor="text1"/>
          <w:sz w:val="24"/>
          <w:szCs w:val="28"/>
          <w:highlight w:val="yellow"/>
        </w:rPr>
      </w:pPr>
      <w:r>
        <w:rPr>
          <w:rFonts w:ascii="Times New Roman" w:hAnsi="Times New Roman" w:cs="Times New Roman"/>
          <w:b/>
          <w:color w:val="000000" w:themeColor="text1"/>
          <w:sz w:val="24"/>
          <w:szCs w:val="28"/>
        </w:rPr>
        <w:t xml:space="preserve">11. </w:t>
      </w:r>
      <w:r w:rsidR="00B46A50" w:rsidRPr="006F11A9">
        <w:rPr>
          <w:rFonts w:ascii="Times New Roman" w:hAnsi="Times New Roman" w:cs="Times New Roman"/>
          <w:b/>
          <w:color w:val="000000" w:themeColor="text1"/>
          <w:sz w:val="24"/>
          <w:szCs w:val="28"/>
        </w:rPr>
        <w:t xml:space="preserve">Как часто вы совершаете покупки </w:t>
      </w:r>
      <w:r w:rsidR="003E3F14" w:rsidRPr="000C440D">
        <w:rPr>
          <w:rFonts w:ascii="Times New Roman" w:hAnsi="Times New Roman" w:cs="Times New Roman"/>
          <w:b/>
          <w:color w:val="000000" w:themeColor="text1"/>
          <w:sz w:val="24"/>
          <w:szCs w:val="28"/>
        </w:rPr>
        <w:t>товаров</w:t>
      </w:r>
      <w:r w:rsidR="003E3F14" w:rsidRPr="006F11A9">
        <w:rPr>
          <w:rFonts w:ascii="Times New Roman" w:hAnsi="Times New Roman" w:cs="Times New Roman"/>
          <w:b/>
          <w:color w:val="000000" w:themeColor="text1"/>
          <w:sz w:val="24"/>
          <w:szCs w:val="28"/>
        </w:rPr>
        <w:t xml:space="preserve"> </w:t>
      </w:r>
      <w:r w:rsidR="00B46A50" w:rsidRPr="006F11A9">
        <w:rPr>
          <w:rFonts w:ascii="Times New Roman" w:hAnsi="Times New Roman" w:cs="Times New Roman"/>
          <w:b/>
          <w:color w:val="000000" w:themeColor="text1"/>
          <w:sz w:val="24"/>
          <w:szCs w:val="28"/>
        </w:rPr>
        <w:t>НЕ первой необходимости</w:t>
      </w:r>
      <w:r w:rsidR="003E3F14" w:rsidRPr="006F11A9">
        <w:rPr>
          <w:rFonts w:ascii="Times New Roman" w:hAnsi="Times New Roman" w:cs="Times New Roman"/>
          <w:b/>
          <w:color w:val="000000" w:themeColor="text1"/>
          <w:sz w:val="24"/>
          <w:szCs w:val="28"/>
        </w:rPr>
        <w:t xml:space="preserve"> </w:t>
      </w:r>
      <w:r w:rsidR="003E3F14" w:rsidRPr="000C440D">
        <w:rPr>
          <w:rFonts w:ascii="Times New Roman" w:hAnsi="Times New Roman" w:cs="Times New Roman"/>
          <w:b/>
          <w:color w:val="000000" w:themeColor="text1"/>
          <w:sz w:val="24"/>
          <w:szCs w:val="28"/>
        </w:rPr>
        <w:t>(например,</w:t>
      </w:r>
      <w:r w:rsidR="000C440D">
        <w:rPr>
          <w:rFonts w:ascii="Times New Roman" w:hAnsi="Times New Roman" w:cs="Times New Roman"/>
          <w:b/>
          <w:color w:val="000000" w:themeColor="text1"/>
          <w:sz w:val="24"/>
          <w:szCs w:val="28"/>
        </w:rPr>
        <w:t xml:space="preserve"> новая о</w:t>
      </w:r>
      <w:r w:rsidR="00071AD3">
        <w:rPr>
          <w:rFonts w:ascii="Times New Roman" w:hAnsi="Times New Roman" w:cs="Times New Roman"/>
          <w:b/>
          <w:color w:val="000000" w:themeColor="text1"/>
          <w:sz w:val="24"/>
          <w:szCs w:val="28"/>
        </w:rPr>
        <w:t>дежда, техника, развлекательные и другие товары</w:t>
      </w:r>
      <w:r w:rsidR="000C440D">
        <w:rPr>
          <w:rFonts w:ascii="Times New Roman" w:hAnsi="Times New Roman" w:cs="Times New Roman"/>
          <w:b/>
          <w:color w:val="000000" w:themeColor="text1"/>
          <w:sz w:val="24"/>
          <w:szCs w:val="28"/>
        </w:rPr>
        <w:t>, купленные в порыве эмоций</w:t>
      </w:r>
      <w:r w:rsidR="003E3F14" w:rsidRPr="000C440D">
        <w:rPr>
          <w:rFonts w:ascii="Times New Roman" w:hAnsi="Times New Roman" w:cs="Times New Roman"/>
          <w:b/>
          <w:color w:val="000000" w:themeColor="text1"/>
          <w:sz w:val="24"/>
          <w:szCs w:val="28"/>
        </w:rPr>
        <w:t>)</w:t>
      </w:r>
      <w:r w:rsidR="00B46A50" w:rsidRPr="000C440D">
        <w:rPr>
          <w:rFonts w:ascii="Times New Roman" w:hAnsi="Times New Roman" w:cs="Times New Roman"/>
          <w:b/>
          <w:color w:val="000000" w:themeColor="text1"/>
          <w:sz w:val="24"/>
          <w:szCs w:val="28"/>
        </w:rPr>
        <w:t>?</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Ежедневно или несколько раз в неделю</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Один раз в неделю</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Несколько раз в месяц</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Один раз в месяц</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Раз в несколько месяцев и реже</w:t>
      </w:r>
    </w:p>
    <w:p w:rsidR="00161882" w:rsidRPr="00C83266" w:rsidRDefault="00161882" w:rsidP="00161882">
      <w:pPr>
        <w:pStyle w:val="a3"/>
        <w:numPr>
          <w:ilvl w:val="0"/>
          <w:numId w:val="22"/>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Затрудняюсь ответить</w:t>
      </w:r>
    </w:p>
    <w:p w:rsidR="00B46A50" w:rsidRPr="00C83266" w:rsidRDefault="00B46A50" w:rsidP="00A33E56">
      <w:pPr>
        <w:pStyle w:val="a3"/>
        <w:numPr>
          <w:ilvl w:val="0"/>
          <w:numId w:val="41"/>
        </w:numPr>
        <w:tabs>
          <w:tab w:val="left" w:pos="993"/>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С какой целью Вы чаще всего совершаете покупку какого-либо товара или услуги?</w:t>
      </w:r>
    </w:p>
    <w:p w:rsidR="00766695" w:rsidRPr="00C83266" w:rsidRDefault="00442299"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Чтобы сблизиться с людьми, приобретающими данный товар или услугу</w:t>
      </w:r>
    </w:p>
    <w:p w:rsidR="00442299" w:rsidRPr="00C83266" w:rsidRDefault="00442299"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Чтобы проявить свою индивидуальность</w:t>
      </w:r>
    </w:p>
    <w:p w:rsidR="00442299" w:rsidRPr="00C83266" w:rsidRDefault="006B0823"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Чтобы попробовать что-то новое, сердце требует перемен </w:t>
      </w:r>
    </w:p>
    <w:p w:rsidR="006B0823" w:rsidRPr="00C83266" w:rsidRDefault="006B0823"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Чтобы приобщиться к значимой для меня группе людей</w:t>
      </w:r>
    </w:p>
    <w:p w:rsidR="006B0823" w:rsidRPr="00C83266" w:rsidRDefault="006B0823"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Чтобы выглядеть более престижно </w:t>
      </w:r>
    </w:p>
    <w:p w:rsidR="006B0823" w:rsidRPr="00C83266" w:rsidRDefault="006B0823"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Чтобы переключиться и на время совершения покупок забыть о некоторых личных проблемах </w:t>
      </w:r>
    </w:p>
    <w:p w:rsidR="009F2903" w:rsidRPr="00C83266" w:rsidRDefault="009F2903" w:rsidP="003F2E72">
      <w:pPr>
        <w:pStyle w:val="a3"/>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4"/>
          <w:lang w:eastAsia="ru-RU"/>
        </w:rPr>
      </w:pPr>
      <w:r w:rsidRPr="00C83266">
        <w:rPr>
          <w:rFonts w:ascii="Times New Roman" w:eastAsia="Times New Roman" w:hAnsi="Times New Roman" w:cs="Times New Roman"/>
          <w:color w:val="000000" w:themeColor="text1"/>
          <w:sz w:val="24"/>
          <w:lang w:eastAsia="ru-RU"/>
        </w:rPr>
        <w:t xml:space="preserve">Приобретаю товары или услуги исключительно по необходимости </w:t>
      </w:r>
    </w:p>
    <w:p w:rsidR="003E3F14" w:rsidRPr="001A5E96" w:rsidRDefault="003E3F14" w:rsidP="001A5E96">
      <w:pPr>
        <w:pStyle w:val="a3"/>
        <w:numPr>
          <w:ilvl w:val="0"/>
          <w:numId w:val="29"/>
        </w:numPr>
        <w:shd w:val="clear" w:color="auto" w:fill="FFFFFF"/>
        <w:tabs>
          <w:tab w:val="left" w:pos="993"/>
        </w:tabs>
        <w:spacing w:after="0" w:line="360" w:lineRule="auto"/>
        <w:ind w:left="0" w:firstLine="709"/>
        <w:jc w:val="both"/>
        <w:rPr>
          <w:rFonts w:ascii="Times New Roman" w:hAnsi="Times New Roman" w:cs="Times New Roman"/>
          <w:color w:val="000000" w:themeColor="text1"/>
          <w:sz w:val="24"/>
        </w:rPr>
      </w:pPr>
      <w:r w:rsidRPr="00C83266">
        <w:rPr>
          <w:rFonts w:ascii="Times New Roman" w:hAnsi="Times New Roman" w:cs="Times New Roman"/>
          <w:color w:val="000000" w:themeColor="text1"/>
          <w:sz w:val="24"/>
        </w:rPr>
        <w:t>Другое ________________</w:t>
      </w:r>
    </w:p>
    <w:p w:rsidR="00B46A50" w:rsidRPr="006F11A9" w:rsidRDefault="00B46A50" w:rsidP="00A33E56">
      <w:pPr>
        <w:pStyle w:val="a3"/>
        <w:numPr>
          <w:ilvl w:val="0"/>
          <w:numId w:val="41"/>
        </w:numPr>
        <w:tabs>
          <w:tab w:val="left" w:pos="993"/>
        </w:tabs>
        <w:spacing w:after="0" w:line="360" w:lineRule="auto"/>
        <w:jc w:val="both"/>
        <w:rPr>
          <w:rFonts w:ascii="Times New Roman" w:hAnsi="Times New Roman" w:cs="Times New Roman"/>
          <w:b/>
          <w:color w:val="000000" w:themeColor="text1"/>
          <w:sz w:val="24"/>
          <w:szCs w:val="28"/>
        </w:rPr>
      </w:pPr>
      <w:r w:rsidRPr="006F11A9">
        <w:rPr>
          <w:rFonts w:ascii="Times New Roman" w:hAnsi="Times New Roman" w:cs="Times New Roman"/>
          <w:b/>
          <w:color w:val="000000" w:themeColor="text1"/>
          <w:sz w:val="24"/>
          <w:szCs w:val="28"/>
        </w:rPr>
        <w:t xml:space="preserve">На что вы </w:t>
      </w:r>
      <w:r w:rsidR="003E3F14" w:rsidRPr="00001C74">
        <w:rPr>
          <w:rFonts w:ascii="Times New Roman" w:hAnsi="Times New Roman" w:cs="Times New Roman"/>
          <w:b/>
          <w:color w:val="000000" w:themeColor="text1"/>
          <w:sz w:val="24"/>
          <w:szCs w:val="28"/>
        </w:rPr>
        <w:t>прежде</w:t>
      </w:r>
      <w:r w:rsidRPr="006F11A9">
        <w:rPr>
          <w:rFonts w:ascii="Times New Roman" w:hAnsi="Times New Roman" w:cs="Times New Roman"/>
          <w:b/>
          <w:color w:val="000000" w:themeColor="text1"/>
          <w:sz w:val="24"/>
          <w:szCs w:val="28"/>
        </w:rPr>
        <w:t xml:space="preserve"> всего обращаете внимание при выборе </w:t>
      </w:r>
      <w:r w:rsidR="00001C74">
        <w:rPr>
          <w:rFonts w:ascii="Times New Roman" w:hAnsi="Times New Roman" w:cs="Times New Roman"/>
          <w:b/>
          <w:color w:val="000000" w:themeColor="text1"/>
          <w:sz w:val="24"/>
          <w:szCs w:val="28"/>
        </w:rPr>
        <w:t xml:space="preserve">непродовольственных </w:t>
      </w:r>
      <w:r w:rsidRPr="006F11A9">
        <w:rPr>
          <w:rFonts w:ascii="Times New Roman" w:hAnsi="Times New Roman" w:cs="Times New Roman"/>
          <w:b/>
          <w:color w:val="000000" w:themeColor="text1"/>
          <w:sz w:val="24"/>
          <w:szCs w:val="28"/>
        </w:rPr>
        <w:t>товаров</w:t>
      </w:r>
      <w:r w:rsidRPr="00001C74">
        <w:rPr>
          <w:rFonts w:ascii="Times New Roman" w:hAnsi="Times New Roman" w:cs="Times New Roman"/>
          <w:b/>
          <w:color w:val="000000" w:themeColor="text1"/>
          <w:sz w:val="24"/>
          <w:szCs w:val="28"/>
        </w:rPr>
        <w:t>?</w:t>
      </w:r>
    </w:p>
    <w:p w:rsidR="00B46A50" w:rsidRPr="007F3DD1" w:rsidRDefault="00B46A50"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Интересный дизайн</w:t>
      </w:r>
    </w:p>
    <w:p w:rsidR="00B46A50" w:rsidRPr="007F3DD1" w:rsidRDefault="0060132A" w:rsidP="007F3DD1">
      <w:pPr>
        <w:pStyle w:val="a3"/>
        <w:numPr>
          <w:ilvl w:val="0"/>
          <w:numId w:val="46"/>
        </w:numPr>
        <w:tabs>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Качество</w:t>
      </w:r>
    </w:p>
    <w:p w:rsidR="00B46A50" w:rsidRPr="007F3DD1" w:rsidRDefault="0060132A"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Цена</w:t>
      </w:r>
    </w:p>
    <w:p w:rsidR="00B46A50" w:rsidRPr="007F3DD1" w:rsidRDefault="000D5BF1"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 xml:space="preserve">Востребованность </w:t>
      </w:r>
    </w:p>
    <w:p w:rsidR="00C95C67" w:rsidRPr="007F3DD1" w:rsidRDefault="00C95C67"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Производитель</w:t>
      </w:r>
    </w:p>
    <w:p w:rsidR="00C95C67" w:rsidRPr="007F3DD1" w:rsidRDefault="00C95C67"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Соответствие моде</w:t>
      </w:r>
    </w:p>
    <w:p w:rsidR="00F40074" w:rsidRPr="007F3DD1" w:rsidRDefault="00C95C67"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Функциональность</w:t>
      </w:r>
      <w:r w:rsidR="00F40074" w:rsidRPr="007F3DD1">
        <w:rPr>
          <w:rFonts w:ascii="Times New Roman" w:hAnsi="Times New Roman" w:cs="Times New Roman"/>
          <w:color w:val="000000" w:themeColor="text1"/>
          <w:sz w:val="24"/>
          <w:szCs w:val="28"/>
        </w:rPr>
        <w:t xml:space="preserve"> </w:t>
      </w:r>
    </w:p>
    <w:p w:rsidR="00B46A50" w:rsidRPr="007F3DD1" w:rsidRDefault="00B46A50" w:rsidP="007F3DD1">
      <w:pPr>
        <w:pStyle w:val="a3"/>
        <w:numPr>
          <w:ilvl w:val="0"/>
          <w:numId w:val="46"/>
        </w:numPr>
        <w:tabs>
          <w:tab w:val="left" w:pos="851"/>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Акции</w:t>
      </w:r>
    </w:p>
    <w:p w:rsidR="00B46A50" w:rsidRPr="00C83266" w:rsidRDefault="00B46A50" w:rsidP="007F3DD1">
      <w:pPr>
        <w:pStyle w:val="a3"/>
        <w:numPr>
          <w:ilvl w:val="0"/>
          <w:numId w:val="4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Другое</w:t>
      </w:r>
      <w:r w:rsidR="003E3F14" w:rsidRPr="00C83266">
        <w:rPr>
          <w:rFonts w:ascii="Times New Roman" w:hAnsi="Times New Roman" w:cs="Times New Roman"/>
          <w:color w:val="000000" w:themeColor="text1"/>
          <w:sz w:val="24"/>
          <w:szCs w:val="28"/>
        </w:rPr>
        <w:t>_________________</w:t>
      </w:r>
    </w:p>
    <w:p w:rsidR="00B46A50" w:rsidRPr="00C83266" w:rsidRDefault="00B46A50" w:rsidP="00A33E56">
      <w:pPr>
        <w:pStyle w:val="a3"/>
        <w:numPr>
          <w:ilvl w:val="0"/>
          <w:numId w:val="41"/>
        </w:numPr>
        <w:tabs>
          <w:tab w:val="left" w:pos="993"/>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Какой мобильный телефон Вы бы приобрели, если бы у Вас было неограниченное количество денег?</w:t>
      </w:r>
    </w:p>
    <w:p w:rsidR="00B46A50" w:rsidRPr="00C83266" w:rsidRDefault="00B46A50"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С наилучшими техническими характеристиками</w:t>
      </w:r>
    </w:p>
    <w:p w:rsidR="00B46A50" w:rsidRPr="00C83266" w:rsidRDefault="00B46A50"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lastRenderedPageBreak/>
        <w:t>С наиболее оригинальным дизайном</w:t>
      </w:r>
    </w:p>
    <w:p w:rsidR="00B46A50" w:rsidRPr="00C83266" w:rsidRDefault="00B46A50"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С наиболее положительными отзывами</w:t>
      </w:r>
    </w:p>
    <w:p w:rsidR="00B46A50" w:rsidRPr="00C83266" w:rsidRDefault="00B46A50"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Самую новую модель</w:t>
      </w:r>
    </w:p>
    <w:p w:rsidR="00F40074" w:rsidRDefault="00B46A50" w:rsidP="00F40074">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Соответствующий советам моих друзей / родственников</w:t>
      </w:r>
    </w:p>
    <w:p w:rsidR="007F3DD1" w:rsidRPr="00C83266" w:rsidRDefault="007F3DD1" w:rsidP="007F3DD1">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7F3DD1">
        <w:rPr>
          <w:rFonts w:ascii="Times New Roman" w:hAnsi="Times New Roman" w:cs="Times New Roman"/>
          <w:color w:val="000000" w:themeColor="text1"/>
          <w:sz w:val="24"/>
          <w:szCs w:val="28"/>
        </w:rPr>
        <w:t>Лидирующий в рейтинге этого года</w:t>
      </w:r>
    </w:p>
    <w:p w:rsidR="00B46A50" w:rsidRPr="00C83266" w:rsidRDefault="00B75BE2"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Выпущенный самым </w:t>
      </w:r>
      <w:r w:rsidR="007F3DD1">
        <w:rPr>
          <w:rFonts w:ascii="Times New Roman" w:hAnsi="Times New Roman" w:cs="Times New Roman"/>
          <w:color w:val="000000" w:themeColor="text1"/>
          <w:sz w:val="24"/>
          <w:szCs w:val="28"/>
        </w:rPr>
        <w:t>элитным</w:t>
      </w:r>
      <w:r w:rsidRPr="00C83266">
        <w:rPr>
          <w:rFonts w:ascii="Times New Roman" w:hAnsi="Times New Roman" w:cs="Times New Roman"/>
          <w:color w:val="000000" w:themeColor="text1"/>
          <w:sz w:val="24"/>
          <w:szCs w:val="28"/>
        </w:rPr>
        <w:t xml:space="preserve"> брендом</w:t>
      </w:r>
    </w:p>
    <w:p w:rsidR="00F40074" w:rsidRPr="00C83266" w:rsidRDefault="00F40074" w:rsidP="00B46A50">
      <w:pPr>
        <w:pStyle w:val="a3"/>
        <w:numPr>
          <w:ilvl w:val="0"/>
          <w:numId w:val="18"/>
        </w:numPr>
        <w:tabs>
          <w:tab w:val="left" w:pos="993"/>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Такой же, как у моего «кумира»</w:t>
      </w:r>
    </w:p>
    <w:p w:rsidR="00B46A50" w:rsidRPr="00C83266" w:rsidRDefault="00B46A50" w:rsidP="00B46A50">
      <w:pPr>
        <w:pStyle w:val="a3"/>
        <w:numPr>
          <w:ilvl w:val="0"/>
          <w:numId w:val="18"/>
        </w:numPr>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Другое</w:t>
      </w:r>
      <w:r w:rsidR="003E3F14" w:rsidRPr="00C83266">
        <w:rPr>
          <w:rFonts w:ascii="Times New Roman" w:hAnsi="Times New Roman" w:cs="Times New Roman"/>
          <w:color w:val="000000" w:themeColor="text1"/>
          <w:sz w:val="24"/>
          <w:szCs w:val="28"/>
        </w:rPr>
        <w:t>_________________</w:t>
      </w:r>
    </w:p>
    <w:p w:rsidR="00B46A50" w:rsidRPr="00C83266" w:rsidRDefault="00B46A50" w:rsidP="00A33E56">
      <w:pPr>
        <w:pStyle w:val="a3"/>
        <w:numPr>
          <w:ilvl w:val="0"/>
          <w:numId w:val="41"/>
        </w:numPr>
        <w:tabs>
          <w:tab w:val="left" w:pos="993"/>
          <w:tab w:val="left" w:pos="1134"/>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Когда Вы выбираете</w:t>
      </w:r>
      <w:r w:rsidR="00653355" w:rsidRPr="00C83266">
        <w:rPr>
          <w:rFonts w:ascii="Times New Roman" w:hAnsi="Times New Roman" w:cs="Times New Roman"/>
          <w:b/>
          <w:color w:val="000000" w:themeColor="text1"/>
          <w:sz w:val="24"/>
          <w:szCs w:val="28"/>
        </w:rPr>
        <w:t xml:space="preserve"> для себя какую-либо вещь, важна</w:t>
      </w:r>
      <w:r w:rsidRPr="00C83266">
        <w:rPr>
          <w:rFonts w:ascii="Times New Roman" w:hAnsi="Times New Roman" w:cs="Times New Roman"/>
          <w:b/>
          <w:color w:val="000000" w:themeColor="text1"/>
          <w:sz w:val="24"/>
          <w:szCs w:val="28"/>
        </w:rPr>
        <w:t xml:space="preserve"> ли для Вас «репутация» этой вещи?</w:t>
      </w:r>
    </w:p>
    <w:p w:rsidR="00B46A50" w:rsidRPr="00C83266" w:rsidRDefault="00653355"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1. Да, она</w:t>
      </w:r>
      <w:r w:rsidR="00B46A50" w:rsidRPr="00C83266">
        <w:rPr>
          <w:rFonts w:ascii="Times New Roman" w:hAnsi="Times New Roman" w:cs="Times New Roman"/>
          <w:color w:val="000000" w:themeColor="text1"/>
          <w:sz w:val="24"/>
          <w:szCs w:val="28"/>
        </w:rPr>
        <w:t xml:space="preserve"> играет для меня определяющую роль при выборе </w:t>
      </w:r>
      <w:r w:rsidRPr="00C83266">
        <w:rPr>
          <w:rFonts w:ascii="Times New Roman" w:hAnsi="Times New Roman" w:cs="Times New Roman"/>
          <w:color w:val="000000" w:themeColor="text1"/>
          <w:sz w:val="24"/>
          <w:szCs w:val="28"/>
        </w:rPr>
        <w:t>товара</w:t>
      </w:r>
    </w:p>
    <w:p w:rsidR="00B46A50" w:rsidRPr="00C83266" w:rsidRDefault="00653355"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 Скорее важ</w:t>
      </w:r>
      <w:r w:rsidR="00B46A50" w:rsidRPr="00C83266">
        <w:rPr>
          <w:rFonts w:ascii="Times New Roman" w:hAnsi="Times New Roman" w:cs="Times New Roman"/>
          <w:color w:val="000000" w:themeColor="text1"/>
          <w:sz w:val="24"/>
          <w:szCs w:val="28"/>
        </w:rPr>
        <w:t>н</w:t>
      </w:r>
      <w:r w:rsidRPr="00C83266">
        <w:rPr>
          <w:rFonts w:ascii="Times New Roman" w:hAnsi="Times New Roman" w:cs="Times New Roman"/>
          <w:color w:val="000000" w:themeColor="text1"/>
          <w:sz w:val="24"/>
          <w:szCs w:val="28"/>
        </w:rPr>
        <w:t xml:space="preserve">а, так как соответствие моде </w:t>
      </w:r>
      <w:r w:rsidR="00B46A50" w:rsidRPr="00C83266">
        <w:rPr>
          <w:rFonts w:ascii="Times New Roman" w:hAnsi="Times New Roman" w:cs="Times New Roman"/>
          <w:color w:val="000000" w:themeColor="text1"/>
          <w:sz w:val="24"/>
          <w:szCs w:val="28"/>
        </w:rPr>
        <w:t xml:space="preserve">придаёт </w:t>
      </w:r>
      <w:r w:rsidRPr="00C83266">
        <w:rPr>
          <w:rFonts w:ascii="Times New Roman" w:hAnsi="Times New Roman" w:cs="Times New Roman"/>
          <w:color w:val="000000" w:themeColor="text1"/>
          <w:sz w:val="24"/>
          <w:szCs w:val="28"/>
        </w:rPr>
        <w:t>вещи</w:t>
      </w:r>
      <w:r w:rsidR="00B46A50" w:rsidRPr="00C83266">
        <w:rPr>
          <w:rFonts w:ascii="Times New Roman" w:hAnsi="Times New Roman" w:cs="Times New Roman"/>
          <w:color w:val="000000" w:themeColor="text1"/>
          <w:sz w:val="24"/>
          <w:szCs w:val="28"/>
        </w:rPr>
        <w:t xml:space="preserve"> некую престижность</w:t>
      </w:r>
      <w:r w:rsidRPr="00C83266">
        <w:rPr>
          <w:rFonts w:ascii="Times New Roman" w:hAnsi="Times New Roman" w:cs="Times New Roman"/>
          <w:color w:val="000000" w:themeColor="text1"/>
          <w:sz w:val="24"/>
          <w:szCs w:val="28"/>
        </w:rPr>
        <w:t>.</w:t>
      </w:r>
    </w:p>
    <w:p w:rsidR="00B46A50" w:rsidRPr="00C83266" w:rsidRDefault="00653355"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3. Не очень важ</w:t>
      </w:r>
      <w:r w:rsidR="00B46A50" w:rsidRPr="00C83266">
        <w:rPr>
          <w:rFonts w:ascii="Times New Roman" w:hAnsi="Times New Roman" w:cs="Times New Roman"/>
          <w:color w:val="000000" w:themeColor="text1"/>
          <w:sz w:val="24"/>
          <w:szCs w:val="28"/>
        </w:rPr>
        <w:t>н</w:t>
      </w:r>
      <w:r w:rsidRPr="00C83266">
        <w:rPr>
          <w:rFonts w:ascii="Times New Roman" w:hAnsi="Times New Roman" w:cs="Times New Roman"/>
          <w:color w:val="000000" w:themeColor="text1"/>
          <w:sz w:val="24"/>
          <w:szCs w:val="28"/>
        </w:rPr>
        <w:t>а</w:t>
      </w:r>
      <w:r w:rsidR="00B46A50" w:rsidRPr="00C83266">
        <w:rPr>
          <w:rFonts w:ascii="Times New Roman" w:hAnsi="Times New Roman" w:cs="Times New Roman"/>
          <w:color w:val="000000" w:themeColor="text1"/>
          <w:sz w:val="24"/>
          <w:szCs w:val="28"/>
        </w:rPr>
        <w:t xml:space="preserve">, так как у меня много других требований к </w:t>
      </w:r>
      <w:r w:rsidRPr="00C83266">
        <w:rPr>
          <w:rFonts w:ascii="Times New Roman" w:hAnsi="Times New Roman" w:cs="Times New Roman"/>
          <w:color w:val="000000" w:themeColor="text1"/>
          <w:sz w:val="24"/>
          <w:szCs w:val="28"/>
        </w:rPr>
        <w:t>товарам</w:t>
      </w:r>
    </w:p>
    <w:p w:rsidR="00B46A50" w:rsidRPr="00C83266" w:rsidRDefault="00653355"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4. Вообще не важ</w:t>
      </w:r>
      <w:r w:rsidR="00B46A50" w:rsidRPr="00C83266">
        <w:rPr>
          <w:rFonts w:ascii="Times New Roman" w:hAnsi="Times New Roman" w:cs="Times New Roman"/>
          <w:color w:val="000000" w:themeColor="text1"/>
          <w:sz w:val="24"/>
          <w:szCs w:val="28"/>
        </w:rPr>
        <w:t>н</w:t>
      </w:r>
      <w:r w:rsidRPr="00C83266">
        <w:rPr>
          <w:rFonts w:ascii="Times New Roman" w:hAnsi="Times New Roman" w:cs="Times New Roman"/>
          <w:color w:val="000000" w:themeColor="text1"/>
          <w:sz w:val="24"/>
          <w:szCs w:val="28"/>
        </w:rPr>
        <w:t>а, приобретаю товары, даже если они не нравятся окружающим</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5. Затрудняюсь ответить</w:t>
      </w:r>
    </w:p>
    <w:p w:rsidR="00B46A50" w:rsidRPr="00C83266" w:rsidRDefault="00B46A50" w:rsidP="00A33E56">
      <w:pPr>
        <w:pStyle w:val="a3"/>
        <w:numPr>
          <w:ilvl w:val="0"/>
          <w:numId w:val="41"/>
        </w:numPr>
        <w:tabs>
          <w:tab w:val="left" w:pos="993"/>
          <w:tab w:val="left" w:pos="1134"/>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 xml:space="preserve">Характерно ли для Вас </w:t>
      </w:r>
      <w:r w:rsidR="00653355" w:rsidRPr="00C83266">
        <w:rPr>
          <w:rFonts w:ascii="Times New Roman" w:hAnsi="Times New Roman" w:cs="Times New Roman"/>
          <w:b/>
          <w:color w:val="000000" w:themeColor="text1"/>
          <w:sz w:val="24"/>
          <w:szCs w:val="28"/>
        </w:rPr>
        <w:t>обращать</w:t>
      </w:r>
      <w:r w:rsidR="00592009" w:rsidRPr="00C83266">
        <w:rPr>
          <w:rFonts w:ascii="Times New Roman" w:hAnsi="Times New Roman" w:cs="Times New Roman"/>
          <w:b/>
          <w:color w:val="000000" w:themeColor="text1"/>
          <w:sz w:val="24"/>
          <w:szCs w:val="28"/>
        </w:rPr>
        <w:t xml:space="preserve"> особое</w:t>
      </w:r>
      <w:r w:rsidR="00653355" w:rsidRPr="00C83266">
        <w:rPr>
          <w:rFonts w:ascii="Times New Roman" w:hAnsi="Times New Roman" w:cs="Times New Roman"/>
          <w:b/>
          <w:color w:val="000000" w:themeColor="text1"/>
          <w:sz w:val="24"/>
          <w:szCs w:val="28"/>
        </w:rPr>
        <w:t xml:space="preserve"> внимание на товары</w:t>
      </w:r>
      <w:r w:rsidR="00592009" w:rsidRPr="00C83266">
        <w:rPr>
          <w:rFonts w:ascii="Times New Roman" w:hAnsi="Times New Roman" w:cs="Times New Roman"/>
          <w:b/>
          <w:color w:val="000000" w:themeColor="text1"/>
          <w:sz w:val="24"/>
          <w:szCs w:val="28"/>
        </w:rPr>
        <w:t>, которые стали</w:t>
      </w:r>
      <w:r w:rsidRPr="00C83266">
        <w:rPr>
          <w:rFonts w:ascii="Times New Roman" w:hAnsi="Times New Roman" w:cs="Times New Roman"/>
          <w:b/>
          <w:color w:val="000000" w:themeColor="text1"/>
          <w:sz w:val="24"/>
          <w:szCs w:val="28"/>
        </w:rPr>
        <w:t xml:space="preserve"> </w:t>
      </w:r>
      <w:r w:rsidR="00592009" w:rsidRPr="00C83266">
        <w:rPr>
          <w:rFonts w:ascii="Times New Roman" w:hAnsi="Times New Roman" w:cs="Times New Roman"/>
          <w:b/>
          <w:color w:val="000000" w:themeColor="text1"/>
          <w:sz w:val="24"/>
          <w:szCs w:val="28"/>
        </w:rPr>
        <w:t>модными</w:t>
      </w:r>
      <w:r w:rsidRPr="00C83266">
        <w:rPr>
          <w:rFonts w:ascii="Times New Roman" w:hAnsi="Times New Roman" w:cs="Times New Roman"/>
          <w:b/>
          <w:color w:val="000000" w:themeColor="text1"/>
          <w:sz w:val="24"/>
          <w:szCs w:val="28"/>
        </w:rPr>
        <w:t>?</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1. Да, </w:t>
      </w:r>
      <w:r w:rsidR="00592009" w:rsidRPr="00C83266">
        <w:rPr>
          <w:rFonts w:ascii="Times New Roman" w:hAnsi="Times New Roman" w:cs="Times New Roman"/>
          <w:color w:val="000000" w:themeColor="text1"/>
          <w:sz w:val="24"/>
          <w:szCs w:val="28"/>
        </w:rPr>
        <w:t>модные товары привлекают мое внимание</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 Скорее да, это характерно для меня</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3. Скорее нет, стараюсь </w:t>
      </w:r>
      <w:r w:rsidR="00592009" w:rsidRPr="00C83266">
        <w:rPr>
          <w:rFonts w:ascii="Times New Roman" w:hAnsi="Times New Roman" w:cs="Times New Roman"/>
          <w:color w:val="000000" w:themeColor="text1"/>
          <w:sz w:val="24"/>
          <w:szCs w:val="28"/>
        </w:rPr>
        <w:t>приобретать товары проверенных производителей</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4. Нет, я не </w:t>
      </w:r>
      <w:r w:rsidR="00592009" w:rsidRPr="00C83266">
        <w:rPr>
          <w:rFonts w:ascii="Times New Roman" w:hAnsi="Times New Roman" w:cs="Times New Roman"/>
          <w:color w:val="000000" w:themeColor="text1"/>
          <w:sz w:val="24"/>
          <w:szCs w:val="28"/>
        </w:rPr>
        <w:t>интересуюсь изменениями в мире моды</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5. Затрудняюсь ответить</w:t>
      </w:r>
    </w:p>
    <w:p w:rsidR="00B46A50" w:rsidRPr="00C83266" w:rsidRDefault="00B46A50" w:rsidP="00A33E56">
      <w:pPr>
        <w:pStyle w:val="a3"/>
        <w:numPr>
          <w:ilvl w:val="0"/>
          <w:numId w:val="41"/>
        </w:numPr>
        <w:tabs>
          <w:tab w:val="left" w:pos="993"/>
          <w:tab w:val="left" w:pos="1134"/>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Готовы ли Вы приобрести вещь, которая стоит дороже, чем хотелось бы, но ее наличие сделает вас уникальным?</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1. Да, я куплю эту вещь</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 Скорее куплю, чем нет</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3. Скорее не куплю</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4. Точно не куплю</w:t>
      </w:r>
    </w:p>
    <w:p w:rsidR="00B46A50" w:rsidRPr="00C83266"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5. Затрудняюсь ответить</w:t>
      </w:r>
    </w:p>
    <w:p w:rsidR="00030E2D" w:rsidRPr="00C83266" w:rsidRDefault="00030E2D" w:rsidP="00A33E56">
      <w:pPr>
        <w:pStyle w:val="a3"/>
        <w:numPr>
          <w:ilvl w:val="0"/>
          <w:numId w:val="41"/>
        </w:numPr>
        <w:tabs>
          <w:tab w:val="left" w:pos="993"/>
          <w:tab w:val="left" w:pos="1134"/>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Всегда ли Вы принимаете решение о покупке товара, руководствуясь только личными убеждениями?</w:t>
      </w:r>
    </w:p>
    <w:p w:rsidR="00A71011" w:rsidRPr="00C83266" w:rsidRDefault="00A71011" w:rsidP="00A71011">
      <w:pPr>
        <w:pStyle w:val="a3"/>
        <w:numPr>
          <w:ilvl w:val="0"/>
          <w:numId w:val="32"/>
        </w:numPr>
        <w:tabs>
          <w:tab w:val="left" w:pos="993"/>
          <w:tab w:val="left" w:pos="1134"/>
        </w:tabs>
        <w:spacing w:after="0" w:line="360" w:lineRule="auto"/>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Да, для меня важнее всего мой комфорт</w:t>
      </w:r>
    </w:p>
    <w:p w:rsidR="00B75BE2" w:rsidRPr="00C83266" w:rsidRDefault="00A71011" w:rsidP="00B75BE2">
      <w:pPr>
        <w:pStyle w:val="a3"/>
        <w:numPr>
          <w:ilvl w:val="0"/>
          <w:numId w:val="32"/>
        </w:numPr>
        <w:tabs>
          <w:tab w:val="left" w:pos="993"/>
          <w:tab w:val="left" w:pos="1134"/>
        </w:tabs>
        <w:spacing w:after="0" w:line="360" w:lineRule="auto"/>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Иногда </w:t>
      </w:r>
      <w:r w:rsidR="00B75BE2" w:rsidRPr="00C83266">
        <w:rPr>
          <w:rFonts w:ascii="Times New Roman" w:hAnsi="Times New Roman" w:cs="Times New Roman"/>
          <w:color w:val="000000" w:themeColor="text1"/>
          <w:sz w:val="24"/>
          <w:szCs w:val="28"/>
        </w:rPr>
        <w:t>прибегаю к помощи друзей и родственников</w:t>
      </w:r>
    </w:p>
    <w:p w:rsidR="00B75BE2" w:rsidRPr="00C83266" w:rsidRDefault="00B75BE2" w:rsidP="00B75BE2">
      <w:pPr>
        <w:pStyle w:val="a3"/>
        <w:numPr>
          <w:ilvl w:val="0"/>
          <w:numId w:val="32"/>
        </w:numPr>
        <w:tabs>
          <w:tab w:val="left" w:pos="993"/>
          <w:tab w:val="left" w:pos="1134"/>
        </w:tabs>
        <w:spacing w:after="0" w:line="360" w:lineRule="auto"/>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Часто обращаю внимание на то, что покупают мои «кумиры»</w:t>
      </w:r>
    </w:p>
    <w:p w:rsidR="00B75BE2" w:rsidRPr="00C83266" w:rsidRDefault="00B75BE2" w:rsidP="00B75BE2">
      <w:pPr>
        <w:pStyle w:val="a3"/>
        <w:numPr>
          <w:ilvl w:val="0"/>
          <w:numId w:val="32"/>
        </w:numPr>
        <w:tabs>
          <w:tab w:val="left" w:pos="993"/>
          <w:tab w:val="left" w:pos="1134"/>
        </w:tabs>
        <w:spacing w:after="0" w:line="360" w:lineRule="auto"/>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 xml:space="preserve">Никогда не могу принять решение самостоятельно </w:t>
      </w:r>
    </w:p>
    <w:p w:rsidR="00B75BE2" w:rsidRPr="00C83266" w:rsidRDefault="00B75BE2" w:rsidP="00B75BE2">
      <w:pPr>
        <w:pStyle w:val="a3"/>
        <w:numPr>
          <w:ilvl w:val="0"/>
          <w:numId w:val="32"/>
        </w:numPr>
        <w:tabs>
          <w:tab w:val="left" w:pos="993"/>
          <w:tab w:val="left" w:pos="1134"/>
        </w:tabs>
        <w:spacing w:after="0" w:line="360" w:lineRule="auto"/>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lastRenderedPageBreak/>
        <w:t>Затрудняюсь ответить</w:t>
      </w:r>
    </w:p>
    <w:p w:rsidR="00B46A50" w:rsidRPr="00C83266" w:rsidRDefault="00B46A50" w:rsidP="00A33E56">
      <w:pPr>
        <w:pStyle w:val="a3"/>
        <w:numPr>
          <w:ilvl w:val="0"/>
          <w:numId w:val="41"/>
        </w:numPr>
        <w:tabs>
          <w:tab w:val="left" w:pos="993"/>
          <w:tab w:val="left" w:pos="1134"/>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Бывает ли такое, что при выборе одежды, аксессуаров и</w:t>
      </w:r>
      <w:r w:rsidR="00592009" w:rsidRPr="00C83266">
        <w:rPr>
          <w:rFonts w:ascii="Times New Roman" w:hAnsi="Times New Roman" w:cs="Times New Roman"/>
          <w:b/>
          <w:color w:val="000000" w:themeColor="text1"/>
          <w:sz w:val="24"/>
          <w:szCs w:val="28"/>
        </w:rPr>
        <w:t xml:space="preserve"> прочего вами руководит желание получить чье-либо одобрение</w:t>
      </w:r>
      <w:r w:rsidRPr="00C83266">
        <w:rPr>
          <w:rFonts w:ascii="Times New Roman" w:hAnsi="Times New Roman" w:cs="Times New Roman"/>
          <w:b/>
          <w:color w:val="000000" w:themeColor="text1"/>
          <w:sz w:val="24"/>
          <w:szCs w:val="28"/>
        </w:rPr>
        <w:t>?</w:t>
      </w:r>
    </w:p>
    <w:p w:rsidR="00B46A50" w:rsidRPr="00C83266" w:rsidRDefault="00F82F74"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 П</w:t>
      </w:r>
      <w:r w:rsidR="00B46A50" w:rsidRPr="00C83266">
        <w:rPr>
          <w:rFonts w:ascii="Times New Roman" w:hAnsi="Times New Roman" w:cs="Times New Roman"/>
          <w:color w:val="000000" w:themeColor="text1"/>
          <w:sz w:val="24"/>
          <w:szCs w:val="28"/>
        </w:rPr>
        <w:t>очти всегда</w:t>
      </w:r>
    </w:p>
    <w:p w:rsidR="00B46A50" w:rsidRDefault="00B46A50"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2. Часто</w:t>
      </w:r>
    </w:p>
    <w:p w:rsidR="00F82F74" w:rsidRPr="00F82F74" w:rsidRDefault="00F82F74" w:rsidP="00F82F74">
      <w:pPr>
        <w:pStyle w:val="a3"/>
        <w:tabs>
          <w:tab w:val="left" w:pos="993"/>
          <w:tab w:val="left" w:pos="1134"/>
        </w:tabs>
        <w:spacing w:after="0" w:line="36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3. Иногда</w:t>
      </w:r>
    </w:p>
    <w:p w:rsidR="00B46A50" w:rsidRPr="00C83266" w:rsidRDefault="00F82F74"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w:t>
      </w:r>
      <w:r w:rsidR="00B46A50" w:rsidRPr="00C83266">
        <w:rPr>
          <w:rFonts w:ascii="Times New Roman" w:hAnsi="Times New Roman" w:cs="Times New Roman"/>
          <w:color w:val="000000" w:themeColor="text1"/>
          <w:sz w:val="24"/>
          <w:szCs w:val="28"/>
        </w:rPr>
        <w:t>. Редко</w:t>
      </w:r>
    </w:p>
    <w:p w:rsidR="00B46A50" w:rsidRPr="00C83266" w:rsidRDefault="00F82F74"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w:t>
      </w:r>
      <w:r w:rsidR="00B46A50" w:rsidRPr="00C83266">
        <w:rPr>
          <w:rFonts w:ascii="Times New Roman" w:hAnsi="Times New Roman" w:cs="Times New Roman"/>
          <w:color w:val="000000" w:themeColor="text1"/>
          <w:sz w:val="24"/>
          <w:szCs w:val="28"/>
        </w:rPr>
        <w:t>. Никогда</w:t>
      </w:r>
    </w:p>
    <w:p w:rsidR="00B46A50" w:rsidRPr="00C83266" w:rsidRDefault="00F82F74" w:rsidP="00B46A50">
      <w:pPr>
        <w:tabs>
          <w:tab w:val="left" w:pos="993"/>
          <w:tab w:val="left" w:pos="1134"/>
        </w:tabs>
        <w:spacing w:after="0" w:line="360" w:lineRule="auto"/>
        <w:ind w:firstLine="709"/>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w:t>
      </w:r>
      <w:r w:rsidR="00B46A50" w:rsidRPr="00C83266">
        <w:rPr>
          <w:rFonts w:ascii="Times New Roman" w:hAnsi="Times New Roman" w:cs="Times New Roman"/>
          <w:color w:val="000000" w:themeColor="text1"/>
          <w:sz w:val="24"/>
          <w:szCs w:val="28"/>
        </w:rPr>
        <w:t>. Затрудняюсь ответить</w:t>
      </w:r>
    </w:p>
    <w:p w:rsidR="00B46A50" w:rsidRPr="00C83266" w:rsidRDefault="00B46A50" w:rsidP="00A33E56">
      <w:pPr>
        <w:pStyle w:val="a3"/>
        <w:numPr>
          <w:ilvl w:val="0"/>
          <w:numId w:val="41"/>
        </w:numPr>
        <w:tabs>
          <w:tab w:val="left" w:pos="993"/>
          <w:tab w:val="left" w:pos="1134"/>
          <w:tab w:val="left" w:pos="1276"/>
        </w:tabs>
        <w:spacing w:after="0" w:line="360" w:lineRule="auto"/>
        <w:jc w:val="both"/>
        <w:rPr>
          <w:rFonts w:ascii="Times New Roman" w:hAnsi="Times New Roman" w:cs="Times New Roman"/>
          <w:b/>
          <w:color w:val="000000" w:themeColor="text1"/>
          <w:sz w:val="24"/>
          <w:szCs w:val="28"/>
        </w:rPr>
      </w:pPr>
      <w:r w:rsidRPr="00C83266">
        <w:rPr>
          <w:rFonts w:ascii="Times New Roman" w:hAnsi="Times New Roman" w:cs="Times New Roman"/>
          <w:b/>
          <w:color w:val="000000" w:themeColor="text1"/>
          <w:sz w:val="24"/>
          <w:szCs w:val="28"/>
        </w:rPr>
        <w:t>Какой из товаров вы вероятнее всего выберете?</w:t>
      </w:r>
    </w:p>
    <w:p w:rsidR="00B46A50" w:rsidRPr="00C83266" w:rsidRDefault="00B46A50" w:rsidP="00B46A50">
      <w:pPr>
        <w:pStyle w:val="a3"/>
        <w:numPr>
          <w:ilvl w:val="0"/>
          <w:numId w:val="20"/>
        </w:numPr>
        <w:tabs>
          <w:tab w:val="left" w:pos="993"/>
          <w:tab w:val="left" w:pos="1276"/>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Товар популярного бренда, пользующегося общественным доверием</w:t>
      </w:r>
    </w:p>
    <w:p w:rsidR="00B46A50" w:rsidRPr="00C83266" w:rsidRDefault="004D289F" w:rsidP="00B46A50">
      <w:pPr>
        <w:pStyle w:val="a3"/>
        <w:numPr>
          <w:ilvl w:val="0"/>
          <w:numId w:val="20"/>
        </w:numPr>
        <w:tabs>
          <w:tab w:val="left" w:pos="993"/>
          <w:tab w:val="left" w:pos="1276"/>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Малоизвестный т</w:t>
      </w:r>
      <w:r w:rsidR="00B46A50" w:rsidRPr="00C83266">
        <w:rPr>
          <w:rFonts w:ascii="Times New Roman" w:hAnsi="Times New Roman" w:cs="Times New Roman"/>
          <w:color w:val="000000" w:themeColor="text1"/>
          <w:sz w:val="24"/>
          <w:szCs w:val="28"/>
        </w:rPr>
        <w:t xml:space="preserve">овар, </w:t>
      </w:r>
      <w:r w:rsidRPr="00C83266">
        <w:rPr>
          <w:rFonts w:ascii="Times New Roman" w:hAnsi="Times New Roman" w:cs="Times New Roman"/>
          <w:color w:val="000000" w:themeColor="text1"/>
          <w:sz w:val="24"/>
          <w:szCs w:val="28"/>
        </w:rPr>
        <w:t>не пользующийся</w:t>
      </w:r>
      <w:r w:rsidR="00B46A50" w:rsidRPr="00C83266">
        <w:rPr>
          <w:rFonts w:ascii="Times New Roman" w:hAnsi="Times New Roman" w:cs="Times New Roman"/>
          <w:color w:val="000000" w:themeColor="text1"/>
          <w:sz w:val="24"/>
          <w:szCs w:val="28"/>
        </w:rPr>
        <w:t xml:space="preserve"> популярностью</w:t>
      </w:r>
    </w:p>
    <w:p w:rsidR="00B46A50" w:rsidRPr="00C83266" w:rsidRDefault="00B46A50" w:rsidP="00B46A50">
      <w:pPr>
        <w:pStyle w:val="a3"/>
        <w:numPr>
          <w:ilvl w:val="0"/>
          <w:numId w:val="20"/>
        </w:numPr>
        <w:tabs>
          <w:tab w:val="left" w:pos="993"/>
          <w:tab w:val="left" w:pos="1276"/>
        </w:tabs>
        <w:spacing w:after="0" w:line="360" w:lineRule="auto"/>
        <w:ind w:left="0" w:firstLine="709"/>
        <w:jc w:val="both"/>
        <w:rPr>
          <w:rFonts w:ascii="Times New Roman" w:hAnsi="Times New Roman" w:cs="Times New Roman"/>
          <w:color w:val="000000" w:themeColor="text1"/>
          <w:sz w:val="24"/>
          <w:szCs w:val="28"/>
        </w:rPr>
      </w:pPr>
      <w:r w:rsidRPr="00C83266">
        <w:rPr>
          <w:rFonts w:ascii="Times New Roman" w:hAnsi="Times New Roman" w:cs="Times New Roman"/>
          <w:color w:val="000000" w:themeColor="text1"/>
          <w:sz w:val="24"/>
          <w:szCs w:val="28"/>
        </w:rPr>
        <w:t>Затрудняюсь ответить</w:t>
      </w:r>
    </w:p>
    <w:p w:rsidR="00B46A50" w:rsidRPr="00C83266" w:rsidRDefault="00B46A50" w:rsidP="00B46A50">
      <w:pPr>
        <w:spacing w:line="360" w:lineRule="auto"/>
        <w:ind w:firstLine="709"/>
        <w:jc w:val="both"/>
        <w:rPr>
          <w:sz w:val="20"/>
        </w:rPr>
      </w:pPr>
    </w:p>
    <w:p w:rsidR="00B46A50" w:rsidRPr="00C83266" w:rsidRDefault="00B46A50" w:rsidP="008B5912">
      <w:pPr>
        <w:pStyle w:val="a3"/>
        <w:tabs>
          <w:tab w:val="left" w:pos="851"/>
        </w:tabs>
        <w:spacing w:after="0" w:line="360" w:lineRule="auto"/>
        <w:ind w:left="0" w:firstLine="709"/>
        <w:jc w:val="both"/>
        <w:rPr>
          <w:rFonts w:ascii="Times New Roman" w:hAnsi="Times New Roman" w:cs="Times New Roman"/>
          <w:color w:val="000000" w:themeColor="text1"/>
          <w:sz w:val="24"/>
        </w:rPr>
      </w:pPr>
    </w:p>
    <w:p w:rsidR="008B5912" w:rsidRPr="00C83266" w:rsidRDefault="008B5912" w:rsidP="00991B8C">
      <w:pPr>
        <w:spacing w:line="360" w:lineRule="auto"/>
        <w:ind w:firstLine="709"/>
        <w:jc w:val="both"/>
        <w:rPr>
          <w:sz w:val="20"/>
        </w:rPr>
      </w:pPr>
    </w:p>
    <w:p w:rsidR="00CE3A60" w:rsidRPr="00C83266" w:rsidRDefault="00CE3A60" w:rsidP="0060132A">
      <w:pPr>
        <w:spacing w:line="360" w:lineRule="auto"/>
        <w:jc w:val="both"/>
        <w:rPr>
          <w:sz w:val="20"/>
        </w:rPr>
      </w:pPr>
    </w:p>
    <w:sectPr w:rsidR="00CE3A60" w:rsidRPr="00C83266" w:rsidSect="001B4FDD">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B7" w:rsidRDefault="00D93DB7" w:rsidP="00991B8C">
      <w:pPr>
        <w:spacing w:after="0" w:line="240" w:lineRule="auto"/>
      </w:pPr>
      <w:r>
        <w:separator/>
      </w:r>
    </w:p>
  </w:endnote>
  <w:endnote w:type="continuationSeparator" w:id="0">
    <w:p w:rsidR="00D93DB7" w:rsidRDefault="00D93DB7" w:rsidP="0099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356555"/>
      <w:docPartObj>
        <w:docPartGallery w:val="Page Numbers (Bottom of Page)"/>
        <w:docPartUnique/>
      </w:docPartObj>
    </w:sdtPr>
    <w:sdtContent>
      <w:p w:rsidR="001E09B4" w:rsidRDefault="001E09B4">
        <w:pPr>
          <w:pStyle w:val="ab"/>
          <w:jc w:val="right"/>
        </w:pPr>
        <w:r>
          <w:fldChar w:fldCharType="begin"/>
        </w:r>
        <w:r>
          <w:instrText>PAGE   \* MERGEFORMAT</w:instrText>
        </w:r>
        <w:r>
          <w:fldChar w:fldCharType="separate"/>
        </w:r>
        <w:r w:rsidR="00DD70C8">
          <w:rPr>
            <w:noProof/>
          </w:rPr>
          <w:t>20</w:t>
        </w:r>
        <w:r>
          <w:fldChar w:fldCharType="end"/>
        </w:r>
      </w:p>
    </w:sdtContent>
  </w:sdt>
  <w:p w:rsidR="001E09B4" w:rsidRDefault="001E09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B7" w:rsidRDefault="00D93DB7" w:rsidP="00991B8C">
      <w:pPr>
        <w:spacing w:after="0" w:line="240" w:lineRule="auto"/>
      </w:pPr>
      <w:r>
        <w:separator/>
      </w:r>
    </w:p>
  </w:footnote>
  <w:footnote w:type="continuationSeparator" w:id="0">
    <w:p w:rsidR="00D93DB7" w:rsidRDefault="00D93DB7" w:rsidP="00991B8C">
      <w:pPr>
        <w:spacing w:after="0" w:line="240" w:lineRule="auto"/>
      </w:pPr>
      <w:r>
        <w:continuationSeparator/>
      </w:r>
    </w:p>
  </w:footnote>
  <w:footnote w:id="1">
    <w:p w:rsidR="001E09B4" w:rsidRPr="00ED3FF5" w:rsidRDefault="001E09B4" w:rsidP="00ED3FF5">
      <w:pPr>
        <w:pStyle w:val="a4"/>
        <w:jc w:val="both"/>
        <w:rPr>
          <w:rFonts w:ascii="Times New Roman" w:hAnsi="Times New Roman" w:cs="Times New Roman"/>
        </w:rPr>
      </w:pPr>
      <w:r w:rsidRPr="002C44E8">
        <w:rPr>
          <w:rStyle w:val="a6"/>
          <w:rFonts w:ascii="Times New Roman" w:hAnsi="Times New Roman" w:cs="Times New Roman"/>
          <w:sz w:val="22"/>
        </w:rPr>
        <w:footnoteRef/>
      </w:r>
      <w:r w:rsidRPr="002C44E8">
        <w:rPr>
          <w:rFonts w:ascii="Times New Roman" w:hAnsi="Times New Roman" w:cs="Times New Roman"/>
          <w:sz w:val="22"/>
        </w:rPr>
        <w:t xml:space="preserve"> </w:t>
      </w:r>
      <w:r w:rsidRPr="00ED3FF5">
        <w:rPr>
          <w:rFonts w:ascii="Times New Roman" w:hAnsi="Times New Roman" w:cs="Times New Roman"/>
        </w:rPr>
        <w:t>Бодрийяр, Ж. </w:t>
      </w:r>
      <w:r w:rsidRPr="00ED3FF5">
        <w:rPr>
          <w:rFonts w:ascii="Times New Roman" w:hAnsi="Times New Roman" w:cs="Times New Roman"/>
          <w:bCs/>
        </w:rPr>
        <w:t>Общество потребления</w:t>
      </w:r>
      <w:r w:rsidRPr="00ED3FF5">
        <w:rPr>
          <w:rFonts w:ascii="Times New Roman" w:hAnsi="Times New Roman" w:cs="Times New Roman"/>
        </w:rPr>
        <w:t>. </w:t>
      </w:r>
      <w:r w:rsidRPr="00ED3FF5">
        <w:rPr>
          <w:rFonts w:ascii="Times New Roman" w:hAnsi="Times New Roman" w:cs="Times New Roman"/>
          <w:bCs/>
        </w:rPr>
        <w:t>Его мифы и структуры</w:t>
      </w:r>
      <w:r w:rsidRPr="00ED3FF5">
        <w:rPr>
          <w:rFonts w:ascii="Times New Roman" w:hAnsi="Times New Roman" w:cs="Times New Roman"/>
        </w:rPr>
        <w:t xml:space="preserve"> / Ж. Бодрийяр. – М.: Культурная революция, Республика, 2006. – 269 с.</w:t>
      </w:r>
    </w:p>
  </w:footnote>
  <w:footnote w:id="2">
    <w:p w:rsidR="001E09B4" w:rsidRPr="00ED3FF5" w:rsidRDefault="001E09B4" w:rsidP="00ED3FF5">
      <w:pPr>
        <w:pStyle w:val="a4"/>
        <w:jc w:val="both"/>
        <w:rPr>
          <w:rFonts w:ascii="Times New Roman" w:hAnsi="Times New Roman" w:cs="Times New Roman"/>
        </w:rPr>
      </w:pPr>
      <w:r w:rsidRPr="00ED3FF5">
        <w:rPr>
          <w:rStyle w:val="a6"/>
          <w:rFonts w:ascii="Times New Roman" w:hAnsi="Times New Roman" w:cs="Times New Roman"/>
        </w:rPr>
        <w:footnoteRef/>
      </w:r>
      <w:r w:rsidRPr="00ED3FF5">
        <w:rPr>
          <w:rFonts w:ascii="Times New Roman" w:hAnsi="Times New Roman" w:cs="Times New Roman"/>
        </w:rPr>
        <w:t xml:space="preserve"> Гофман, А.Б. Мода и люди. Новая теория моды и модного поведения. / А.Б. Гофман. – СПб.: Питер, 2004. – С. 61.</w:t>
      </w:r>
    </w:p>
  </w:footnote>
  <w:footnote w:id="3">
    <w:p w:rsidR="001E09B4" w:rsidRPr="00ED3FF5" w:rsidRDefault="001E09B4" w:rsidP="00ED3FF5">
      <w:pPr>
        <w:pStyle w:val="a4"/>
        <w:jc w:val="both"/>
        <w:rPr>
          <w:rFonts w:ascii="Times New Roman" w:hAnsi="Times New Roman" w:cs="Times New Roman"/>
        </w:rPr>
      </w:pPr>
      <w:r w:rsidRPr="00ED3FF5">
        <w:rPr>
          <w:rStyle w:val="a6"/>
          <w:rFonts w:ascii="Times New Roman" w:hAnsi="Times New Roman" w:cs="Times New Roman"/>
        </w:rPr>
        <w:footnoteRef/>
      </w:r>
      <w:r w:rsidRPr="00ED3FF5">
        <w:rPr>
          <w:rFonts w:ascii="Times New Roman" w:hAnsi="Times New Roman" w:cs="Times New Roman"/>
        </w:rPr>
        <w:t xml:space="preserve"> </w:t>
      </w:r>
      <w:r w:rsidRPr="00ED3FF5">
        <w:rPr>
          <w:rFonts w:ascii="Times New Roman" w:hAnsi="Times New Roman" w:cs="Times New Roman"/>
          <w:bCs/>
        </w:rPr>
        <w:t>Зиммель</w:t>
      </w:r>
      <w:r w:rsidRPr="00ED3FF5">
        <w:rPr>
          <w:rFonts w:ascii="Times New Roman" w:hAnsi="Times New Roman" w:cs="Times New Roman"/>
        </w:rPr>
        <w:t>, Г. </w:t>
      </w:r>
      <w:r w:rsidRPr="00ED3FF5">
        <w:rPr>
          <w:rFonts w:ascii="Times New Roman" w:hAnsi="Times New Roman" w:cs="Times New Roman"/>
          <w:bCs/>
        </w:rPr>
        <w:t>Мода</w:t>
      </w:r>
      <w:r w:rsidRPr="00ED3FF5">
        <w:rPr>
          <w:rFonts w:ascii="Times New Roman" w:hAnsi="Times New Roman" w:cs="Times New Roman"/>
        </w:rPr>
        <w:t xml:space="preserve"> // Г. </w:t>
      </w:r>
      <w:r w:rsidRPr="00ED3FF5">
        <w:rPr>
          <w:rFonts w:ascii="Times New Roman" w:hAnsi="Times New Roman" w:cs="Times New Roman"/>
          <w:bCs/>
        </w:rPr>
        <w:t>Зиммель</w:t>
      </w:r>
      <w:r w:rsidRPr="00ED3FF5">
        <w:rPr>
          <w:rFonts w:ascii="Times New Roman" w:hAnsi="Times New Roman" w:cs="Times New Roman"/>
        </w:rPr>
        <w:t>. Избранное. Т.2. Созерцание жизни. М.: Юристъ, 1996. – С.266-291.</w:t>
      </w:r>
    </w:p>
  </w:footnote>
  <w:footnote w:id="4">
    <w:p w:rsidR="001E09B4" w:rsidRPr="00ED3FF5" w:rsidRDefault="001E09B4" w:rsidP="00ED3FF5">
      <w:pPr>
        <w:pStyle w:val="a4"/>
        <w:jc w:val="both"/>
        <w:rPr>
          <w:rFonts w:ascii="Times New Roman" w:hAnsi="Times New Roman" w:cs="Times New Roman"/>
        </w:rPr>
      </w:pPr>
      <w:r w:rsidRPr="00ED3FF5">
        <w:rPr>
          <w:rStyle w:val="a6"/>
          <w:rFonts w:ascii="Times New Roman" w:hAnsi="Times New Roman" w:cs="Times New Roman"/>
        </w:rPr>
        <w:footnoteRef/>
      </w:r>
      <w:r w:rsidRPr="00ED3FF5">
        <w:rPr>
          <w:rFonts w:ascii="Times New Roman" w:hAnsi="Times New Roman" w:cs="Times New Roman"/>
        </w:rPr>
        <w:t xml:space="preserve"> Ильин, В.И. Социология потребления / В.И. Ильин. – М.: Юрайт, 2019. – 433 с.</w:t>
      </w:r>
    </w:p>
  </w:footnote>
  <w:footnote w:id="5">
    <w:p w:rsidR="001E09B4" w:rsidRPr="00ED3FF5" w:rsidRDefault="001E09B4" w:rsidP="00ED3FF5">
      <w:pPr>
        <w:pStyle w:val="a4"/>
        <w:jc w:val="both"/>
        <w:rPr>
          <w:rFonts w:ascii="Times New Roman" w:hAnsi="Times New Roman" w:cs="Times New Roman"/>
        </w:rPr>
      </w:pPr>
      <w:r w:rsidRPr="00ED3FF5">
        <w:rPr>
          <w:rStyle w:val="a6"/>
          <w:rFonts w:ascii="Times New Roman" w:hAnsi="Times New Roman" w:cs="Times New Roman"/>
        </w:rPr>
        <w:footnoteRef/>
      </w:r>
      <w:r w:rsidRPr="00ED3FF5">
        <w:rPr>
          <w:rFonts w:ascii="Times New Roman" w:hAnsi="Times New Roman" w:cs="Times New Roman"/>
        </w:rPr>
        <w:t xml:space="preserve"> Бодрийяр, Ж. </w:t>
      </w:r>
      <w:r w:rsidRPr="00ED3FF5">
        <w:rPr>
          <w:rFonts w:ascii="Times New Roman" w:hAnsi="Times New Roman" w:cs="Times New Roman"/>
          <w:bCs/>
        </w:rPr>
        <w:t>Общество потребления</w:t>
      </w:r>
      <w:r w:rsidRPr="00ED3FF5">
        <w:rPr>
          <w:rFonts w:ascii="Times New Roman" w:hAnsi="Times New Roman" w:cs="Times New Roman"/>
        </w:rPr>
        <w:t>. </w:t>
      </w:r>
      <w:r w:rsidRPr="00ED3FF5">
        <w:rPr>
          <w:rFonts w:ascii="Times New Roman" w:hAnsi="Times New Roman" w:cs="Times New Roman"/>
          <w:bCs/>
        </w:rPr>
        <w:t>Его мифы и структуры</w:t>
      </w:r>
      <w:r w:rsidRPr="00ED3FF5">
        <w:rPr>
          <w:rFonts w:ascii="Times New Roman" w:hAnsi="Times New Roman" w:cs="Times New Roman"/>
        </w:rPr>
        <w:t xml:space="preserve"> / Ж. Бодрийяр. – М.: Культурная революция, Республика, 2006. – 269 с.</w:t>
      </w:r>
    </w:p>
  </w:footnote>
  <w:footnote w:id="6">
    <w:p w:rsidR="001E09B4" w:rsidRPr="00016DD8" w:rsidRDefault="001E09B4" w:rsidP="00016DD8">
      <w:pPr>
        <w:pStyle w:val="a4"/>
        <w:jc w:val="both"/>
        <w:rPr>
          <w:rFonts w:ascii="Times New Roman" w:hAnsi="Times New Roman" w:cs="Times New Roman"/>
        </w:rPr>
      </w:pPr>
      <w:r w:rsidRPr="00016DD8">
        <w:rPr>
          <w:rStyle w:val="a6"/>
          <w:rFonts w:ascii="Times New Roman" w:hAnsi="Times New Roman" w:cs="Times New Roman"/>
        </w:rPr>
        <w:footnoteRef/>
      </w:r>
      <w:r w:rsidRPr="00016DD8">
        <w:rPr>
          <w:rFonts w:ascii="Times New Roman" w:hAnsi="Times New Roman" w:cs="Times New Roman"/>
        </w:rPr>
        <w:t xml:space="preserve"> Россинская, Г. М. Экономическое поведение потребителя: методологический аспект / Г. М. </w:t>
      </w:r>
      <w:r w:rsidRPr="00016DD8">
        <w:rPr>
          <w:rFonts w:ascii="Times New Roman" w:hAnsi="Times New Roman" w:cs="Times New Roman"/>
        </w:rPr>
        <w:t>Россинская</w:t>
      </w:r>
      <w:r w:rsidR="00DD70C8">
        <w:rPr>
          <w:rFonts w:ascii="Times New Roman" w:hAnsi="Times New Roman" w:cs="Times New Roman"/>
        </w:rPr>
        <w:t xml:space="preserve"> </w:t>
      </w:r>
      <w:bookmarkStart w:id="7" w:name="_GoBack"/>
      <w:bookmarkEnd w:id="7"/>
      <w:r w:rsidR="00DD70C8" w:rsidRPr="00DD70C8">
        <w:rPr>
          <w:rFonts w:ascii="Times New Roman" w:hAnsi="Times New Roman" w:cs="Times New Roman"/>
        </w:rPr>
        <w:t>– М.: ИНФРА-М, 2005.</w:t>
      </w:r>
      <w:r w:rsidR="00DD70C8">
        <w:rPr>
          <w:rFonts w:ascii="Times New Roman" w:hAnsi="Times New Roman" w:cs="Times New Roman"/>
        </w:rPr>
        <w:t xml:space="preserve"> </w:t>
      </w:r>
    </w:p>
  </w:footnote>
  <w:footnote w:id="7">
    <w:p w:rsidR="001E09B4" w:rsidRPr="00690313" w:rsidRDefault="001E09B4" w:rsidP="00016DD8">
      <w:pPr>
        <w:pStyle w:val="a4"/>
        <w:jc w:val="both"/>
        <w:rPr>
          <w:rFonts w:ascii="Times New Roman" w:hAnsi="Times New Roman" w:cs="Times New Roman"/>
          <w:sz w:val="22"/>
        </w:rPr>
      </w:pPr>
      <w:r w:rsidRPr="00016DD8">
        <w:rPr>
          <w:rStyle w:val="a6"/>
          <w:rFonts w:ascii="Times New Roman" w:hAnsi="Times New Roman" w:cs="Times New Roman"/>
        </w:rPr>
        <w:footnoteRef/>
      </w:r>
      <w:r w:rsidRPr="00016DD8">
        <w:rPr>
          <w:rFonts w:ascii="Times New Roman" w:hAnsi="Times New Roman" w:cs="Times New Roman"/>
        </w:rPr>
        <w:t xml:space="preserve"> Лысова, Е.А. Поведение потребителей: содержание понятия, социально-экономическая сущность /Е.А. Лысова // </w:t>
      </w:r>
      <w:r w:rsidRPr="00016DD8">
        <w:rPr>
          <w:rFonts w:ascii="Times New Roman" w:hAnsi="Times New Roman" w:cs="Times New Roman"/>
          <w:iCs/>
        </w:rPr>
        <w:t>Вестник ВГУ. – 2019. – №4. – С. 21-27.</w:t>
      </w:r>
    </w:p>
  </w:footnote>
  <w:footnote w:id="8">
    <w:p w:rsidR="001E09B4" w:rsidRPr="00016DD8" w:rsidRDefault="001E09B4" w:rsidP="00016DD8">
      <w:pPr>
        <w:pStyle w:val="a4"/>
        <w:spacing w:line="360" w:lineRule="auto"/>
        <w:jc w:val="both"/>
        <w:rPr>
          <w:rFonts w:ascii="Times New Roman" w:hAnsi="Times New Roman" w:cs="Times New Roman"/>
        </w:rPr>
      </w:pPr>
      <w:r w:rsidRPr="00016DD8">
        <w:rPr>
          <w:rStyle w:val="a6"/>
          <w:rFonts w:ascii="Times New Roman" w:hAnsi="Times New Roman" w:cs="Times New Roman"/>
        </w:rPr>
        <w:footnoteRef/>
      </w:r>
      <w:r w:rsidRPr="00016DD8">
        <w:rPr>
          <w:rFonts w:ascii="Times New Roman" w:hAnsi="Times New Roman" w:cs="Times New Roman"/>
        </w:rPr>
        <w:t xml:space="preserve"> Ильиных, С.А. Ключевые понятия общества потребления: исследование с позиции социологии / С.А. Ильиных // Журнал социологии и социальной антропологии. – 2011. – №5. – С. 29-40.</w:t>
      </w:r>
    </w:p>
    <w:p w:rsidR="001E09B4" w:rsidRDefault="001E09B4" w:rsidP="008B5912">
      <w:pPr>
        <w:pStyle w:val="a4"/>
      </w:pPr>
    </w:p>
  </w:footnote>
  <w:footnote w:id="9">
    <w:p w:rsidR="001E09B4" w:rsidRPr="00016DD8" w:rsidRDefault="001E09B4" w:rsidP="00016DD8">
      <w:pPr>
        <w:pStyle w:val="a4"/>
        <w:spacing w:line="360" w:lineRule="auto"/>
        <w:jc w:val="both"/>
        <w:rPr>
          <w:rFonts w:ascii="Times New Roman" w:hAnsi="Times New Roman" w:cs="Times New Roman"/>
        </w:rPr>
      </w:pPr>
      <w:r w:rsidRPr="00016DD8">
        <w:rPr>
          <w:rStyle w:val="a6"/>
          <w:rFonts w:ascii="Times New Roman" w:hAnsi="Times New Roman" w:cs="Times New Roman"/>
        </w:rPr>
        <w:footnoteRef/>
      </w:r>
      <w:r w:rsidRPr="00016DD8">
        <w:rPr>
          <w:rFonts w:ascii="Times New Roman" w:hAnsi="Times New Roman" w:cs="Times New Roman"/>
        </w:rPr>
        <w:t xml:space="preserve"> Запара, Е.Б. Потребительское поведение по отношению к брендам / Е.Б. Запара // Вестник магистратуры. – 2015. – №10. – С. 72-74.</w:t>
      </w:r>
    </w:p>
  </w:footnote>
  <w:footnote w:id="10">
    <w:p w:rsidR="001E09B4" w:rsidRPr="00016DD8" w:rsidRDefault="001E09B4">
      <w:pPr>
        <w:pStyle w:val="a4"/>
      </w:pPr>
      <w:r w:rsidRPr="00016DD8">
        <w:rPr>
          <w:rStyle w:val="a6"/>
        </w:rPr>
        <w:footnoteRef/>
      </w:r>
      <w:r w:rsidRPr="00016DD8">
        <w:t xml:space="preserve"> </w:t>
      </w:r>
      <w:r w:rsidRPr="00016DD8">
        <w:rPr>
          <w:rFonts w:ascii="Times New Roman" w:hAnsi="Times New Roman" w:cs="Times New Roman"/>
        </w:rPr>
        <w:t>Веблен, Т. Теория праздного класса / Т. Веблен. –М.: Ленанд, 2011. –368 с.</w:t>
      </w:r>
    </w:p>
  </w:footnote>
  <w:footnote w:id="11">
    <w:p w:rsidR="001E09B4" w:rsidRPr="00016DD8" w:rsidRDefault="001E09B4">
      <w:pPr>
        <w:pStyle w:val="a4"/>
      </w:pPr>
      <w:r w:rsidRPr="00016DD8">
        <w:rPr>
          <w:rStyle w:val="a6"/>
        </w:rPr>
        <w:footnoteRef/>
      </w:r>
      <w:r w:rsidRPr="00016DD8">
        <w:t xml:space="preserve"> </w:t>
      </w:r>
      <w:r w:rsidRPr="00016DD8">
        <w:rPr>
          <w:rFonts w:ascii="Times New Roman" w:hAnsi="Times New Roman" w:cs="Times New Roman"/>
        </w:rPr>
        <w:t>Зиммель Г. Мода // Г. Зиммель // Избранное. Т. 2. Созерцание жизни. – М., 1996. – С. 266</w:t>
      </w:r>
      <w:r w:rsidRPr="00016DD8">
        <w:t>.</w:t>
      </w:r>
    </w:p>
  </w:footnote>
  <w:footnote w:id="12">
    <w:p w:rsidR="001E09B4" w:rsidRDefault="001E09B4">
      <w:pPr>
        <w:pStyle w:val="a4"/>
      </w:pPr>
      <w:r w:rsidRPr="00016DD8">
        <w:rPr>
          <w:rStyle w:val="a6"/>
        </w:rPr>
        <w:footnoteRef/>
      </w:r>
      <w:r w:rsidRPr="00016DD8">
        <w:t xml:space="preserve"> </w:t>
      </w:r>
      <w:r w:rsidRPr="00016DD8">
        <w:rPr>
          <w:rFonts w:ascii="Times New Roman" w:hAnsi="Times New Roman" w:cs="Times New Roman"/>
        </w:rPr>
        <w:t>Веблен, Т. Теория праздного класса / Т. Веблен. – М.: Ленанд, 2011. –368 с.</w:t>
      </w:r>
    </w:p>
  </w:footnote>
  <w:footnote w:id="13">
    <w:p w:rsidR="00FF6C6C" w:rsidRPr="00FF6C6C" w:rsidRDefault="00FF6C6C" w:rsidP="00FF6C6C">
      <w:pPr>
        <w:pStyle w:val="a4"/>
        <w:rPr>
          <w:rFonts w:ascii="Times New Roman" w:hAnsi="Times New Roman" w:cs="Times New Roman"/>
        </w:rPr>
      </w:pPr>
      <w:r>
        <w:rPr>
          <w:rStyle w:val="a6"/>
        </w:rPr>
        <w:footnoteRef/>
      </w:r>
      <w:r>
        <w:t xml:space="preserve"> </w:t>
      </w:r>
      <w:proofErr w:type="spellStart"/>
      <w:r w:rsidRPr="00FF6C6C">
        <w:rPr>
          <w:rFonts w:ascii="Times New Roman" w:hAnsi="Times New Roman" w:cs="Times New Roman"/>
        </w:rPr>
        <w:t>Блумер</w:t>
      </w:r>
      <w:proofErr w:type="spellEnd"/>
      <w:r w:rsidRPr="00FF6C6C">
        <w:rPr>
          <w:rFonts w:ascii="Times New Roman" w:hAnsi="Times New Roman" w:cs="Times New Roman"/>
        </w:rPr>
        <w:t>, Г. Общество как символическая интеракция // Современная зарубежная социальная психология: тексты / Под ред. Т. М. Андреевой, Н. Н. Богомоловой, Л. А. Петровской. – М.: Изд-во МГУ, 1984. –280 с.</w:t>
      </w:r>
    </w:p>
    <w:p w:rsidR="00FF6C6C" w:rsidRDefault="00FF6C6C">
      <w:pPr>
        <w:pStyle w:val="a4"/>
      </w:pPr>
    </w:p>
  </w:footnote>
  <w:footnote w:id="14">
    <w:p w:rsidR="001E09B4" w:rsidRPr="00016DD8" w:rsidRDefault="001E09B4">
      <w:pPr>
        <w:pStyle w:val="a4"/>
      </w:pPr>
      <w:r w:rsidRPr="00016DD8">
        <w:rPr>
          <w:rStyle w:val="a6"/>
        </w:rPr>
        <w:footnoteRef/>
      </w:r>
      <w:r w:rsidRPr="00016DD8">
        <w:t xml:space="preserve"> </w:t>
      </w:r>
      <w:r w:rsidRPr="00016DD8">
        <w:rPr>
          <w:rFonts w:ascii="Times New Roman" w:hAnsi="Times New Roman" w:cs="Times New Roman"/>
        </w:rPr>
        <w:t>Терешкина, Н.В</w:t>
      </w:r>
      <w:r w:rsidRPr="00016DD8">
        <w:t xml:space="preserve"> </w:t>
      </w:r>
      <w:r w:rsidRPr="00016DD8">
        <w:rPr>
          <w:rFonts w:ascii="Times New Roman" w:hAnsi="Times New Roman" w:cs="Times New Roman"/>
        </w:rPr>
        <w:t xml:space="preserve">Концептуализация феномена «Мода» в социологии /В.Н. Терешкина // Вестник СПбГУ. </w:t>
      </w:r>
      <w:r w:rsidRPr="00016DD8">
        <w:rPr>
          <w:rFonts w:ascii="Times New Roman" w:hAnsi="Times New Roman" w:cs="Times New Roman"/>
          <w:color w:val="000000" w:themeColor="text1"/>
        </w:rPr>
        <w:t>– 2011. – №1. – С. 67-74.</w:t>
      </w:r>
    </w:p>
  </w:footnote>
  <w:footnote w:id="15">
    <w:p w:rsidR="001E09B4" w:rsidRDefault="001E09B4">
      <w:pPr>
        <w:pStyle w:val="a4"/>
      </w:pPr>
      <w:r w:rsidRPr="00016DD8">
        <w:rPr>
          <w:rStyle w:val="a6"/>
        </w:rPr>
        <w:footnoteRef/>
      </w:r>
      <w:r w:rsidRPr="00016DD8">
        <w:t xml:space="preserve"> </w:t>
      </w:r>
      <w:r w:rsidRPr="00016DD8">
        <w:rPr>
          <w:rFonts w:ascii="Times New Roman" w:hAnsi="Times New Roman" w:cs="Times New Roman"/>
        </w:rPr>
        <w:t>Гофман, А.Б. Мода и люди. Новая теория моды и модного поведения. / А.Б. Гофман. – СПб.: Питер, 2004. – С. 61.</w:t>
      </w:r>
    </w:p>
  </w:footnote>
  <w:footnote w:id="16">
    <w:p w:rsidR="00F43299" w:rsidRDefault="00F43299">
      <w:pPr>
        <w:pStyle w:val="a4"/>
      </w:pPr>
      <w:r>
        <w:rPr>
          <w:rStyle w:val="a6"/>
        </w:rPr>
        <w:footnoteRef/>
      </w:r>
      <w:r>
        <w:t xml:space="preserve"> </w:t>
      </w:r>
      <w:r w:rsidRPr="00F43299">
        <w:rPr>
          <w:rFonts w:ascii="Times New Roman" w:hAnsi="Times New Roman" w:cs="Times New Roman"/>
        </w:rPr>
        <w:t>Оришев, А.Б. Реклама: определение понятия, экономическая роль и ее особенности в России / А.Б. Оришев // Бизнес и дизайн ревю. – 2016. – № 4. – С. 5.</w:t>
      </w:r>
    </w:p>
  </w:footnote>
  <w:footnote w:id="17">
    <w:p w:rsidR="001E09B4" w:rsidRPr="00016DD8" w:rsidRDefault="001E09B4" w:rsidP="00016DD8">
      <w:pPr>
        <w:pStyle w:val="a4"/>
        <w:spacing w:line="360" w:lineRule="auto"/>
        <w:jc w:val="both"/>
      </w:pPr>
      <w:r w:rsidRPr="00016DD8">
        <w:rPr>
          <w:rStyle w:val="a6"/>
          <w:rFonts w:ascii="Times New Roman" w:hAnsi="Times New Roman" w:cs="Times New Roman"/>
        </w:rPr>
        <w:footnoteRef/>
      </w:r>
      <w:r w:rsidRPr="00016DD8">
        <w:rPr>
          <w:rFonts w:ascii="Times New Roman" w:hAnsi="Times New Roman" w:cs="Times New Roman"/>
        </w:rPr>
        <w:t xml:space="preserve"> Фукуяма, Ф. Доверие. Социальные добродетели и созидание благосостояния / Ф. Фукуяма // </w:t>
      </w:r>
      <w:r w:rsidRPr="00016DD8">
        <w:rPr>
          <w:rFonts w:ascii="Times New Roman" w:hAnsi="Times New Roman" w:cs="Times New Roman"/>
          <w:iCs/>
        </w:rPr>
        <w:t>Неприкосновенный запас. – 2001. – №2.</w:t>
      </w:r>
      <w:r w:rsidRPr="00016DD8">
        <w:rPr>
          <w:iCs/>
        </w:rPr>
        <w:t xml:space="preserve"> </w:t>
      </w:r>
    </w:p>
  </w:footnote>
  <w:footnote w:id="18">
    <w:p w:rsidR="001E09B4" w:rsidRPr="00016DD8" w:rsidRDefault="001E09B4" w:rsidP="00016DD8">
      <w:pPr>
        <w:pStyle w:val="a4"/>
        <w:spacing w:line="360" w:lineRule="auto"/>
        <w:jc w:val="both"/>
        <w:rPr>
          <w:rFonts w:ascii="Times New Roman" w:hAnsi="Times New Roman" w:cs="Times New Roman"/>
          <w:bCs/>
        </w:rPr>
      </w:pPr>
      <w:r w:rsidRPr="00016DD8">
        <w:rPr>
          <w:rStyle w:val="a6"/>
          <w:rFonts w:ascii="Times New Roman" w:hAnsi="Times New Roman" w:cs="Times New Roman"/>
        </w:rPr>
        <w:footnoteRef/>
      </w:r>
      <w:r w:rsidRPr="00016DD8">
        <w:rPr>
          <w:rFonts w:ascii="Times New Roman" w:hAnsi="Times New Roman" w:cs="Times New Roman"/>
        </w:rPr>
        <w:t xml:space="preserve"> Ильин, А.Н. </w:t>
      </w:r>
      <w:r w:rsidRPr="00016DD8">
        <w:rPr>
          <w:rFonts w:ascii="Times New Roman" w:hAnsi="Times New Roman" w:cs="Times New Roman"/>
          <w:bCs/>
          <w:iCs/>
        </w:rPr>
        <w:t>Общество потребления и потребительская инфраструктура / А.Н. Ильин // Человек в мире культуры</w:t>
      </w:r>
      <w:r w:rsidRPr="00016DD8">
        <w:rPr>
          <w:rFonts w:ascii="Times New Roman" w:hAnsi="Times New Roman" w:cs="Times New Roman"/>
          <w:bCs/>
        </w:rPr>
        <w:t>. – 2016. – С. 48-58.</w:t>
      </w:r>
    </w:p>
    <w:p w:rsidR="001E09B4" w:rsidRDefault="001E09B4" w:rsidP="008B5912">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50"/>
    <w:multiLevelType w:val="hybridMultilevel"/>
    <w:tmpl w:val="E9D8C272"/>
    <w:lvl w:ilvl="0" w:tplc="20D285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202245C"/>
    <w:multiLevelType w:val="hybridMultilevel"/>
    <w:tmpl w:val="1E7AA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D008E6"/>
    <w:multiLevelType w:val="hybridMultilevel"/>
    <w:tmpl w:val="D2E2AE8E"/>
    <w:lvl w:ilvl="0" w:tplc="302EB3A0">
      <w:start w:val="1"/>
      <w:numFmt w:val="decimal"/>
      <w:lvlText w:val="%1."/>
      <w:lvlJc w:val="left"/>
      <w:pPr>
        <w:ind w:left="1353"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C793770"/>
    <w:multiLevelType w:val="hybridMultilevel"/>
    <w:tmpl w:val="AC26DEBA"/>
    <w:lvl w:ilvl="0" w:tplc="96FE204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1C01A15"/>
    <w:multiLevelType w:val="hybridMultilevel"/>
    <w:tmpl w:val="AC62DE22"/>
    <w:lvl w:ilvl="0" w:tplc="DFD460DC">
      <w:start w:val="3"/>
      <w:numFmt w:val="decimal"/>
      <w:lvlText w:val="%1."/>
      <w:lvlJc w:val="left"/>
      <w:pPr>
        <w:ind w:left="928"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C5475F"/>
    <w:multiLevelType w:val="hybridMultilevel"/>
    <w:tmpl w:val="02F49904"/>
    <w:lvl w:ilvl="0" w:tplc="3FFC107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14DB4F14"/>
    <w:multiLevelType w:val="hybridMultilevel"/>
    <w:tmpl w:val="9B2A0500"/>
    <w:lvl w:ilvl="0" w:tplc="0419000F">
      <w:start w:val="1"/>
      <w:numFmt w:val="decimal"/>
      <w:lvlText w:val="%1."/>
      <w:lvlJc w:val="left"/>
      <w:pPr>
        <w:ind w:left="720" w:hanging="360"/>
      </w:p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57FE7"/>
    <w:multiLevelType w:val="hybridMultilevel"/>
    <w:tmpl w:val="C3FE77B0"/>
    <w:lvl w:ilvl="0" w:tplc="0926475A">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10496A"/>
    <w:multiLevelType w:val="multilevel"/>
    <w:tmpl w:val="792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74EF0"/>
    <w:multiLevelType w:val="hybridMultilevel"/>
    <w:tmpl w:val="33BE51FE"/>
    <w:lvl w:ilvl="0" w:tplc="E6B44082">
      <w:start w:val="1"/>
      <w:numFmt w:val="decimal"/>
      <w:lvlText w:val="%1."/>
      <w:lvlJc w:val="left"/>
      <w:pPr>
        <w:ind w:left="720" w:hanging="360"/>
      </w:pPr>
      <w:rPr>
        <w:b w:val="0"/>
      </w:r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B459D"/>
    <w:multiLevelType w:val="hybridMultilevel"/>
    <w:tmpl w:val="BF107A94"/>
    <w:lvl w:ilvl="0" w:tplc="141A7E7E">
      <w:start w:val="8"/>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4D21F5"/>
    <w:multiLevelType w:val="hybridMultilevel"/>
    <w:tmpl w:val="C7547D6C"/>
    <w:lvl w:ilvl="0" w:tplc="61ECF9E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15:restartNumberingAfterBreak="0">
    <w:nsid w:val="1C6F7EEA"/>
    <w:multiLevelType w:val="hybridMultilevel"/>
    <w:tmpl w:val="7E84F416"/>
    <w:lvl w:ilvl="0" w:tplc="C096EEF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15:restartNumberingAfterBreak="0">
    <w:nsid w:val="29583D92"/>
    <w:multiLevelType w:val="hybridMultilevel"/>
    <w:tmpl w:val="B9604B4E"/>
    <w:lvl w:ilvl="0" w:tplc="5BFAE588">
      <w:start w:val="1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411943"/>
    <w:multiLevelType w:val="hybridMultilevel"/>
    <w:tmpl w:val="E2740518"/>
    <w:lvl w:ilvl="0" w:tplc="4D2E6DF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2D5C6CAD"/>
    <w:multiLevelType w:val="hybridMultilevel"/>
    <w:tmpl w:val="49246CCC"/>
    <w:lvl w:ilvl="0" w:tplc="C164B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8F7364"/>
    <w:multiLevelType w:val="hybridMultilevel"/>
    <w:tmpl w:val="5DD8B104"/>
    <w:lvl w:ilvl="0" w:tplc="04190001">
      <w:start w:val="1"/>
      <w:numFmt w:val="bullet"/>
      <w:lvlText w:val=""/>
      <w:lvlJc w:val="left"/>
      <w:pPr>
        <w:ind w:left="2509" w:hanging="360"/>
      </w:pPr>
      <w:rPr>
        <w:rFonts w:ascii="Symbol" w:hAnsi="Symbol"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7" w15:restartNumberingAfterBreak="0">
    <w:nsid w:val="2E81526E"/>
    <w:multiLevelType w:val="hybridMultilevel"/>
    <w:tmpl w:val="96D6FC8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15:restartNumberingAfterBreak="0">
    <w:nsid w:val="2F714B3E"/>
    <w:multiLevelType w:val="hybridMultilevel"/>
    <w:tmpl w:val="33BE51FE"/>
    <w:lvl w:ilvl="0" w:tplc="E6B44082">
      <w:start w:val="1"/>
      <w:numFmt w:val="decimal"/>
      <w:lvlText w:val="%1."/>
      <w:lvlJc w:val="left"/>
      <w:pPr>
        <w:ind w:left="720" w:hanging="360"/>
      </w:pPr>
      <w:rPr>
        <w:b w:val="0"/>
      </w:r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20573"/>
    <w:multiLevelType w:val="hybridMultilevel"/>
    <w:tmpl w:val="BF164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39101BA"/>
    <w:multiLevelType w:val="hybridMultilevel"/>
    <w:tmpl w:val="F9E45C44"/>
    <w:lvl w:ilvl="0" w:tplc="0419000F">
      <w:start w:val="1"/>
      <w:numFmt w:val="decimal"/>
      <w:lvlText w:val="%1."/>
      <w:lvlJc w:val="left"/>
      <w:pPr>
        <w:ind w:left="2149" w:hanging="360"/>
      </w:pPr>
      <w:rPr>
        <w:rFonts w:hint="default"/>
        <w:b w:val="0"/>
      </w:rPr>
    </w:lvl>
    <w:lvl w:ilvl="1" w:tplc="1E40D410">
      <w:start w:val="1"/>
      <w:numFmt w:val="decimal"/>
      <w:lvlText w:val="%2."/>
      <w:lvlJc w:val="left"/>
      <w:pPr>
        <w:ind w:left="2869" w:hanging="360"/>
      </w:pPr>
      <w:rPr>
        <w:rFonts w:hint="default"/>
        <w:b w:val="0"/>
        <w:i w:val="0"/>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5583B98"/>
    <w:multiLevelType w:val="hybridMultilevel"/>
    <w:tmpl w:val="2712253A"/>
    <w:lvl w:ilvl="0" w:tplc="DE7485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5874C4C"/>
    <w:multiLevelType w:val="hybridMultilevel"/>
    <w:tmpl w:val="86060324"/>
    <w:lvl w:ilvl="0" w:tplc="04190011">
      <w:start w:val="1"/>
      <w:numFmt w:val="decimal"/>
      <w:lvlText w:val="%1)"/>
      <w:lvlJc w:val="left"/>
      <w:pPr>
        <w:ind w:left="720" w:hanging="360"/>
      </w:p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7B18EF"/>
    <w:multiLevelType w:val="hybridMultilevel"/>
    <w:tmpl w:val="987C54AC"/>
    <w:lvl w:ilvl="0" w:tplc="BF747F1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4" w15:restartNumberingAfterBreak="0">
    <w:nsid w:val="38F43B01"/>
    <w:multiLevelType w:val="hybridMultilevel"/>
    <w:tmpl w:val="5BB0E4D4"/>
    <w:lvl w:ilvl="0" w:tplc="CD387CFC">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15:restartNumberingAfterBreak="0">
    <w:nsid w:val="3F5014F1"/>
    <w:multiLevelType w:val="hybridMultilevel"/>
    <w:tmpl w:val="F0C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7B14BF"/>
    <w:multiLevelType w:val="hybridMultilevel"/>
    <w:tmpl w:val="3B70C56A"/>
    <w:lvl w:ilvl="0" w:tplc="2FBE01F4">
      <w:start w:val="1"/>
      <w:numFmt w:val="decimal"/>
      <w:lvlText w:val="%1."/>
      <w:lvlJc w:val="left"/>
      <w:pPr>
        <w:ind w:left="2509" w:hanging="360"/>
      </w:pPr>
      <w:rPr>
        <w:rFonts w:hint="default"/>
        <w:b w:val="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7" w15:restartNumberingAfterBreak="0">
    <w:nsid w:val="47F13F7D"/>
    <w:multiLevelType w:val="hybridMultilevel"/>
    <w:tmpl w:val="61B4BFDA"/>
    <w:lvl w:ilvl="0" w:tplc="3C1A3BF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15:restartNumberingAfterBreak="0">
    <w:nsid w:val="4B4D1CE0"/>
    <w:multiLevelType w:val="hybridMultilevel"/>
    <w:tmpl w:val="5C0838D4"/>
    <w:lvl w:ilvl="0" w:tplc="5428F1B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9" w15:restartNumberingAfterBreak="0">
    <w:nsid w:val="4EA13DD9"/>
    <w:multiLevelType w:val="hybridMultilevel"/>
    <w:tmpl w:val="DC58C274"/>
    <w:lvl w:ilvl="0" w:tplc="3A9C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0B303F"/>
    <w:multiLevelType w:val="hybridMultilevel"/>
    <w:tmpl w:val="49629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E748E9"/>
    <w:multiLevelType w:val="hybridMultilevel"/>
    <w:tmpl w:val="1FE85D64"/>
    <w:lvl w:ilvl="0" w:tplc="33F6E8E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231C81"/>
    <w:multiLevelType w:val="hybridMultilevel"/>
    <w:tmpl w:val="33BE51FE"/>
    <w:lvl w:ilvl="0" w:tplc="E6B44082">
      <w:start w:val="1"/>
      <w:numFmt w:val="decimal"/>
      <w:lvlText w:val="%1."/>
      <w:lvlJc w:val="left"/>
      <w:pPr>
        <w:ind w:left="720" w:hanging="360"/>
      </w:pPr>
      <w:rPr>
        <w:b w:val="0"/>
      </w:r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B8159E"/>
    <w:multiLevelType w:val="hybridMultilevel"/>
    <w:tmpl w:val="81A2B4CA"/>
    <w:lvl w:ilvl="0" w:tplc="BBDA351A">
      <w:start w:val="1"/>
      <w:numFmt w:val="decimal"/>
      <w:lvlText w:val="%1."/>
      <w:lvlJc w:val="left"/>
      <w:pPr>
        <w:ind w:left="928"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15:restartNumberingAfterBreak="0">
    <w:nsid w:val="60A903D2"/>
    <w:multiLevelType w:val="hybridMultilevel"/>
    <w:tmpl w:val="CEAAEF3E"/>
    <w:lvl w:ilvl="0" w:tplc="D5BE820A">
      <w:start w:val="1"/>
      <w:numFmt w:val="decimal"/>
      <w:lvlText w:val="%1."/>
      <w:lvlJc w:val="left"/>
      <w:pPr>
        <w:ind w:left="1637" w:hanging="360"/>
      </w:pPr>
      <w:rPr>
        <w:rFonts w:ascii="Times New Roman" w:eastAsiaTheme="minorHAnsi"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15D06A9"/>
    <w:multiLevelType w:val="hybridMultilevel"/>
    <w:tmpl w:val="331E6A62"/>
    <w:lvl w:ilvl="0" w:tplc="3B3E414C">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6" w15:restartNumberingAfterBreak="0">
    <w:nsid w:val="629526FA"/>
    <w:multiLevelType w:val="hybridMultilevel"/>
    <w:tmpl w:val="10282778"/>
    <w:lvl w:ilvl="0" w:tplc="238C13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575855"/>
    <w:multiLevelType w:val="hybridMultilevel"/>
    <w:tmpl w:val="12C2E720"/>
    <w:lvl w:ilvl="0" w:tplc="30B4C6F2">
      <w:start w:val="8"/>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974DD8"/>
    <w:multiLevelType w:val="hybridMultilevel"/>
    <w:tmpl w:val="DAAEFFE4"/>
    <w:lvl w:ilvl="0" w:tplc="B01487D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15:restartNumberingAfterBreak="0">
    <w:nsid w:val="69BA567B"/>
    <w:multiLevelType w:val="hybridMultilevel"/>
    <w:tmpl w:val="D5D87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A2436AD"/>
    <w:multiLevelType w:val="hybridMultilevel"/>
    <w:tmpl w:val="2D5C7208"/>
    <w:lvl w:ilvl="0" w:tplc="0419000F">
      <w:start w:val="1"/>
      <w:numFmt w:val="decimal"/>
      <w:lvlText w:val="%1."/>
      <w:lvlJc w:val="left"/>
      <w:pPr>
        <w:ind w:left="720" w:hanging="360"/>
      </w:p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246CE4"/>
    <w:multiLevelType w:val="hybridMultilevel"/>
    <w:tmpl w:val="7FC89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4E4FC2"/>
    <w:multiLevelType w:val="hybridMultilevel"/>
    <w:tmpl w:val="320A2192"/>
    <w:lvl w:ilvl="0" w:tplc="C7C8E5CA">
      <w:start w:val="1"/>
      <w:numFmt w:val="decimal"/>
      <w:lvlText w:val="%1."/>
      <w:lvlJc w:val="left"/>
      <w:pPr>
        <w:ind w:left="21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B044DD"/>
    <w:multiLevelType w:val="hybridMultilevel"/>
    <w:tmpl w:val="91342306"/>
    <w:lvl w:ilvl="0" w:tplc="EC4CC9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BD63F3"/>
    <w:multiLevelType w:val="hybridMultilevel"/>
    <w:tmpl w:val="E8BC0B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7A3100AA"/>
    <w:multiLevelType w:val="hybridMultilevel"/>
    <w:tmpl w:val="9B2A0500"/>
    <w:lvl w:ilvl="0" w:tplc="0419000F">
      <w:start w:val="1"/>
      <w:numFmt w:val="decimal"/>
      <w:lvlText w:val="%1."/>
      <w:lvlJc w:val="left"/>
      <w:pPr>
        <w:ind w:left="720" w:hanging="360"/>
      </w:pPr>
    </w:lvl>
    <w:lvl w:ilvl="1" w:tplc="4282F480">
      <w:start w:val="1"/>
      <w:numFmt w:val="decimal"/>
      <w:lvlText w:val="%2)"/>
      <w:lvlJc w:val="left"/>
      <w:pPr>
        <w:ind w:left="1605" w:hanging="5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447997"/>
    <w:multiLevelType w:val="hybridMultilevel"/>
    <w:tmpl w:val="23000226"/>
    <w:lvl w:ilvl="0" w:tplc="04190001">
      <w:start w:val="1"/>
      <w:numFmt w:val="bullet"/>
      <w:lvlText w:val=""/>
      <w:lvlJc w:val="left"/>
      <w:pPr>
        <w:ind w:left="2149" w:hanging="360"/>
      </w:pPr>
      <w:rPr>
        <w:rFonts w:ascii="Symbol" w:hAnsi="Symbol" w:hint="default"/>
        <w:b w:val="0"/>
      </w:rPr>
    </w:lvl>
    <w:lvl w:ilvl="1" w:tplc="9286AC3C">
      <w:start w:val="1"/>
      <w:numFmt w:val="decimal"/>
      <w:lvlText w:val="%2."/>
      <w:lvlJc w:val="left"/>
      <w:pPr>
        <w:ind w:left="2869" w:hanging="360"/>
      </w:pPr>
      <w:rPr>
        <w:rFonts w:hint="default"/>
        <w:b w:val="0"/>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15:restartNumberingAfterBreak="0">
    <w:nsid w:val="7E5732A3"/>
    <w:multiLevelType w:val="hybridMultilevel"/>
    <w:tmpl w:val="CE7AA60E"/>
    <w:lvl w:ilvl="0" w:tplc="04190001">
      <w:start w:val="1"/>
      <w:numFmt w:val="bullet"/>
      <w:lvlText w:val=""/>
      <w:lvlJc w:val="left"/>
      <w:pPr>
        <w:ind w:left="2509" w:hanging="360"/>
      </w:pPr>
      <w:rPr>
        <w:rFonts w:ascii="Symbol" w:hAnsi="Symbol"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num w:numId="1">
    <w:abstractNumId w:val="43"/>
  </w:num>
  <w:num w:numId="2">
    <w:abstractNumId w:val="40"/>
  </w:num>
  <w:num w:numId="3">
    <w:abstractNumId w:val="36"/>
  </w:num>
  <w:num w:numId="4">
    <w:abstractNumId w:val="44"/>
  </w:num>
  <w:num w:numId="5">
    <w:abstractNumId w:val="19"/>
  </w:num>
  <w:num w:numId="6">
    <w:abstractNumId w:val="20"/>
  </w:num>
  <w:num w:numId="7">
    <w:abstractNumId w:val="27"/>
  </w:num>
  <w:num w:numId="8">
    <w:abstractNumId w:val="47"/>
  </w:num>
  <w:num w:numId="9">
    <w:abstractNumId w:val="16"/>
  </w:num>
  <w:num w:numId="10">
    <w:abstractNumId w:val="33"/>
  </w:num>
  <w:num w:numId="11">
    <w:abstractNumId w:val="29"/>
  </w:num>
  <w:num w:numId="12">
    <w:abstractNumId w:val="5"/>
  </w:num>
  <w:num w:numId="13">
    <w:abstractNumId w:val="4"/>
  </w:num>
  <w:num w:numId="14">
    <w:abstractNumId w:val="25"/>
  </w:num>
  <w:num w:numId="15">
    <w:abstractNumId w:val="38"/>
  </w:num>
  <w:num w:numId="16">
    <w:abstractNumId w:val="26"/>
  </w:num>
  <w:num w:numId="17">
    <w:abstractNumId w:val="24"/>
  </w:num>
  <w:num w:numId="18">
    <w:abstractNumId w:val="42"/>
  </w:num>
  <w:num w:numId="19">
    <w:abstractNumId w:val="21"/>
  </w:num>
  <w:num w:numId="20">
    <w:abstractNumId w:val="28"/>
  </w:num>
  <w:num w:numId="21">
    <w:abstractNumId w:val="34"/>
  </w:num>
  <w:num w:numId="22">
    <w:abstractNumId w:val="23"/>
  </w:num>
  <w:num w:numId="23">
    <w:abstractNumId w:val="2"/>
  </w:num>
  <w:num w:numId="24">
    <w:abstractNumId w:val="46"/>
  </w:num>
  <w:num w:numId="25">
    <w:abstractNumId w:val="8"/>
  </w:num>
  <w:num w:numId="26">
    <w:abstractNumId w:val="31"/>
  </w:num>
  <w:num w:numId="27">
    <w:abstractNumId w:val="41"/>
  </w:num>
  <w:num w:numId="28">
    <w:abstractNumId w:val="7"/>
  </w:num>
  <w:num w:numId="29">
    <w:abstractNumId w:val="0"/>
  </w:num>
  <w:num w:numId="30">
    <w:abstractNumId w:val="14"/>
  </w:num>
  <w:num w:numId="31">
    <w:abstractNumId w:val="3"/>
  </w:num>
  <w:num w:numId="32">
    <w:abstractNumId w:val="15"/>
  </w:num>
  <w:num w:numId="33">
    <w:abstractNumId w:val="11"/>
  </w:num>
  <w:num w:numId="34">
    <w:abstractNumId w:val="12"/>
  </w:num>
  <w:num w:numId="35">
    <w:abstractNumId w:val="22"/>
  </w:num>
  <w:num w:numId="36">
    <w:abstractNumId w:val="18"/>
  </w:num>
  <w:num w:numId="37">
    <w:abstractNumId w:val="39"/>
  </w:num>
  <w:num w:numId="38">
    <w:abstractNumId w:val="17"/>
  </w:num>
  <w:num w:numId="39">
    <w:abstractNumId w:val="37"/>
  </w:num>
  <w:num w:numId="40">
    <w:abstractNumId w:val="10"/>
  </w:num>
  <w:num w:numId="41">
    <w:abstractNumId w:val="13"/>
  </w:num>
  <w:num w:numId="42">
    <w:abstractNumId w:val="6"/>
  </w:num>
  <w:num w:numId="43">
    <w:abstractNumId w:val="45"/>
  </w:num>
  <w:num w:numId="44">
    <w:abstractNumId w:val="9"/>
  </w:num>
  <w:num w:numId="45">
    <w:abstractNumId w:val="1"/>
  </w:num>
  <w:num w:numId="46">
    <w:abstractNumId w:val="30"/>
  </w:num>
  <w:num w:numId="47">
    <w:abstractNumId w:val="3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AB"/>
    <w:rsid w:val="00001C74"/>
    <w:rsid w:val="00005438"/>
    <w:rsid w:val="00007DFF"/>
    <w:rsid w:val="00016DD8"/>
    <w:rsid w:val="0002696F"/>
    <w:rsid w:val="00030E2D"/>
    <w:rsid w:val="000544B1"/>
    <w:rsid w:val="00071AD3"/>
    <w:rsid w:val="00076140"/>
    <w:rsid w:val="000768C8"/>
    <w:rsid w:val="000827AA"/>
    <w:rsid w:val="00094893"/>
    <w:rsid w:val="00096DDC"/>
    <w:rsid w:val="000C41D1"/>
    <w:rsid w:val="000C440D"/>
    <w:rsid w:val="000C4B31"/>
    <w:rsid w:val="000D38C6"/>
    <w:rsid w:val="000D5BF1"/>
    <w:rsid w:val="000F32C5"/>
    <w:rsid w:val="000F7DF3"/>
    <w:rsid w:val="00104788"/>
    <w:rsid w:val="0011580F"/>
    <w:rsid w:val="00116995"/>
    <w:rsid w:val="001248F4"/>
    <w:rsid w:val="00126D3D"/>
    <w:rsid w:val="001457F3"/>
    <w:rsid w:val="00147F6B"/>
    <w:rsid w:val="00151203"/>
    <w:rsid w:val="00161882"/>
    <w:rsid w:val="00164849"/>
    <w:rsid w:val="00165D26"/>
    <w:rsid w:val="00167ED4"/>
    <w:rsid w:val="00195CCC"/>
    <w:rsid w:val="001A5E96"/>
    <w:rsid w:val="001B4FDD"/>
    <w:rsid w:val="001B7987"/>
    <w:rsid w:val="001C274A"/>
    <w:rsid w:val="001C77E7"/>
    <w:rsid w:val="001E09B4"/>
    <w:rsid w:val="001E3919"/>
    <w:rsid w:val="001E723B"/>
    <w:rsid w:val="001F48E4"/>
    <w:rsid w:val="00212850"/>
    <w:rsid w:val="0021420F"/>
    <w:rsid w:val="00215BE3"/>
    <w:rsid w:val="002321FF"/>
    <w:rsid w:val="00232BF3"/>
    <w:rsid w:val="00232D3D"/>
    <w:rsid w:val="00240694"/>
    <w:rsid w:val="002420E6"/>
    <w:rsid w:val="00247048"/>
    <w:rsid w:val="002476DB"/>
    <w:rsid w:val="00252B24"/>
    <w:rsid w:val="00255192"/>
    <w:rsid w:val="00255DC1"/>
    <w:rsid w:val="002571CA"/>
    <w:rsid w:val="00257D5B"/>
    <w:rsid w:val="0026533F"/>
    <w:rsid w:val="00265B89"/>
    <w:rsid w:val="00266539"/>
    <w:rsid w:val="00266665"/>
    <w:rsid w:val="00266CD5"/>
    <w:rsid w:val="002841B4"/>
    <w:rsid w:val="00284E6A"/>
    <w:rsid w:val="00294955"/>
    <w:rsid w:val="00297EFD"/>
    <w:rsid w:val="002A4D4B"/>
    <w:rsid w:val="002A75D1"/>
    <w:rsid w:val="002B6C41"/>
    <w:rsid w:val="002C0676"/>
    <w:rsid w:val="002C7C24"/>
    <w:rsid w:val="002D22DE"/>
    <w:rsid w:val="002D3EC7"/>
    <w:rsid w:val="002D468D"/>
    <w:rsid w:val="002F3157"/>
    <w:rsid w:val="002F576F"/>
    <w:rsid w:val="00305236"/>
    <w:rsid w:val="00305CE6"/>
    <w:rsid w:val="0031173E"/>
    <w:rsid w:val="00311921"/>
    <w:rsid w:val="00311AFE"/>
    <w:rsid w:val="003141D6"/>
    <w:rsid w:val="003228FD"/>
    <w:rsid w:val="00322C80"/>
    <w:rsid w:val="00331E3D"/>
    <w:rsid w:val="0033251C"/>
    <w:rsid w:val="0033772B"/>
    <w:rsid w:val="003379A0"/>
    <w:rsid w:val="00337ECA"/>
    <w:rsid w:val="003511B9"/>
    <w:rsid w:val="00354E1B"/>
    <w:rsid w:val="00356DE5"/>
    <w:rsid w:val="00364648"/>
    <w:rsid w:val="00372196"/>
    <w:rsid w:val="003772A7"/>
    <w:rsid w:val="0039196B"/>
    <w:rsid w:val="00396E74"/>
    <w:rsid w:val="003976A6"/>
    <w:rsid w:val="003A0D3A"/>
    <w:rsid w:val="003A5D2F"/>
    <w:rsid w:val="003B6919"/>
    <w:rsid w:val="003C0957"/>
    <w:rsid w:val="003D7D62"/>
    <w:rsid w:val="003E3F14"/>
    <w:rsid w:val="003E6C5A"/>
    <w:rsid w:val="003E76B9"/>
    <w:rsid w:val="003E7850"/>
    <w:rsid w:val="003F232C"/>
    <w:rsid w:val="003F2E72"/>
    <w:rsid w:val="003F6F74"/>
    <w:rsid w:val="0040368D"/>
    <w:rsid w:val="004114C6"/>
    <w:rsid w:val="004119D8"/>
    <w:rsid w:val="00421493"/>
    <w:rsid w:val="0042196B"/>
    <w:rsid w:val="00427CC9"/>
    <w:rsid w:val="00431EC6"/>
    <w:rsid w:val="004370C3"/>
    <w:rsid w:val="00442299"/>
    <w:rsid w:val="004429A3"/>
    <w:rsid w:val="00446AAF"/>
    <w:rsid w:val="00454253"/>
    <w:rsid w:val="0046280F"/>
    <w:rsid w:val="00464A91"/>
    <w:rsid w:val="00486144"/>
    <w:rsid w:val="00491156"/>
    <w:rsid w:val="004953CE"/>
    <w:rsid w:val="004A45A8"/>
    <w:rsid w:val="004A56C1"/>
    <w:rsid w:val="004A65B6"/>
    <w:rsid w:val="004C1255"/>
    <w:rsid w:val="004C6BBB"/>
    <w:rsid w:val="004D1644"/>
    <w:rsid w:val="004D1C5C"/>
    <w:rsid w:val="004D289F"/>
    <w:rsid w:val="004F57E5"/>
    <w:rsid w:val="00503469"/>
    <w:rsid w:val="00507038"/>
    <w:rsid w:val="00521872"/>
    <w:rsid w:val="00526D52"/>
    <w:rsid w:val="00532C72"/>
    <w:rsid w:val="00536AE4"/>
    <w:rsid w:val="00543DA2"/>
    <w:rsid w:val="00547EF2"/>
    <w:rsid w:val="00562341"/>
    <w:rsid w:val="00570826"/>
    <w:rsid w:val="005720D9"/>
    <w:rsid w:val="005723F7"/>
    <w:rsid w:val="00572FE7"/>
    <w:rsid w:val="00580A91"/>
    <w:rsid w:val="005835CF"/>
    <w:rsid w:val="00592009"/>
    <w:rsid w:val="00592643"/>
    <w:rsid w:val="0059353C"/>
    <w:rsid w:val="005A7CB5"/>
    <w:rsid w:val="005B6CF4"/>
    <w:rsid w:val="005C73A1"/>
    <w:rsid w:val="005D4CF1"/>
    <w:rsid w:val="005E53D0"/>
    <w:rsid w:val="0060132A"/>
    <w:rsid w:val="00604A89"/>
    <w:rsid w:val="00607E38"/>
    <w:rsid w:val="00607F64"/>
    <w:rsid w:val="00634F23"/>
    <w:rsid w:val="006379C8"/>
    <w:rsid w:val="00644F40"/>
    <w:rsid w:val="00647DC7"/>
    <w:rsid w:val="00650048"/>
    <w:rsid w:val="006501D0"/>
    <w:rsid w:val="00653355"/>
    <w:rsid w:val="00655380"/>
    <w:rsid w:val="00667709"/>
    <w:rsid w:val="00675726"/>
    <w:rsid w:val="00676D35"/>
    <w:rsid w:val="006828C0"/>
    <w:rsid w:val="00684387"/>
    <w:rsid w:val="006B0823"/>
    <w:rsid w:val="006B2C7F"/>
    <w:rsid w:val="006B43FC"/>
    <w:rsid w:val="006C1797"/>
    <w:rsid w:val="006C45B4"/>
    <w:rsid w:val="006D50B2"/>
    <w:rsid w:val="006F11A9"/>
    <w:rsid w:val="006F27DF"/>
    <w:rsid w:val="006F7D6C"/>
    <w:rsid w:val="006F7E53"/>
    <w:rsid w:val="007001E7"/>
    <w:rsid w:val="007240A7"/>
    <w:rsid w:val="0072663E"/>
    <w:rsid w:val="00730D4C"/>
    <w:rsid w:val="00731073"/>
    <w:rsid w:val="00736137"/>
    <w:rsid w:val="0073662D"/>
    <w:rsid w:val="007530B2"/>
    <w:rsid w:val="00754A5F"/>
    <w:rsid w:val="00763FD3"/>
    <w:rsid w:val="007642F6"/>
    <w:rsid w:val="00766695"/>
    <w:rsid w:val="00776459"/>
    <w:rsid w:val="007775F3"/>
    <w:rsid w:val="00782E6A"/>
    <w:rsid w:val="00790849"/>
    <w:rsid w:val="00790BCB"/>
    <w:rsid w:val="00795C97"/>
    <w:rsid w:val="00797611"/>
    <w:rsid w:val="007B3D8F"/>
    <w:rsid w:val="007D113C"/>
    <w:rsid w:val="007D22E6"/>
    <w:rsid w:val="007E76E5"/>
    <w:rsid w:val="007F3DD1"/>
    <w:rsid w:val="007F41D3"/>
    <w:rsid w:val="007F5B58"/>
    <w:rsid w:val="008064D3"/>
    <w:rsid w:val="00807F1A"/>
    <w:rsid w:val="008104E7"/>
    <w:rsid w:val="00812FDD"/>
    <w:rsid w:val="00814D69"/>
    <w:rsid w:val="00816B3F"/>
    <w:rsid w:val="00822E6F"/>
    <w:rsid w:val="00826A57"/>
    <w:rsid w:val="008330CD"/>
    <w:rsid w:val="00842F03"/>
    <w:rsid w:val="00844333"/>
    <w:rsid w:val="00855DFA"/>
    <w:rsid w:val="008562F8"/>
    <w:rsid w:val="00856978"/>
    <w:rsid w:val="00857853"/>
    <w:rsid w:val="00865E84"/>
    <w:rsid w:val="008801F6"/>
    <w:rsid w:val="0088216E"/>
    <w:rsid w:val="00886A88"/>
    <w:rsid w:val="00890534"/>
    <w:rsid w:val="00894944"/>
    <w:rsid w:val="00896DDF"/>
    <w:rsid w:val="008A1242"/>
    <w:rsid w:val="008A4995"/>
    <w:rsid w:val="008B44AB"/>
    <w:rsid w:val="008B5912"/>
    <w:rsid w:val="008C4613"/>
    <w:rsid w:val="008D2415"/>
    <w:rsid w:val="008E377B"/>
    <w:rsid w:val="008E5209"/>
    <w:rsid w:val="00900CCE"/>
    <w:rsid w:val="00903D68"/>
    <w:rsid w:val="009118C5"/>
    <w:rsid w:val="00916A32"/>
    <w:rsid w:val="0092210B"/>
    <w:rsid w:val="00923194"/>
    <w:rsid w:val="00932A44"/>
    <w:rsid w:val="00932B73"/>
    <w:rsid w:val="00932C92"/>
    <w:rsid w:val="00945E30"/>
    <w:rsid w:val="00955EBA"/>
    <w:rsid w:val="00966665"/>
    <w:rsid w:val="00973D0F"/>
    <w:rsid w:val="0098185D"/>
    <w:rsid w:val="009861F2"/>
    <w:rsid w:val="00991AED"/>
    <w:rsid w:val="00991B8C"/>
    <w:rsid w:val="00993C5D"/>
    <w:rsid w:val="009944B9"/>
    <w:rsid w:val="009A6C9D"/>
    <w:rsid w:val="009A7BF1"/>
    <w:rsid w:val="009B5B18"/>
    <w:rsid w:val="009B5B32"/>
    <w:rsid w:val="009B7F8B"/>
    <w:rsid w:val="009B7FFA"/>
    <w:rsid w:val="009C0BD7"/>
    <w:rsid w:val="009C1CEA"/>
    <w:rsid w:val="009C5FC6"/>
    <w:rsid w:val="009C7BB8"/>
    <w:rsid w:val="009C7E6C"/>
    <w:rsid w:val="009D1B34"/>
    <w:rsid w:val="009D5675"/>
    <w:rsid w:val="009F2903"/>
    <w:rsid w:val="009F33D8"/>
    <w:rsid w:val="009F3FBA"/>
    <w:rsid w:val="009F69A5"/>
    <w:rsid w:val="00A019C1"/>
    <w:rsid w:val="00A03EAA"/>
    <w:rsid w:val="00A06383"/>
    <w:rsid w:val="00A12832"/>
    <w:rsid w:val="00A1554D"/>
    <w:rsid w:val="00A158EA"/>
    <w:rsid w:val="00A2552D"/>
    <w:rsid w:val="00A33E56"/>
    <w:rsid w:val="00A43262"/>
    <w:rsid w:val="00A44856"/>
    <w:rsid w:val="00A5653C"/>
    <w:rsid w:val="00A6075B"/>
    <w:rsid w:val="00A70A6F"/>
    <w:rsid w:val="00A71011"/>
    <w:rsid w:val="00A7444B"/>
    <w:rsid w:val="00A860D6"/>
    <w:rsid w:val="00A94EF4"/>
    <w:rsid w:val="00AA7719"/>
    <w:rsid w:val="00AB2441"/>
    <w:rsid w:val="00AC7A55"/>
    <w:rsid w:val="00AE4B94"/>
    <w:rsid w:val="00AE5F36"/>
    <w:rsid w:val="00AF0F85"/>
    <w:rsid w:val="00AF2E51"/>
    <w:rsid w:val="00AF3164"/>
    <w:rsid w:val="00B06423"/>
    <w:rsid w:val="00B11C7E"/>
    <w:rsid w:val="00B21F43"/>
    <w:rsid w:val="00B23887"/>
    <w:rsid w:val="00B23C75"/>
    <w:rsid w:val="00B27255"/>
    <w:rsid w:val="00B34DDB"/>
    <w:rsid w:val="00B46A50"/>
    <w:rsid w:val="00B47925"/>
    <w:rsid w:val="00B501A2"/>
    <w:rsid w:val="00B50B09"/>
    <w:rsid w:val="00B516BB"/>
    <w:rsid w:val="00B56AF5"/>
    <w:rsid w:val="00B57D9D"/>
    <w:rsid w:val="00B67684"/>
    <w:rsid w:val="00B75BE2"/>
    <w:rsid w:val="00B77F56"/>
    <w:rsid w:val="00B822C4"/>
    <w:rsid w:val="00B86F7A"/>
    <w:rsid w:val="00B87729"/>
    <w:rsid w:val="00B87FBF"/>
    <w:rsid w:val="00BA0A57"/>
    <w:rsid w:val="00BB6045"/>
    <w:rsid w:val="00BC042A"/>
    <w:rsid w:val="00BC5031"/>
    <w:rsid w:val="00BC65A8"/>
    <w:rsid w:val="00BD4DA4"/>
    <w:rsid w:val="00BF006B"/>
    <w:rsid w:val="00C03601"/>
    <w:rsid w:val="00C07459"/>
    <w:rsid w:val="00C11712"/>
    <w:rsid w:val="00C11B54"/>
    <w:rsid w:val="00C12DC6"/>
    <w:rsid w:val="00C15B70"/>
    <w:rsid w:val="00C16F2F"/>
    <w:rsid w:val="00C17A55"/>
    <w:rsid w:val="00C21CAE"/>
    <w:rsid w:val="00C21F13"/>
    <w:rsid w:val="00C35D29"/>
    <w:rsid w:val="00C36D8C"/>
    <w:rsid w:val="00C45DB2"/>
    <w:rsid w:val="00C478B2"/>
    <w:rsid w:val="00C535F2"/>
    <w:rsid w:val="00C554C2"/>
    <w:rsid w:val="00C5728B"/>
    <w:rsid w:val="00C642E9"/>
    <w:rsid w:val="00C64B6B"/>
    <w:rsid w:val="00C7110A"/>
    <w:rsid w:val="00C74030"/>
    <w:rsid w:val="00C82B41"/>
    <w:rsid w:val="00C83266"/>
    <w:rsid w:val="00C8431A"/>
    <w:rsid w:val="00C91254"/>
    <w:rsid w:val="00C93A21"/>
    <w:rsid w:val="00C95C67"/>
    <w:rsid w:val="00CA150F"/>
    <w:rsid w:val="00CA2970"/>
    <w:rsid w:val="00CA7862"/>
    <w:rsid w:val="00CA790F"/>
    <w:rsid w:val="00CC7342"/>
    <w:rsid w:val="00CC73FF"/>
    <w:rsid w:val="00CD2596"/>
    <w:rsid w:val="00CE21EF"/>
    <w:rsid w:val="00CE3A60"/>
    <w:rsid w:val="00CF528E"/>
    <w:rsid w:val="00CF778C"/>
    <w:rsid w:val="00D12126"/>
    <w:rsid w:val="00D14CEB"/>
    <w:rsid w:val="00D2003B"/>
    <w:rsid w:val="00D3535B"/>
    <w:rsid w:val="00D35F17"/>
    <w:rsid w:val="00D44092"/>
    <w:rsid w:val="00D534F3"/>
    <w:rsid w:val="00D63053"/>
    <w:rsid w:val="00D6628B"/>
    <w:rsid w:val="00D73B29"/>
    <w:rsid w:val="00D752E5"/>
    <w:rsid w:val="00D81DBD"/>
    <w:rsid w:val="00D81F0D"/>
    <w:rsid w:val="00D84E07"/>
    <w:rsid w:val="00D93DB7"/>
    <w:rsid w:val="00DA6A6D"/>
    <w:rsid w:val="00DB5539"/>
    <w:rsid w:val="00DC14DD"/>
    <w:rsid w:val="00DD0440"/>
    <w:rsid w:val="00DD3165"/>
    <w:rsid w:val="00DD5A76"/>
    <w:rsid w:val="00DD70C8"/>
    <w:rsid w:val="00DE1B71"/>
    <w:rsid w:val="00DE49AB"/>
    <w:rsid w:val="00DF067C"/>
    <w:rsid w:val="00E407FA"/>
    <w:rsid w:val="00E46708"/>
    <w:rsid w:val="00E47509"/>
    <w:rsid w:val="00E84DE3"/>
    <w:rsid w:val="00E9722C"/>
    <w:rsid w:val="00EA27E7"/>
    <w:rsid w:val="00EA6306"/>
    <w:rsid w:val="00EA776E"/>
    <w:rsid w:val="00EB4781"/>
    <w:rsid w:val="00EB5721"/>
    <w:rsid w:val="00EC00F6"/>
    <w:rsid w:val="00EC19E0"/>
    <w:rsid w:val="00EC7304"/>
    <w:rsid w:val="00EC7422"/>
    <w:rsid w:val="00ED3FF5"/>
    <w:rsid w:val="00ED441E"/>
    <w:rsid w:val="00EE68D1"/>
    <w:rsid w:val="00EF33EF"/>
    <w:rsid w:val="00EF694F"/>
    <w:rsid w:val="00EF6BEA"/>
    <w:rsid w:val="00F01BA7"/>
    <w:rsid w:val="00F01C06"/>
    <w:rsid w:val="00F020F5"/>
    <w:rsid w:val="00F177B7"/>
    <w:rsid w:val="00F20992"/>
    <w:rsid w:val="00F21B81"/>
    <w:rsid w:val="00F2224A"/>
    <w:rsid w:val="00F22439"/>
    <w:rsid w:val="00F25635"/>
    <w:rsid w:val="00F40074"/>
    <w:rsid w:val="00F42DA3"/>
    <w:rsid w:val="00F43299"/>
    <w:rsid w:val="00F5110C"/>
    <w:rsid w:val="00F52A98"/>
    <w:rsid w:val="00F543AB"/>
    <w:rsid w:val="00F572AC"/>
    <w:rsid w:val="00F722DA"/>
    <w:rsid w:val="00F82F74"/>
    <w:rsid w:val="00F83985"/>
    <w:rsid w:val="00F83FF3"/>
    <w:rsid w:val="00F845AE"/>
    <w:rsid w:val="00F8754F"/>
    <w:rsid w:val="00F9205F"/>
    <w:rsid w:val="00FA1C21"/>
    <w:rsid w:val="00FA67B7"/>
    <w:rsid w:val="00FA680E"/>
    <w:rsid w:val="00FB3E86"/>
    <w:rsid w:val="00FB6943"/>
    <w:rsid w:val="00FF0511"/>
    <w:rsid w:val="00FF0DCC"/>
    <w:rsid w:val="00FF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CEED"/>
  <w15:chartTrackingRefBased/>
  <w15:docId w15:val="{FF0B3A6E-E2E7-4508-B937-1743A7E0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6C"/>
  </w:style>
  <w:style w:type="paragraph" w:styleId="1">
    <w:name w:val="heading 1"/>
    <w:basedOn w:val="a"/>
    <w:next w:val="a"/>
    <w:link w:val="10"/>
    <w:uiPriority w:val="9"/>
    <w:qFormat/>
    <w:rsid w:val="00991B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F2E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B8C"/>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91B8C"/>
    <w:pPr>
      <w:ind w:left="720"/>
      <w:contextualSpacing/>
    </w:pPr>
  </w:style>
  <w:style w:type="paragraph" w:styleId="a4">
    <w:name w:val="footnote text"/>
    <w:basedOn w:val="a"/>
    <w:link w:val="a5"/>
    <w:uiPriority w:val="99"/>
    <w:semiHidden/>
    <w:unhideWhenUsed/>
    <w:rsid w:val="00991B8C"/>
    <w:pPr>
      <w:spacing w:after="0" w:line="240" w:lineRule="auto"/>
    </w:pPr>
    <w:rPr>
      <w:sz w:val="20"/>
      <w:szCs w:val="20"/>
    </w:rPr>
  </w:style>
  <w:style w:type="character" w:customStyle="1" w:styleId="a5">
    <w:name w:val="Текст сноски Знак"/>
    <w:basedOn w:val="a0"/>
    <w:link w:val="a4"/>
    <w:uiPriority w:val="99"/>
    <w:semiHidden/>
    <w:rsid w:val="00991B8C"/>
    <w:rPr>
      <w:sz w:val="20"/>
      <w:szCs w:val="20"/>
    </w:rPr>
  </w:style>
  <w:style w:type="character" w:styleId="a6">
    <w:name w:val="footnote reference"/>
    <w:basedOn w:val="a0"/>
    <w:uiPriority w:val="99"/>
    <w:semiHidden/>
    <w:unhideWhenUsed/>
    <w:rsid w:val="00991B8C"/>
    <w:rPr>
      <w:vertAlign w:val="superscript"/>
    </w:rPr>
  </w:style>
  <w:style w:type="character" w:styleId="a7">
    <w:name w:val="Hyperlink"/>
    <w:basedOn w:val="a0"/>
    <w:uiPriority w:val="99"/>
    <w:unhideWhenUsed/>
    <w:rsid w:val="00991B8C"/>
    <w:rPr>
      <w:color w:val="0563C1" w:themeColor="hyperlink"/>
      <w:u w:val="single"/>
    </w:rPr>
  </w:style>
  <w:style w:type="paragraph" w:styleId="a8">
    <w:name w:val="TOC Heading"/>
    <w:basedOn w:val="1"/>
    <w:next w:val="a"/>
    <w:uiPriority w:val="39"/>
    <w:unhideWhenUsed/>
    <w:qFormat/>
    <w:rsid w:val="00991B8C"/>
    <w:pPr>
      <w:outlineLvl w:val="9"/>
    </w:pPr>
    <w:rPr>
      <w:lang w:eastAsia="ru-RU"/>
    </w:rPr>
  </w:style>
  <w:style w:type="paragraph" w:styleId="11">
    <w:name w:val="toc 1"/>
    <w:basedOn w:val="a"/>
    <w:next w:val="a"/>
    <w:autoRedefine/>
    <w:uiPriority w:val="39"/>
    <w:unhideWhenUsed/>
    <w:rsid w:val="00991B8C"/>
    <w:pPr>
      <w:spacing w:after="100"/>
    </w:pPr>
  </w:style>
  <w:style w:type="paragraph" w:styleId="21">
    <w:name w:val="toc 2"/>
    <w:basedOn w:val="a"/>
    <w:next w:val="a"/>
    <w:autoRedefine/>
    <w:uiPriority w:val="39"/>
    <w:unhideWhenUsed/>
    <w:rsid w:val="00991B8C"/>
    <w:pPr>
      <w:tabs>
        <w:tab w:val="right" w:leader="dot" w:pos="9345"/>
      </w:tabs>
      <w:spacing w:after="100"/>
      <w:ind w:left="220"/>
    </w:pPr>
    <w:rPr>
      <w:b/>
      <w:noProof/>
    </w:rPr>
  </w:style>
  <w:style w:type="paragraph" w:styleId="a9">
    <w:name w:val="header"/>
    <w:basedOn w:val="a"/>
    <w:link w:val="aa"/>
    <w:uiPriority w:val="99"/>
    <w:unhideWhenUsed/>
    <w:rsid w:val="001B4F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4FDD"/>
  </w:style>
  <w:style w:type="paragraph" w:styleId="ab">
    <w:name w:val="footer"/>
    <w:basedOn w:val="a"/>
    <w:link w:val="ac"/>
    <w:uiPriority w:val="99"/>
    <w:unhideWhenUsed/>
    <w:rsid w:val="001B4F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4FDD"/>
  </w:style>
  <w:style w:type="character" w:customStyle="1" w:styleId="20">
    <w:name w:val="Заголовок 2 Знак"/>
    <w:basedOn w:val="a0"/>
    <w:link w:val="2"/>
    <w:uiPriority w:val="9"/>
    <w:rsid w:val="00AF2E51"/>
    <w:rPr>
      <w:rFonts w:asciiTheme="majorHAnsi" w:eastAsiaTheme="majorEastAsia" w:hAnsiTheme="majorHAnsi" w:cstheme="majorBidi"/>
      <w:color w:val="2E74B5" w:themeColor="accent1" w:themeShade="BF"/>
      <w:sz w:val="26"/>
      <w:szCs w:val="26"/>
    </w:rPr>
  </w:style>
  <w:style w:type="character" w:styleId="ad">
    <w:name w:val="annotation reference"/>
    <w:basedOn w:val="a0"/>
    <w:uiPriority w:val="99"/>
    <w:semiHidden/>
    <w:unhideWhenUsed/>
    <w:rsid w:val="005723F7"/>
    <w:rPr>
      <w:sz w:val="16"/>
      <w:szCs w:val="16"/>
    </w:rPr>
  </w:style>
  <w:style w:type="paragraph" w:styleId="ae">
    <w:name w:val="annotation text"/>
    <w:basedOn w:val="a"/>
    <w:link w:val="af"/>
    <w:uiPriority w:val="99"/>
    <w:semiHidden/>
    <w:unhideWhenUsed/>
    <w:rsid w:val="005723F7"/>
    <w:pPr>
      <w:spacing w:line="240" w:lineRule="auto"/>
    </w:pPr>
    <w:rPr>
      <w:sz w:val="20"/>
      <w:szCs w:val="20"/>
    </w:rPr>
  </w:style>
  <w:style w:type="character" w:customStyle="1" w:styleId="af">
    <w:name w:val="Текст примечания Знак"/>
    <w:basedOn w:val="a0"/>
    <w:link w:val="ae"/>
    <w:uiPriority w:val="99"/>
    <w:semiHidden/>
    <w:rsid w:val="005723F7"/>
    <w:rPr>
      <w:sz w:val="20"/>
      <w:szCs w:val="20"/>
    </w:rPr>
  </w:style>
  <w:style w:type="paragraph" w:styleId="af0">
    <w:name w:val="annotation subject"/>
    <w:basedOn w:val="ae"/>
    <w:next w:val="ae"/>
    <w:link w:val="af1"/>
    <w:uiPriority w:val="99"/>
    <w:semiHidden/>
    <w:unhideWhenUsed/>
    <w:rsid w:val="005723F7"/>
    <w:rPr>
      <w:b/>
      <w:bCs/>
    </w:rPr>
  </w:style>
  <w:style w:type="character" w:customStyle="1" w:styleId="af1">
    <w:name w:val="Тема примечания Знак"/>
    <w:basedOn w:val="af"/>
    <w:link w:val="af0"/>
    <w:uiPriority w:val="99"/>
    <w:semiHidden/>
    <w:rsid w:val="005723F7"/>
    <w:rPr>
      <w:b/>
      <w:bCs/>
      <w:sz w:val="20"/>
      <w:szCs w:val="20"/>
    </w:rPr>
  </w:style>
  <w:style w:type="paragraph" w:styleId="af2">
    <w:name w:val="Balloon Text"/>
    <w:basedOn w:val="a"/>
    <w:link w:val="af3"/>
    <w:uiPriority w:val="99"/>
    <w:semiHidden/>
    <w:unhideWhenUsed/>
    <w:rsid w:val="005723F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57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986">
      <w:bodyDiv w:val="1"/>
      <w:marLeft w:val="0"/>
      <w:marRight w:val="0"/>
      <w:marTop w:val="0"/>
      <w:marBottom w:val="0"/>
      <w:divBdr>
        <w:top w:val="none" w:sz="0" w:space="0" w:color="auto"/>
        <w:left w:val="none" w:sz="0" w:space="0" w:color="auto"/>
        <w:bottom w:val="none" w:sz="0" w:space="0" w:color="auto"/>
        <w:right w:val="none" w:sz="0" w:space="0" w:color="auto"/>
      </w:divBdr>
      <w:divsChild>
        <w:div w:id="103766202">
          <w:marLeft w:val="0"/>
          <w:marRight w:val="0"/>
          <w:marTop w:val="0"/>
          <w:marBottom w:val="0"/>
          <w:divBdr>
            <w:top w:val="none" w:sz="0" w:space="0" w:color="auto"/>
            <w:left w:val="none" w:sz="0" w:space="0" w:color="auto"/>
            <w:bottom w:val="none" w:sz="0" w:space="0" w:color="auto"/>
            <w:right w:val="none" w:sz="0" w:space="0" w:color="auto"/>
          </w:divBdr>
        </w:div>
        <w:div w:id="326323225">
          <w:marLeft w:val="0"/>
          <w:marRight w:val="0"/>
          <w:marTop w:val="0"/>
          <w:marBottom w:val="0"/>
          <w:divBdr>
            <w:top w:val="none" w:sz="0" w:space="0" w:color="auto"/>
            <w:left w:val="none" w:sz="0" w:space="0" w:color="auto"/>
            <w:bottom w:val="none" w:sz="0" w:space="0" w:color="auto"/>
            <w:right w:val="none" w:sz="0" w:space="0" w:color="auto"/>
          </w:divBdr>
        </w:div>
        <w:div w:id="658534761">
          <w:marLeft w:val="0"/>
          <w:marRight w:val="0"/>
          <w:marTop w:val="0"/>
          <w:marBottom w:val="0"/>
          <w:divBdr>
            <w:top w:val="none" w:sz="0" w:space="0" w:color="auto"/>
            <w:left w:val="none" w:sz="0" w:space="0" w:color="auto"/>
            <w:bottom w:val="none" w:sz="0" w:space="0" w:color="auto"/>
            <w:right w:val="none" w:sz="0" w:space="0" w:color="auto"/>
          </w:divBdr>
        </w:div>
        <w:div w:id="669064731">
          <w:marLeft w:val="0"/>
          <w:marRight w:val="0"/>
          <w:marTop w:val="0"/>
          <w:marBottom w:val="0"/>
          <w:divBdr>
            <w:top w:val="none" w:sz="0" w:space="0" w:color="auto"/>
            <w:left w:val="none" w:sz="0" w:space="0" w:color="auto"/>
            <w:bottom w:val="none" w:sz="0" w:space="0" w:color="auto"/>
            <w:right w:val="none" w:sz="0" w:space="0" w:color="auto"/>
          </w:divBdr>
        </w:div>
        <w:div w:id="1622036149">
          <w:marLeft w:val="0"/>
          <w:marRight w:val="0"/>
          <w:marTop w:val="0"/>
          <w:marBottom w:val="0"/>
          <w:divBdr>
            <w:top w:val="none" w:sz="0" w:space="0" w:color="auto"/>
            <w:left w:val="none" w:sz="0" w:space="0" w:color="auto"/>
            <w:bottom w:val="none" w:sz="0" w:space="0" w:color="auto"/>
            <w:right w:val="none" w:sz="0" w:space="0" w:color="auto"/>
          </w:divBdr>
        </w:div>
        <w:div w:id="1692800971">
          <w:marLeft w:val="0"/>
          <w:marRight w:val="0"/>
          <w:marTop w:val="0"/>
          <w:marBottom w:val="0"/>
          <w:divBdr>
            <w:top w:val="none" w:sz="0" w:space="0" w:color="auto"/>
            <w:left w:val="none" w:sz="0" w:space="0" w:color="auto"/>
            <w:bottom w:val="none" w:sz="0" w:space="0" w:color="auto"/>
            <w:right w:val="none" w:sz="0" w:space="0" w:color="auto"/>
          </w:divBdr>
        </w:div>
        <w:div w:id="1857695600">
          <w:marLeft w:val="0"/>
          <w:marRight w:val="0"/>
          <w:marTop w:val="0"/>
          <w:marBottom w:val="0"/>
          <w:divBdr>
            <w:top w:val="none" w:sz="0" w:space="0" w:color="auto"/>
            <w:left w:val="none" w:sz="0" w:space="0" w:color="auto"/>
            <w:bottom w:val="none" w:sz="0" w:space="0" w:color="auto"/>
            <w:right w:val="none" w:sz="0" w:space="0" w:color="auto"/>
          </w:divBdr>
        </w:div>
        <w:div w:id="1971939660">
          <w:marLeft w:val="0"/>
          <w:marRight w:val="0"/>
          <w:marTop w:val="0"/>
          <w:marBottom w:val="0"/>
          <w:divBdr>
            <w:top w:val="none" w:sz="0" w:space="0" w:color="auto"/>
            <w:left w:val="none" w:sz="0" w:space="0" w:color="auto"/>
            <w:bottom w:val="none" w:sz="0" w:space="0" w:color="auto"/>
            <w:right w:val="none" w:sz="0" w:space="0" w:color="auto"/>
          </w:divBdr>
        </w:div>
        <w:div w:id="2040931794">
          <w:marLeft w:val="0"/>
          <w:marRight w:val="0"/>
          <w:marTop w:val="0"/>
          <w:marBottom w:val="0"/>
          <w:divBdr>
            <w:top w:val="none" w:sz="0" w:space="0" w:color="auto"/>
            <w:left w:val="none" w:sz="0" w:space="0" w:color="auto"/>
            <w:bottom w:val="none" w:sz="0" w:space="0" w:color="auto"/>
            <w:right w:val="none" w:sz="0" w:space="0" w:color="auto"/>
          </w:divBdr>
        </w:div>
      </w:divsChild>
    </w:div>
    <w:div w:id="111096284">
      <w:bodyDiv w:val="1"/>
      <w:marLeft w:val="0"/>
      <w:marRight w:val="0"/>
      <w:marTop w:val="0"/>
      <w:marBottom w:val="0"/>
      <w:divBdr>
        <w:top w:val="none" w:sz="0" w:space="0" w:color="auto"/>
        <w:left w:val="none" w:sz="0" w:space="0" w:color="auto"/>
        <w:bottom w:val="none" w:sz="0" w:space="0" w:color="auto"/>
        <w:right w:val="none" w:sz="0" w:space="0" w:color="auto"/>
      </w:divBdr>
    </w:div>
    <w:div w:id="112604676">
      <w:bodyDiv w:val="1"/>
      <w:marLeft w:val="0"/>
      <w:marRight w:val="0"/>
      <w:marTop w:val="0"/>
      <w:marBottom w:val="0"/>
      <w:divBdr>
        <w:top w:val="none" w:sz="0" w:space="0" w:color="auto"/>
        <w:left w:val="none" w:sz="0" w:space="0" w:color="auto"/>
        <w:bottom w:val="none" w:sz="0" w:space="0" w:color="auto"/>
        <w:right w:val="none" w:sz="0" w:space="0" w:color="auto"/>
      </w:divBdr>
    </w:div>
    <w:div w:id="128790069">
      <w:bodyDiv w:val="1"/>
      <w:marLeft w:val="0"/>
      <w:marRight w:val="0"/>
      <w:marTop w:val="0"/>
      <w:marBottom w:val="0"/>
      <w:divBdr>
        <w:top w:val="none" w:sz="0" w:space="0" w:color="auto"/>
        <w:left w:val="none" w:sz="0" w:space="0" w:color="auto"/>
        <w:bottom w:val="none" w:sz="0" w:space="0" w:color="auto"/>
        <w:right w:val="none" w:sz="0" w:space="0" w:color="auto"/>
      </w:divBdr>
    </w:div>
    <w:div w:id="206533448">
      <w:bodyDiv w:val="1"/>
      <w:marLeft w:val="0"/>
      <w:marRight w:val="0"/>
      <w:marTop w:val="0"/>
      <w:marBottom w:val="0"/>
      <w:divBdr>
        <w:top w:val="none" w:sz="0" w:space="0" w:color="auto"/>
        <w:left w:val="none" w:sz="0" w:space="0" w:color="auto"/>
        <w:bottom w:val="none" w:sz="0" w:space="0" w:color="auto"/>
        <w:right w:val="none" w:sz="0" w:space="0" w:color="auto"/>
      </w:divBdr>
    </w:div>
    <w:div w:id="268044887">
      <w:bodyDiv w:val="1"/>
      <w:marLeft w:val="0"/>
      <w:marRight w:val="0"/>
      <w:marTop w:val="0"/>
      <w:marBottom w:val="0"/>
      <w:divBdr>
        <w:top w:val="none" w:sz="0" w:space="0" w:color="auto"/>
        <w:left w:val="none" w:sz="0" w:space="0" w:color="auto"/>
        <w:bottom w:val="none" w:sz="0" w:space="0" w:color="auto"/>
        <w:right w:val="none" w:sz="0" w:space="0" w:color="auto"/>
      </w:divBdr>
    </w:div>
    <w:div w:id="280773158">
      <w:bodyDiv w:val="1"/>
      <w:marLeft w:val="0"/>
      <w:marRight w:val="0"/>
      <w:marTop w:val="0"/>
      <w:marBottom w:val="0"/>
      <w:divBdr>
        <w:top w:val="none" w:sz="0" w:space="0" w:color="auto"/>
        <w:left w:val="none" w:sz="0" w:space="0" w:color="auto"/>
        <w:bottom w:val="none" w:sz="0" w:space="0" w:color="auto"/>
        <w:right w:val="none" w:sz="0" w:space="0" w:color="auto"/>
      </w:divBdr>
    </w:div>
    <w:div w:id="300619892">
      <w:bodyDiv w:val="1"/>
      <w:marLeft w:val="0"/>
      <w:marRight w:val="0"/>
      <w:marTop w:val="0"/>
      <w:marBottom w:val="0"/>
      <w:divBdr>
        <w:top w:val="none" w:sz="0" w:space="0" w:color="auto"/>
        <w:left w:val="none" w:sz="0" w:space="0" w:color="auto"/>
        <w:bottom w:val="none" w:sz="0" w:space="0" w:color="auto"/>
        <w:right w:val="none" w:sz="0" w:space="0" w:color="auto"/>
      </w:divBdr>
      <w:divsChild>
        <w:div w:id="18356769">
          <w:marLeft w:val="0"/>
          <w:marRight w:val="0"/>
          <w:marTop w:val="0"/>
          <w:marBottom w:val="0"/>
          <w:divBdr>
            <w:top w:val="none" w:sz="0" w:space="0" w:color="auto"/>
            <w:left w:val="none" w:sz="0" w:space="0" w:color="auto"/>
            <w:bottom w:val="none" w:sz="0" w:space="0" w:color="auto"/>
            <w:right w:val="none" w:sz="0" w:space="0" w:color="auto"/>
          </w:divBdr>
        </w:div>
        <w:div w:id="34624818">
          <w:marLeft w:val="0"/>
          <w:marRight w:val="0"/>
          <w:marTop w:val="0"/>
          <w:marBottom w:val="0"/>
          <w:divBdr>
            <w:top w:val="none" w:sz="0" w:space="0" w:color="auto"/>
            <w:left w:val="none" w:sz="0" w:space="0" w:color="auto"/>
            <w:bottom w:val="none" w:sz="0" w:space="0" w:color="auto"/>
            <w:right w:val="none" w:sz="0" w:space="0" w:color="auto"/>
          </w:divBdr>
        </w:div>
        <w:div w:id="89546757">
          <w:marLeft w:val="0"/>
          <w:marRight w:val="0"/>
          <w:marTop w:val="0"/>
          <w:marBottom w:val="0"/>
          <w:divBdr>
            <w:top w:val="none" w:sz="0" w:space="0" w:color="auto"/>
            <w:left w:val="none" w:sz="0" w:space="0" w:color="auto"/>
            <w:bottom w:val="none" w:sz="0" w:space="0" w:color="auto"/>
            <w:right w:val="none" w:sz="0" w:space="0" w:color="auto"/>
          </w:divBdr>
        </w:div>
        <w:div w:id="233325235">
          <w:marLeft w:val="0"/>
          <w:marRight w:val="0"/>
          <w:marTop w:val="0"/>
          <w:marBottom w:val="0"/>
          <w:divBdr>
            <w:top w:val="none" w:sz="0" w:space="0" w:color="auto"/>
            <w:left w:val="none" w:sz="0" w:space="0" w:color="auto"/>
            <w:bottom w:val="none" w:sz="0" w:space="0" w:color="auto"/>
            <w:right w:val="none" w:sz="0" w:space="0" w:color="auto"/>
          </w:divBdr>
        </w:div>
        <w:div w:id="554704513">
          <w:marLeft w:val="0"/>
          <w:marRight w:val="0"/>
          <w:marTop w:val="0"/>
          <w:marBottom w:val="0"/>
          <w:divBdr>
            <w:top w:val="none" w:sz="0" w:space="0" w:color="auto"/>
            <w:left w:val="none" w:sz="0" w:space="0" w:color="auto"/>
            <w:bottom w:val="none" w:sz="0" w:space="0" w:color="auto"/>
            <w:right w:val="none" w:sz="0" w:space="0" w:color="auto"/>
          </w:divBdr>
        </w:div>
        <w:div w:id="955720043">
          <w:marLeft w:val="0"/>
          <w:marRight w:val="0"/>
          <w:marTop w:val="0"/>
          <w:marBottom w:val="0"/>
          <w:divBdr>
            <w:top w:val="none" w:sz="0" w:space="0" w:color="auto"/>
            <w:left w:val="none" w:sz="0" w:space="0" w:color="auto"/>
            <w:bottom w:val="none" w:sz="0" w:space="0" w:color="auto"/>
            <w:right w:val="none" w:sz="0" w:space="0" w:color="auto"/>
          </w:divBdr>
        </w:div>
        <w:div w:id="1048991547">
          <w:marLeft w:val="0"/>
          <w:marRight w:val="0"/>
          <w:marTop w:val="0"/>
          <w:marBottom w:val="0"/>
          <w:divBdr>
            <w:top w:val="none" w:sz="0" w:space="0" w:color="auto"/>
            <w:left w:val="none" w:sz="0" w:space="0" w:color="auto"/>
            <w:bottom w:val="none" w:sz="0" w:space="0" w:color="auto"/>
            <w:right w:val="none" w:sz="0" w:space="0" w:color="auto"/>
          </w:divBdr>
        </w:div>
        <w:div w:id="1454443778">
          <w:marLeft w:val="0"/>
          <w:marRight w:val="0"/>
          <w:marTop w:val="0"/>
          <w:marBottom w:val="0"/>
          <w:divBdr>
            <w:top w:val="none" w:sz="0" w:space="0" w:color="auto"/>
            <w:left w:val="none" w:sz="0" w:space="0" w:color="auto"/>
            <w:bottom w:val="none" w:sz="0" w:space="0" w:color="auto"/>
            <w:right w:val="none" w:sz="0" w:space="0" w:color="auto"/>
          </w:divBdr>
        </w:div>
        <w:div w:id="1650789239">
          <w:marLeft w:val="0"/>
          <w:marRight w:val="0"/>
          <w:marTop w:val="0"/>
          <w:marBottom w:val="0"/>
          <w:divBdr>
            <w:top w:val="none" w:sz="0" w:space="0" w:color="auto"/>
            <w:left w:val="none" w:sz="0" w:space="0" w:color="auto"/>
            <w:bottom w:val="none" w:sz="0" w:space="0" w:color="auto"/>
            <w:right w:val="none" w:sz="0" w:space="0" w:color="auto"/>
          </w:divBdr>
        </w:div>
        <w:div w:id="1981375582">
          <w:marLeft w:val="0"/>
          <w:marRight w:val="0"/>
          <w:marTop w:val="0"/>
          <w:marBottom w:val="0"/>
          <w:divBdr>
            <w:top w:val="none" w:sz="0" w:space="0" w:color="auto"/>
            <w:left w:val="none" w:sz="0" w:space="0" w:color="auto"/>
            <w:bottom w:val="none" w:sz="0" w:space="0" w:color="auto"/>
            <w:right w:val="none" w:sz="0" w:space="0" w:color="auto"/>
          </w:divBdr>
        </w:div>
        <w:div w:id="2005088638">
          <w:marLeft w:val="0"/>
          <w:marRight w:val="0"/>
          <w:marTop w:val="0"/>
          <w:marBottom w:val="0"/>
          <w:divBdr>
            <w:top w:val="none" w:sz="0" w:space="0" w:color="auto"/>
            <w:left w:val="none" w:sz="0" w:space="0" w:color="auto"/>
            <w:bottom w:val="none" w:sz="0" w:space="0" w:color="auto"/>
            <w:right w:val="none" w:sz="0" w:space="0" w:color="auto"/>
          </w:divBdr>
        </w:div>
      </w:divsChild>
    </w:div>
    <w:div w:id="333072179">
      <w:bodyDiv w:val="1"/>
      <w:marLeft w:val="0"/>
      <w:marRight w:val="0"/>
      <w:marTop w:val="0"/>
      <w:marBottom w:val="0"/>
      <w:divBdr>
        <w:top w:val="none" w:sz="0" w:space="0" w:color="auto"/>
        <w:left w:val="none" w:sz="0" w:space="0" w:color="auto"/>
        <w:bottom w:val="none" w:sz="0" w:space="0" w:color="auto"/>
        <w:right w:val="none" w:sz="0" w:space="0" w:color="auto"/>
      </w:divBdr>
    </w:div>
    <w:div w:id="360740205">
      <w:bodyDiv w:val="1"/>
      <w:marLeft w:val="0"/>
      <w:marRight w:val="0"/>
      <w:marTop w:val="0"/>
      <w:marBottom w:val="0"/>
      <w:divBdr>
        <w:top w:val="none" w:sz="0" w:space="0" w:color="auto"/>
        <w:left w:val="none" w:sz="0" w:space="0" w:color="auto"/>
        <w:bottom w:val="none" w:sz="0" w:space="0" w:color="auto"/>
        <w:right w:val="none" w:sz="0" w:space="0" w:color="auto"/>
      </w:divBdr>
      <w:divsChild>
        <w:div w:id="107434514">
          <w:marLeft w:val="0"/>
          <w:marRight w:val="0"/>
          <w:marTop w:val="0"/>
          <w:marBottom w:val="0"/>
          <w:divBdr>
            <w:top w:val="none" w:sz="0" w:space="0" w:color="auto"/>
            <w:left w:val="none" w:sz="0" w:space="0" w:color="auto"/>
            <w:bottom w:val="none" w:sz="0" w:space="0" w:color="auto"/>
            <w:right w:val="none" w:sz="0" w:space="0" w:color="auto"/>
          </w:divBdr>
        </w:div>
        <w:div w:id="570428688">
          <w:marLeft w:val="0"/>
          <w:marRight w:val="0"/>
          <w:marTop w:val="0"/>
          <w:marBottom w:val="0"/>
          <w:divBdr>
            <w:top w:val="none" w:sz="0" w:space="0" w:color="auto"/>
            <w:left w:val="none" w:sz="0" w:space="0" w:color="auto"/>
            <w:bottom w:val="none" w:sz="0" w:space="0" w:color="auto"/>
            <w:right w:val="none" w:sz="0" w:space="0" w:color="auto"/>
          </w:divBdr>
        </w:div>
        <w:div w:id="598021960">
          <w:marLeft w:val="0"/>
          <w:marRight w:val="0"/>
          <w:marTop w:val="0"/>
          <w:marBottom w:val="0"/>
          <w:divBdr>
            <w:top w:val="none" w:sz="0" w:space="0" w:color="auto"/>
            <w:left w:val="none" w:sz="0" w:space="0" w:color="auto"/>
            <w:bottom w:val="none" w:sz="0" w:space="0" w:color="auto"/>
            <w:right w:val="none" w:sz="0" w:space="0" w:color="auto"/>
          </w:divBdr>
        </w:div>
        <w:div w:id="753942851">
          <w:marLeft w:val="0"/>
          <w:marRight w:val="0"/>
          <w:marTop w:val="0"/>
          <w:marBottom w:val="0"/>
          <w:divBdr>
            <w:top w:val="none" w:sz="0" w:space="0" w:color="auto"/>
            <w:left w:val="none" w:sz="0" w:space="0" w:color="auto"/>
            <w:bottom w:val="none" w:sz="0" w:space="0" w:color="auto"/>
            <w:right w:val="none" w:sz="0" w:space="0" w:color="auto"/>
          </w:divBdr>
        </w:div>
        <w:div w:id="836306447">
          <w:marLeft w:val="0"/>
          <w:marRight w:val="0"/>
          <w:marTop w:val="0"/>
          <w:marBottom w:val="0"/>
          <w:divBdr>
            <w:top w:val="none" w:sz="0" w:space="0" w:color="auto"/>
            <w:left w:val="none" w:sz="0" w:space="0" w:color="auto"/>
            <w:bottom w:val="none" w:sz="0" w:space="0" w:color="auto"/>
            <w:right w:val="none" w:sz="0" w:space="0" w:color="auto"/>
          </w:divBdr>
        </w:div>
        <w:div w:id="847450415">
          <w:marLeft w:val="0"/>
          <w:marRight w:val="0"/>
          <w:marTop w:val="0"/>
          <w:marBottom w:val="0"/>
          <w:divBdr>
            <w:top w:val="none" w:sz="0" w:space="0" w:color="auto"/>
            <w:left w:val="none" w:sz="0" w:space="0" w:color="auto"/>
            <w:bottom w:val="none" w:sz="0" w:space="0" w:color="auto"/>
            <w:right w:val="none" w:sz="0" w:space="0" w:color="auto"/>
          </w:divBdr>
        </w:div>
        <w:div w:id="948510965">
          <w:marLeft w:val="0"/>
          <w:marRight w:val="0"/>
          <w:marTop w:val="0"/>
          <w:marBottom w:val="0"/>
          <w:divBdr>
            <w:top w:val="none" w:sz="0" w:space="0" w:color="auto"/>
            <w:left w:val="none" w:sz="0" w:space="0" w:color="auto"/>
            <w:bottom w:val="none" w:sz="0" w:space="0" w:color="auto"/>
            <w:right w:val="none" w:sz="0" w:space="0" w:color="auto"/>
          </w:divBdr>
        </w:div>
        <w:div w:id="1119841757">
          <w:marLeft w:val="0"/>
          <w:marRight w:val="0"/>
          <w:marTop w:val="0"/>
          <w:marBottom w:val="0"/>
          <w:divBdr>
            <w:top w:val="none" w:sz="0" w:space="0" w:color="auto"/>
            <w:left w:val="none" w:sz="0" w:space="0" w:color="auto"/>
            <w:bottom w:val="none" w:sz="0" w:space="0" w:color="auto"/>
            <w:right w:val="none" w:sz="0" w:space="0" w:color="auto"/>
          </w:divBdr>
        </w:div>
        <w:div w:id="1509447107">
          <w:marLeft w:val="0"/>
          <w:marRight w:val="0"/>
          <w:marTop w:val="0"/>
          <w:marBottom w:val="0"/>
          <w:divBdr>
            <w:top w:val="none" w:sz="0" w:space="0" w:color="auto"/>
            <w:left w:val="none" w:sz="0" w:space="0" w:color="auto"/>
            <w:bottom w:val="none" w:sz="0" w:space="0" w:color="auto"/>
            <w:right w:val="none" w:sz="0" w:space="0" w:color="auto"/>
          </w:divBdr>
        </w:div>
        <w:div w:id="1524249465">
          <w:marLeft w:val="0"/>
          <w:marRight w:val="0"/>
          <w:marTop w:val="0"/>
          <w:marBottom w:val="0"/>
          <w:divBdr>
            <w:top w:val="none" w:sz="0" w:space="0" w:color="auto"/>
            <w:left w:val="none" w:sz="0" w:space="0" w:color="auto"/>
            <w:bottom w:val="none" w:sz="0" w:space="0" w:color="auto"/>
            <w:right w:val="none" w:sz="0" w:space="0" w:color="auto"/>
          </w:divBdr>
        </w:div>
        <w:div w:id="1627346672">
          <w:marLeft w:val="0"/>
          <w:marRight w:val="0"/>
          <w:marTop w:val="0"/>
          <w:marBottom w:val="0"/>
          <w:divBdr>
            <w:top w:val="none" w:sz="0" w:space="0" w:color="auto"/>
            <w:left w:val="none" w:sz="0" w:space="0" w:color="auto"/>
            <w:bottom w:val="none" w:sz="0" w:space="0" w:color="auto"/>
            <w:right w:val="none" w:sz="0" w:space="0" w:color="auto"/>
          </w:divBdr>
        </w:div>
      </w:divsChild>
    </w:div>
    <w:div w:id="401487845">
      <w:bodyDiv w:val="1"/>
      <w:marLeft w:val="0"/>
      <w:marRight w:val="0"/>
      <w:marTop w:val="0"/>
      <w:marBottom w:val="0"/>
      <w:divBdr>
        <w:top w:val="none" w:sz="0" w:space="0" w:color="auto"/>
        <w:left w:val="none" w:sz="0" w:space="0" w:color="auto"/>
        <w:bottom w:val="none" w:sz="0" w:space="0" w:color="auto"/>
        <w:right w:val="none" w:sz="0" w:space="0" w:color="auto"/>
      </w:divBdr>
      <w:divsChild>
        <w:div w:id="271399130">
          <w:marLeft w:val="0"/>
          <w:marRight w:val="0"/>
          <w:marTop w:val="0"/>
          <w:marBottom w:val="0"/>
          <w:divBdr>
            <w:top w:val="none" w:sz="0" w:space="0" w:color="auto"/>
            <w:left w:val="none" w:sz="0" w:space="0" w:color="auto"/>
            <w:bottom w:val="none" w:sz="0" w:space="0" w:color="auto"/>
            <w:right w:val="none" w:sz="0" w:space="0" w:color="auto"/>
          </w:divBdr>
        </w:div>
        <w:div w:id="289701423">
          <w:marLeft w:val="0"/>
          <w:marRight w:val="0"/>
          <w:marTop w:val="0"/>
          <w:marBottom w:val="0"/>
          <w:divBdr>
            <w:top w:val="none" w:sz="0" w:space="0" w:color="auto"/>
            <w:left w:val="none" w:sz="0" w:space="0" w:color="auto"/>
            <w:bottom w:val="none" w:sz="0" w:space="0" w:color="auto"/>
            <w:right w:val="none" w:sz="0" w:space="0" w:color="auto"/>
          </w:divBdr>
        </w:div>
        <w:div w:id="326792667">
          <w:marLeft w:val="0"/>
          <w:marRight w:val="0"/>
          <w:marTop w:val="0"/>
          <w:marBottom w:val="0"/>
          <w:divBdr>
            <w:top w:val="none" w:sz="0" w:space="0" w:color="auto"/>
            <w:left w:val="none" w:sz="0" w:space="0" w:color="auto"/>
            <w:bottom w:val="none" w:sz="0" w:space="0" w:color="auto"/>
            <w:right w:val="none" w:sz="0" w:space="0" w:color="auto"/>
          </w:divBdr>
        </w:div>
        <w:div w:id="714617939">
          <w:marLeft w:val="0"/>
          <w:marRight w:val="0"/>
          <w:marTop w:val="0"/>
          <w:marBottom w:val="0"/>
          <w:divBdr>
            <w:top w:val="none" w:sz="0" w:space="0" w:color="auto"/>
            <w:left w:val="none" w:sz="0" w:space="0" w:color="auto"/>
            <w:bottom w:val="none" w:sz="0" w:space="0" w:color="auto"/>
            <w:right w:val="none" w:sz="0" w:space="0" w:color="auto"/>
          </w:divBdr>
        </w:div>
        <w:div w:id="1532958725">
          <w:marLeft w:val="0"/>
          <w:marRight w:val="0"/>
          <w:marTop w:val="0"/>
          <w:marBottom w:val="0"/>
          <w:divBdr>
            <w:top w:val="none" w:sz="0" w:space="0" w:color="auto"/>
            <w:left w:val="none" w:sz="0" w:space="0" w:color="auto"/>
            <w:bottom w:val="none" w:sz="0" w:space="0" w:color="auto"/>
            <w:right w:val="none" w:sz="0" w:space="0" w:color="auto"/>
          </w:divBdr>
        </w:div>
        <w:div w:id="1773891985">
          <w:marLeft w:val="0"/>
          <w:marRight w:val="0"/>
          <w:marTop w:val="0"/>
          <w:marBottom w:val="0"/>
          <w:divBdr>
            <w:top w:val="none" w:sz="0" w:space="0" w:color="auto"/>
            <w:left w:val="none" w:sz="0" w:space="0" w:color="auto"/>
            <w:bottom w:val="none" w:sz="0" w:space="0" w:color="auto"/>
            <w:right w:val="none" w:sz="0" w:space="0" w:color="auto"/>
          </w:divBdr>
        </w:div>
        <w:div w:id="1871912920">
          <w:marLeft w:val="0"/>
          <w:marRight w:val="0"/>
          <w:marTop w:val="0"/>
          <w:marBottom w:val="0"/>
          <w:divBdr>
            <w:top w:val="none" w:sz="0" w:space="0" w:color="auto"/>
            <w:left w:val="none" w:sz="0" w:space="0" w:color="auto"/>
            <w:bottom w:val="none" w:sz="0" w:space="0" w:color="auto"/>
            <w:right w:val="none" w:sz="0" w:space="0" w:color="auto"/>
          </w:divBdr>
        </w:div>
        <w:div w:id="2020111865">
          <w:marLeft w:val="0"/>
          <w:marRight w:val="0"/>
          <w:marTop w:val="0"/>
          <w:marBottom w:val="0"/>
          <w:divBdr>
            <w:top w:val="none" w:sz="0" w:space="0" w:color="auto"/>
            <w:left w:val="none" w:sz="0" w:space="0" w:color="auto"/>
            <w:bottom w:val="none" w:sz="0" w:space="0" w:color="auto"/>
            <w:right w:val="none" w:sz="0" w:space="0" w:color="auto"/>
          </w:divBdr>
        </w:div>
      </w:divsChild>
    </w:div>
    <w:div w:id="402602107">
      <w:bodyDiv w:val="1"/>
      <w:marLeft w:val="0"/>
      <w:marRight w:val="0"/>
      <w:marTop w:val="0"/>
      <w:marBottom w:val="0"/>
      <w:divBdr>
        <w:top w:val="none" w:sz="0" w:space="0" w:color="auto"/>
        <w:left w:val="none" w:sz="0" w:space="0" w:color="auto"/>
        <w:bottom w:val="none" w:sz="0" w:space="0" w:color="auto"/>
        <w:right w:val="none" w:sz="0" w:space="0" w:color="auto"/>
      </w:divBdr>
    </w:div>
    <w:div w:id="417019873">
      <w:bodyDiv w:val="1"/>
      <w:marLeft w:val="0"/>
      <w:marRight w:val="0"/>
      <w:marTop w:val="0"/>
      <w:marBottom w:val="0"/>
      <w:divBdr>
        <w:top w:val="none" w:sz="0" w:space="0" w:color="auto"/>
        <w:left w:val="none" w:sz="0" w:space="0" w:color="auto"/>
        <w:bottom w:val="none" w:sz="0" w:space="0" w:color="auto"/>
        <w:right w:val="none" w:sz="0" w:space="0" w:color="auto"/>
      </w:divBdr>
    </w:div>
    <w:div w:id="424154670">
      <w:bodyDiv w:val="1"/>
      <w:marLeft w:val="0"/>
      <w:marRight w:val="0"/>
      <w:marTop w:val="0"/>
      <w:marBottom w:val="0"/>
      <w:divBdr>
        <w:top w:val="none" w:sz="0" w:space="0" w:color="auto"/>
        <w:left w:val="none" w:sz="0" w:space="0" w:color="auto"/>
        <w:bottom w:val="none" w:sz="0" w:space="0" w:color="auto"/>
        <w:right w:val="none" w:sz="0" w:space="0" w:color="auto"/>
      </w:divBdr>
    </w:div>
    <w:div w:id="429592150">
      <w:bodyDiv w:val="1"/>
      <w:marLeft w:val="0"/>
      <w:marRight w:val="0"/>
      <w:marTop w:val="0"/>
      <w:marBottom w:val="0"/>
      <w:divBdr>
        <w:top w:val="none" w:sz="0" w:space="0" w:color="auto"/>
        <w:left w:val="none" w:sz="0" w:space="0" w:color="auto"/>
        <w:bottom w:val="none" w:sz="0" w:space="0" w:color="auto"/>
        <w:right w:val="none" w:sz="0" w:space="0" w:color="auto"/>
      </w:divBdr>
    </w:div>
    <w:div w:id="464471318">
      <w:bodyDiv w:val="1"/>
      <w:marLeft w:val="0"/>
      <w:marRight w:val="0"/>
      <w:marTop w:val="0"/>
      <w:marBottom w:val="0"/>
      <w:divBdr>
        <w:top w:val="none" w:sz="0" w:space="0" w:color="auto"/>
        <w:left w:val="none" w:sz="0" w:space="0" w:color="auto"/>
        <w:bottom w:val="none" w:sz="0" w:space="0" w:color="auto"/>
        <w:right w:val="none" w:sz="0" w:space="0" w:color="auto"/>
      </w:divBdr>
    </w:div>
    <w:div w:id="480850586">
      <w:bodyDiv w:val="1"/>
      <w:marLeft w:val="0"/>
      <w:marRight w:val="0"/>
      <w:marTop w:val="0"/>
      <w:marBottom w:val="0"/>
      <w:divBdr>
        <w:top w:val="none" w:sz="0" w:space="0" w:color="auto"/>
        <w:left w:val="none" w:sz="0" w:space="0" w:color="auto"/>
        <w:bottom w:val="none" w:sz="0" w:space="0" w:color="auto"/>
        <w:right w:val="none" w:sz="0" w:space="0" w:color="auto"/>
      </w:divBdr>
    </w:div>
    <w:div w:id="512647062">
      <w:bodyDiv w:val="1"/>
      <w:marLeft w:val="0"/>
      <w:marRight w:val="0"/>
      <w:marTop w:val="0"/>
      <w:marBottom w:val="0"/>
      <w:divBdr>
        <w:top w:val="none" w:sz="0" w:space="0" w:color="auto"/>
        <w:left w:val="none" w:sz="0" w:space="0" w:color="auto"/>
        <w:bottom w:val="none" w:sz="0" w:space="0" w:color="auto"/>
        <w:right w:val="none" w:sz="0" w:space="0" w:color="auto"/>
      </w:divBdr>
      <w:divsChild>
        <w:div w:id="1500805366">
          <w:marLeft w:val="0"/>
          <w:marRight w:val="0"/>
          <w:marTop w:val="225"/>
          <w:marBottom w:val="225"/>
          <w:divBdr>
            <w:top w:val="single" w:sz="48" w:space="0" w:color="auto"/>
            <w:left w:val="single" w:sz="48" w:space="0" w:color="auto"/>
            <w:bottom w:val="single" w:sz="48" w:space="0" w:color="auto"/>
            <w:right w:val="single" w:sz="48" w:space="0" w:color="auto"/>
          </w:divBdr>
          <w:divsChild>
            <w:div w:id="1836453201">
              <w:marLeft w:val="0"/>
              <w:marRight w:val="0"/>
              <w:marTop w:val="0"/>
              <w:marBottom w:val="0"/>
              <w:divBdr>
                <w:top w:val="none" w:sz="0" w:space="0" w:color="auto"/>
                <w:left w:val="none" w:sz="0" w:space="0" w:color="auto"/>
                <w:bottom w:val="none" w:sz="0" w:space="0" w:color="auto"/>
                <w:right w:val="none" w:sz="0" w:space="0" w:color="auto"/>
              </w:divBdr>
              <w:divsChild>
                <w:div w:id="298657266">
                  <w:marLeft w:val="0"/>
                  <w:marRight w:val="0"/>
                  <w:marTop w:val="0"/>
                  <w:marBottom w:val="0"/>
                  <w:divBdr>
                    <w:top w:val="none" w:sz="0" w:space="0" w:color="auto"/>
                    <w:left w:val="none" w:sz="0" w:space="0" w:color="auto"/>
                    <w:bottom w:val="none" w:sz="0" w:space="0" w:color="auto"/>
                    <w:right w:val="none" w:sz="0" w:space="0" w:color="auto"/>
                  </w:divBdr>
                </w:div>
                <w:div w:id="911811640">
                  <w:marLeft w:val="0"/>
                  <w:marRight w:val="0"/>
                  <w:marTop w:val="0"/>
                  <w:marBottom w:val="0"/>
                  <w:divBdr>
                    <w:top w:val="none" w:sz="0" w:space="0" w:color="auto"/>
                    <w:left w:val="none" w:sz="0" w:space="0" w:color="auto"/>
                    <w:bottom w:val="none" w:sz="0" w:space="0" w:color="auto"/>
                    <w:right w:val="none" w:sz="0" w:space="0" w:color="auto"/>
                  </w:divBdr>
                </w:div>
                <w:div w:id="969939531">
                  <w:marLeft w:val="0"/>
                  <w:marRight w:val="0"/>
                  <w:marTop w:val="0"/>
                  <w:marBottom w:val="0"/>
                  <w:divBdr>
                    <w:top w:val="none" w:sz="0" w:space="0" w:color="auto"/>
                    <w:left w:val="none" w:sz="0" w:space="0" w:color="auto"/>
                    <w:bottom w:val="none" w:sz="0" w:space="0" w:color="auto"/>
                    <w:right w:val="none" w:sz="0" w:space="0" w:color="auto"/>
                  </w:divBdr>
                </w:div>
                <w:div w:id="1022783831">
                  <w:marLeft w:val="0"/>
                  <w:marRight w:val="0"/>
                  <w:marTop w:val="0"/>
                  <w:marBottom w:val="0"/>
                  <w:divBdr>
                    <w:top w:val="none" w:sz="0" w:space="0" w:color="auto"/>
                    <w:left w:val="none" w:sz="0" w:space="0" w:color="auto"/>
                    <w:bottom w:val="none" w:sz="0" w:space="0" w:color="auto"/>
                    <w:right w:val="none" w:sz="0" w:space="0" w:color="auto"/>
                  </w:divBdr>
                </w:div>
                <w:div w:id="102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6710">
          <w:marLeft w:val="0"/>
          <w:marRight w:val="0"/>
          <w:marTop w:val="225"/>
          <w:marBottom w:val="225"/>
          <w:divBdr>
            <w:top w:val="single" w:sz="48" w:space="0" w:color="auto"/>
            <w:left w:val="single" w:sz="48" w:space="0" w:color="auto"/>
            <w:bottom w:val="single" w:sz="48" w:space="0" w:color="auto"/>
            <w:right w:val="single" w:sz="48" w:space="0" w:color="auto"/>
          </w:divBdr>
          <w:divsChild>
            <w:div w:id="877664885">
              <w:marLeft w:val="0"/>
              <w:marRight w:val="0"/>
              <w:marTop w:val="0"/>
              <w:marBottom w:val="0"/>
              <w:divBdr>
                <w:top w:val="none" w:sz="0" w:space="0" w:color="auto"/>
                <w:left w:val="none" w:sz="0" w:space="0" w:color="auto"/>
                <w:bottom w:val="none" w:sz="0" w:space="0" w:color="auto"/>
                <w:right w:val="none" w:sz="0" w:space="0" w:color="auto"/>
              </w:divBdr>
              <w:divsChild>
                <w:div w:id="49690960">
                  <w:marLeft w:val="0"/>
                  <w:marRight w:val="0"/>
                  <w:marTop w:val="0"/>
                  <w:marBottom w:val="0"/>
                  <w:divBdr>
                    <w:top w:val="none" w:sz="0" w:space="0" w:color="auto"/>
                    <w:left w:val="none" w:sz="0" w:space="0" w:color="auto"/>
                    <w:bottom w:val="none" w:sz="0" w:space="0" w:color="auto"/>
                    <w:right w:val="none" w:sz="0" w:space="0" w:color="auto"/>
                  </w:divBdr>
                </w:div>
                <w:div w:id="65955529">
                  <w:marLeft w:val="0"/>
                  <w:marRight w:val="0"/>
                  <w:marTop w:val="0"/>
                  <w:marBottom w:val="0"/>
                  <w:divBdr>
                    <w:top w:val="none" w:sz="0" w:space="0" w:color="auto"/>
                    <w:left w:val="none" w:sz="0" w:space="0" w:color="auto"/>
                    <w:bottom w:val="none" w:sz="0" w:space="0" w:color="auto"/>
                    <w:right w:val="none" w:sz="0" w:space="0" w:color="auto"/>
                  </w:divBdr>
                </w:div>
                <w:div w:id="97221885">
                  <w:marLeft w:val="0"/>
                  <w:marRight w:val="0"/>
                  <w:marTop w:val="0"/>
                  <w:marBottom w:val="0"/>
                  <w:divBdr>
                    <w:top w:val="none" w:sz="0" w:space="0" w:color="auto"/>
                    <w:left w:val="none" w:sz="0" w:space="0" w:color="auto"/>
                    <w:bottom w:val="none" w:sz="0" w:space="0" w:color="auto"/>
                    <w:right w:val="none" w:sz="0" w:space="0" w:color="auto"/>
                  </w:divBdr>
                </w:div>
                <w:div w:id="101463067">
                  <w:marLeft w:val="0"/>
                  <w:marRight w:val="0"/>
                  <w:marTop w:val="0"/>
                  <w:marBottom w:val="0"/>
                  <w:divBdr>
                    <w:top w:val="none" w:sz="0" w:space="0" w:color="auto"/>
                    <w:left w:val="none" w:sz="0" w:space="0" w:color="auto"/>
                    <w:bottom w:val="none" w:sz="0" w:space="0" w:color="auto"/>
                    <w:right w:val="none" w:sz="0" w:space="0" w:color="auto"/>
                  </w:divBdr>
                </w:div>
                <w:div w:id="107284532">
                  <w:marLeft w:val="0"/>
                  <w:marRight w:val="0"/>
                  <w:marTop w:val="0"/>
                  <w:marBottom w:val="0"/>
                  <w:divBdr>
                    <w:top w:val="none" w:sz="0" w:space="0" w:color="auto"/>
                    <w:left w:val="none" w:sz="0" w:space="0" w:color="auto"/>
                    <w:bottom w:val="none" w:sz="0" w:space="0" w:color="auto"/>
                    <w:right w:val="none" w:sz="0" w:space="0" w:color="auto"/>
                  </w:divBdr>
                </w:div>
                <w:div w:id="118577258">
                  <w:marLeft w:val="0"/>
                  <w:marRight w:val="0"/>
                  <w:marTop w:val="0"/>
                  <w:marBottom w:val="0"/>
                  <w:divBdr>
                    <w:top w:val="none" w:sz="0" w:space="0" w:color="auto"/>
                    <w:left w:val="none" w:sz="0" w:space="0" w:color="auto"/>
                    <w:bottom w:val="none" w:sz="0" w:space="0" w:color="auto"/>
                    <w:right w:val="none" w:sz="0" w:space="0" w:color="auto"/>
                  </w:divBdr>
                </w:div>
                <w:div w:id="125703124">
                  <w:marLeft w:val="0"/>
                  <w:marRight w:val="0"/>
                  <w:marTop w:val="0"/>
                  <w:marBottom w:val="0"/>
                  <w:divBdr>
                    <w:top w:val="none" w:sz="0" w:space="0" w:color="auto"/>
                    <w:left w:val="none" w:sz="0" w:space="0" w:color="auto"/>
                    <w:bottom w:val="none" w:sz="0" w:space="0" w:color="auto"/>
                    <w:right w:val="none" w:sz="0" w:space="0" w:color="auto"/>
                  </w:divBdr>
                </w:div>
                <w:div w:id="152069269">
                  <w:marLeft w:val="0"/>
                  <w:marRight w:val="0"/>
                  <w:marTop w:val="0"/>
                  <w:marBottom w:val="0"/>
                  <w:divBdr>
                    <w:top w:val="none" w:sz="0" w:space="0" w:color="auto"/>
                    <w:left w:val="none" w:sz="0" w:space="0" w:color="auto"/>
                    <w:bottom w:val="none" w:sz="0" w:space="0" w:color="auto"/>
                    <w:right w:val="none" w:sz="0" w:space="0" w:color="auto"/>
                  </w:divBdr>
                </w:div>
                <w:div w:id="155267090">
                  <w:marLeft w:val="0"/>
                  <w:marRight w:val="0"/>
                  <w:marTop w:val="0"/>
                  <w:marBottom w:val="0"/>
                  <w:divBdr>
                    <w:top w:val="none" w:sz="0" w:space="0" w:color="auto"/>
                    <w:left w:val="none" w:sz="0" w:space="0" w:color="auto"/>
                    <w:bottom w:val="none" w:sz="0" w:space="0" w:color="auto"/>
                    <w:right w:val="none" w:sz="0" w:space="0" w:color="auto"/>
                  </w:divBdr>
                </w:div>
                <w:div w:id="203833669">
                  <w:marLeft w:val="0"/>
                  <w:marRight w:val="0"/>
                  <w:marTop w:val="0"/>
                  <w:marBottom w:val="0"/>
                  <w:divBdr>
                    <w:top w:val="none" w:sz="0" w:space="0" w:color="auto"/>
                    <w:left w:val="none" w:sz="0" w:space="0" w:color="auto"/>
                    <w:bottom w:val="none" w:sz="0" w:space="0" w:color="auto"/>
                    <w:right w:val="none" w:sz="0" w:space="0" w:color="auto"/>
                  </w:divBdr>
                </w:div>
                <w:div w:id="250284102">
                  <w:marLeft w:val="0"/>
                  <w:marRight w:val="0"/>
                  <w:marTop w:val="0"/>
                  <w:marBottom w:val="0"/>
                  <w:divBdr>
                    <w:top w:val="none" w:sz="0" w:space="0" w:color="auto"/>
                    <w:left w:val="none" w:sz="0" w:space="0" w:color="auto"/>
                    <w:bottom w:val="none" w:sz="0" w:space="0" w:color="auto"/>
                    <w:right w:val="none" w:sz="0" w:space="0" w:color="auto"/>
                  </w:divBdr>
                </w:div>
                <w:div w:id="278949909">
                  <w:marLeft w:val="0"/>
                  <w:marRight w:val="0"/>
                  <w:marTop w:val="0"/>
                  <w:marBottom w:val="0"/>
                  <w:divBdr>
                    <w:top w:val="none" w:sz="0" w:space="0" w:color="auto"/>
                    <w:left w:val="none" w:sz="0" w:space="0" w:color="auto"/>
                    <w:bottom w:val="none" w:sz="0" w:space="0" w:color="auto"/>
                    <w:right w:val="none" w:sz="0" w:space="0" w:color="auto"/>
                  </w:divBdr>
                </w:div>
                <w:div w:id="361130985">
                  <w:marLeft w:val="0"/>
                  <w:marRight w:val="0"/>
                  <w:marTop w:val="0"/>
                  <w:marBottom w:val="0"/>
                  <w:divBdr>
                    <w:top w:val="none" w:sz="0" w:space="0" w:color="auto"/>
                    <w:left w:val="none" w:sz="0" w:space="0" w:color="auto"/>
                    <w:bottom w:val="none" w:sz="0" w:space="0" w:color="auto"/>
                    <w:right w:val="none" w:sz="0" w:space="0" w:color="auto"/>
                  </w:divBdr>
                </w:div>
                <w:div w:id="400716994">
                  <w:marLeft w:val="0"/>
                  <w:marRight w:val="0"/>
                  <w:marTop w:val="0"/>
                  <w:marBottom w:val="0"/>
                  <w:divBdr>
                    <w:top w:val="none" w:sz="0" w:space="0" w:color="auto"/>
                    <w:left w:val="none" w:sz="0" w:space="0" w:color="auto"/>
                    <w:bottom w:val="none" w:sz="0" w:space="0" w:color="auto"/>
                    <w:right w:val="none" w:sz="0" w:space="0" w:color="auto"/>
                  </w:divBdr>
                </w:div>
                <w:div w:id="403141391">
                  <w:marLeft w:val="0"/>
                  <w:marRight w:val="0"/>
                  <w:marTop w:val="0"/>
                  <w:marBottom w:val="0"/>
                  <w:divBdr>
                    <w:top w:val="none" w:sz="0" w:space="0" w:color="auto"/>
                    <w:left w:val="none" w:sz="0" w:space="0" w:color="auto"/>
                    <w:bottom w:val="none" w:sz="0" w:space="0" w:color="auto"/>
                    <w:right w:val="none" w:sz="0" w:space="0" w:color="auto"/>
                  </w:divBdr>
                </w:div>
                <w:div w:id="464009384">
                  <w:marLeft w:val="0"/>
                  <w:marRight w:val="0"/>
                  <w:marTop w:val="0"/>
                  <w:marBottom w:val="0"/>
                  <w:divBdr>
                    <w:top w:val="none" w:sz="0" w:space="0" w:color="auto"/>
                    <w:left w:val="none" w:sz="0" w:space="0" w:color="auto"/>
                    <w:bottom w:val="none" w:sz="0" w:space="0" w:color="auto"/>
                    <w:right w:val="none" w:sz="0" w:space="0" w:color="auto"/>
                  </w:divBdr>
                </w:div>
                <w:div w:id="467087491">
                  <w:marLeft w:val="0"/>
                  <w:marRight w:val="0"/>
                  <w:marTop w:val="0"/>
                  <w:marBottom w:val="0"/>
                  <w:divBdr>
                    <w:top w:val="none" w:sz="0" w:space="0" w:color="auto"/>
                    <w:left w:val="none" w:sz="0" w:space="0" w:color="auto"/>
                    <w:bottom w:val="none" w:sz="0" w:space="0" w:color="auto"/>
                    <w:right w:val="none" w:sz="0" w:space="0" w:color="auto"/>
                  </w:divBdr>
                </w:div>
                <w:div w:id="527448310">
                  <w:marLeft w:val="0"/>
                  <w:marRight w:val="0"/>
                  <w:marTop w:val="0"/>
                  <w:marBottom w:val="0"/>
                  <w:divBdr>
                    <w:top w:val="none" w:sz="0" w:space="0" w:color="auto"/>
                    <w:left w:val="none" w:sz="0" w:space="0" w:color="auto"/>
                    <w:bottom w:val="none" w:sz="0" w:space="0" w:color="auto"/>
                    <w:right w:val="none" w:sz="0" w:space="0" w:color="auto"/>
                  </w:divBdr>
                </w:div>
                <w:div w:id="615865398">
                  <w:marLeft w:val="0"/>
                  <w:marRight w:val="0"/>
                  <w:marTop w:val="0"/>
                  <w:marBottom w:val="0"/>
                  <w:divBdr>
                    <w:top w:val="none" w:sz="0" w:space="0" w:color="auto"/>
                    <w:left w:val="none" w:sz="0" w:space="0" w:color="auto"/>
                    <w:bottom w:val="none" w:sz="0" w:space="0" w:color="auto"/>
                    <w:right w:val="none" w:sz="0" w:space="0" w:color="auto"/>
                  </w:divBdr>
                </w:div>
                <w:div w:id="617685375">
                  <w:marLeft w:val="0"/>
                  <w:marRight w:val="0"/>
                  <w:marTop w:val="0"/>
                  <w:marBottom w:val="0"/>
                  <w:divBdr>
                    <w:top w:val="none" w:sz="0" w:space="0" w:color="auto"/>
                    <w:left w:val="none" w:sz="0" w:space="0" w:color="auto"/>
                    <w:bottom w:val="none" w:sz="0" w:space="0" w:color="auto"/>
                    <w:right w:val="none" w:sz="0" w:space="0" w:color="auto"/>
                  </w:divBdr>
                </w:div>
                <w:div w:id="645161463">
                  <w:marLeft w:val="0"/>
                  <w:marRight w:val="0"/>
                  <w:marTop w:val="0"/>
                  <w:marBottom w:val="0"/>
                  <w:divBdr>
                    <w:top w:val="none" w:sz="0" w:space="0" w:color="auto"/>
                    <w:left w:val="none" w:sz="0" w:space="0" w:color="auto"/>
                    <w:bottom w:val="none" w:sz="0" w:space="0" w:color="auto"/>
                    <w:right w:val="none" w:sz="0" w:space="0" w:color="auto"/>
                  </w:divBdr>
                </w:div>
                <w:div w:id="725421824">
                  <w:marLeft w:val="0"/>
                  <w:marRight w:val="0"/>
                  <w:marTop w:val="0"/>
                  <w:marBottom w:val="0"/>
                  <w:divBdr>
                    <w:top w:val="none" w:sz="0" w:space="0" w:color="auto"/>
                    <w:left w:val="none" w:sz="0" w:space="0" w:color="auto"/>
                    <w:bottom w:val="none" w:sz="0" w:space="0" w:color="auto"/>
                    <w:right w:val="none" w:sz="0" w:space="0" w:color="auto"/>
                  </w:divBdr>
                </w:div>
                <w:div w:id="727729987">
                  <w:marLeft w:val="0"/>
                  <w:marRight w:val="0"/>
                  <w:marTop w:val="0"/>
                  <w:marBottom w:val="0"/>
                  <w:divBdr>
                    <w:top w:val="none" w:sz="0" w:space="0" w:color="auto"/>
                    <w:left w:val="none" w:sz="0" w:space="0" w:color="auto"/>
                    <w:bottom w:val="none" w:sz="0" w:space="0" w:color="auto"/>
                    <w:right w:val="none" w:sz="0" w:space="0" w:color="auto"/>
                  </w:divBdr>
                </w:div>
                <w:div w:id="771389816">
                  <w:marLeft w:val="0"/>
                  <w:marRight w:val="0"/>
                  <w:marTop w:val="0"/>
                  <w:marBottom w:val="0"/>
                  <w:divBdr>
                    <w:top w:val="none" w:sz="0" w:space="0" w:color="auto"/>
                    <w:left w:val="none" w:sz="0" w:space="0" w:color="auto"/>
                    <w:bottom w:val="none" w:sz="0" w:space="0" w:color="auto"/>
                    <w:right w:val="none" w:sz="0" w:space="0" w:color="auto"/>
                  </w:divBdr>
                </w:div>
                <w:div w:id="776608303">
                  <w:marLeft w:val="0"/>
                  <w:marRight w:val="0"/>
                  <w:marTop w:val="0"/>
                  <w:marBottom w:val="0"/>
                  <w:divBdr>
                    <w:top w:val="none" w:sz="0" w:space="0" w:color="auto"/>
                    <w:left w:val="none" w:sz="0" w:space="0" w:color="auto"/>
                    <w:bottom w:val="none" w:sz="0" w:space="0" w:color="auto"/>
                    <w:right w:val="none" w:sz="0" w:space="0" w:color="auto"/>
                  </w:divBdr>
                </w:div>
                <w:div w:id="806778218">
                  <w:marLeft w:val="0"/>
                  <w:marRight w:val="0"/>
                  <w:marTop w:val="0"/>
                  <w:marBottom w:val="0"/>
                  <w:divBdr>
                    <w:top w:val="none" w:sz="0" w:space="0" w:color="auto"/>
                    <w:left w:val="none" w:sz="0" w:space="0" w:color="auto"/>
                    <w:bottom w:val="none" w:sz="0" w:space="0" w:color="auto"/>
                    <w:right w:val="none" w:sz="0" w:space="0" w:color="auto"/>
                  </w:divBdr>
                </w:div>
                <w:div w:id="844785396">
                  <w:marLeft w:val="0"/>
                  <w:marRight w:val="0"/>
                  <w:marTop w:val="0"/>
                  <w:marBottom w:val="0"/>
                  <w:divBdr>
                    <w:top w:val="none" w:sz="0" w:space="0" w:color="auto"/>
                    <w:left w:val="none" w:sz="0" w:space="0" w:color="auto"/>
                    <w:bottom w:val="none" w:sz="0" w:space="0" w:color="auto"/>
                    <w:right w:val="none" w:sz="0" w:space="0" w:color="auto"/>
                  </w:divBdr>
                </w:div>
                <w:div w:id="846283979">
                  <w:marLeft w:val="0"/>
                  <w:marRight w:val="0"/>
                  <w:marTop w:val="0"/>
                  <w:marBottom w:val="0"/>
                  <w:divBdr>
                    <w:top w:val="none" w:sz="0" w:space="0" w:color="auto"/>
                    <w:left w:val="none" w:sz="0" w:space="0" w:color="auto"/>
                    <w:bottom w:val="none" w:sz="0" w:space="0" w:color="auto"/>
                    <w:right w:val="none" w:sz="0" w:space="0" w:color="auto"/>
                  </w:divBdr>
                </w:div>
                <w:div w:id="880441247">
                  <w:marLeft w:val="0"/>
                  <w:marRight w:val="0"/>
                  <w:marTop w:val="0"/>
                  <w:marBottom w:val="0"/>
                  <w:divBdr>
                    <w:top w:val="none" w:sz="0" w:space="0" w:color="auto"/>
                    <w:left w:val="none" w:sz="0" w:space="0" w:color="auto"/>
                    <w:bottom w:val="none" w:sz="0" w:space="0" w:color="auto"/>
                    <w:right w:val="none" w:sz="0" w:space="0" w:color="auto"/>
                  </w:divBdr>
                </w:div>
                <w:div w:id="929004158">
                  <w:marLeft w:val="0"/>
                  <w:marRight w:val="0"/>
                  <w:marTop w:val="0"/>
                  <w:marBottom w:val="0"/>
                  <w:divBdr>
                    <w:top w:val="none" w:sz="0" w:space="0" w:color="auto"/>
                    <w:left w:val="none" w:sz="0" w:space="0" w:color="auto"/>
                    <w:bottom w:val="none" w:sz="0" w:space="0" w:color="auto"/>
                    <w:right w:val="none" w:sz="0" w:space="0" w:color="auto"/>
                  </w:divBdr>
                </w:div>
                <w:div w:id="984048417">
                  <w:marLeft w:val="0"/>
                  <w:marRight w:val="0"/>
                  <w:marTop w:val="0"/>
                  <w:marBottom w:val="0"/>
                  <w:divBdr>
                    <w:top w:val="none" w:sz="0" w:space="0" w:color="auto"/>
                    <w:left w:val="none" w:sz="0" w:space="0" w:color="auto"/>
                    <w:bottom w:val="none" w:sz="0" w:space="0" w:color="auto"/>
                    <w:right w:val="none" w:sz="0" w:space="0" w:color="auto"/>
                  </w:divBdr>
                </w:div>
                <w:div w:id="987902866">
                  <w:marLeft w:val="0"/>
                  <w:marRight w:val="0"/>
                  <w:marTop w:val="0"/>
                  <w:marBottom w:val="0"/>
                  <w:divBdr>
                    <w:top w:val="none" w:sz="0" w:space="0" w:color="auto"/>
                    <w:left w:val="none" w:sz="0" w:space="0" w:color="auto"/>
                    <w:bottom w:val="none" w:sz="0" w:space="0" w:color="auto"/>
                    <w:right w:val="none" w:sz="0" w:space="0" w:color="auto"/>
                  </w:divBdr>
                </w:div>
                <w:div w:id="990131718">
                  <w:marLeft w:val="0"/>
                  <w:marRight w:val="0"/>
                  <w:marTop w:val="0"/>
                  <w:marBottom w:val="0"/>
                  <w:divBdr>
                    <w:top w:val="none" w:sz="0" w:space="0" w:color="auto"/>
                    <w:left w:val="none" w:sz="0" w:space="0" w:color="auto"/>
                    <w:bottom w:val="none" w:sz="0" w:space="0" w:color="auto"/>
                    <w:right w:val="none" w:sz="0" w:space="0" w:color="auto"/>
                  </w:divBdr>
                </w:div>
                <w:div w:id="996230233">
                  <w:marLeft w:val="0"/>
                  <w:marRight w:val="0"/>
                  <w:marTop w:val="0"/>
                  <w:marBottom w:val="0"/>
                  <w:divBdr>
                    <w:top w:val="none" w:sz="0" w:space="0" w:color="auto"/>
                    <w:left w:val="none" w:sz="0" w:space="0" w:color="auto"/>
                    <w:bottom w:val="none" w:sz="0" w:space="0" w:color="auto"/>
                    <w:right w:val="none" w:sz="0" w:space="0" w:color="auto"/>
                  </w:divBdr>
                </w:div>
                <w:div w:id="1013190968">
                  <w:marLeft w:val="0"/>
                  <w:marRight w:val="0"/>
                  <w:marTop w:val="0"/>
                  <w:marBottom w:val="0"/>
                  <w:divBdr>
                    <w:top w:val="none" w:sz="0" w:space="0" w:color="auto"/>
                    <w:left w:val="none" w:sz="0" w:space="0" w:color="auto"/>
                    <w:bottom w:val="none" w:sz="0" w:space="0" w:color="auto"/>
                    <w:right w:val="none" w:sz="0" w:space="0" w:color="auto"/>
                  </w:divBdr>
                </w:div>
                <w:div w:id="1109590305">
                  <w:marLeft w:val="0"/>
                  <w:marRight w:val="0"/>
                  <w:marTop w:val="0"/>
                  <w:marBottom w:val="0"/>
                  <w:divBdr>
                    <w:top w:val="none" w:sz="0" w:space="0" w:color="auto"/>
                    <w:left w:val="none" w:sz="0" w:space="0" w:color="auto"/>
                    <w:bottom w:val="none" w:sz="0" w:space="0" w:color="auto"/>
                    <w:right w:val="none" w:sz="0" w:space="0" w:color="auto"/>
                  </w:divBdr>
                </w:div>
                <w:div w:id="1115637593">
                  <w:marLeft w:val="0"/>
                  <w:marRight w:val="0"/>
                  <w:marTop w:val="0"/>
                  <w:marBottom w:val="0"/>
                  <w:divBdr>
                    <w:top w:val="none" w:sz="0" w:space="0" w:color="auto"/>
                    <w:left w:val="none" w:sz="0" w:space="0" w:color="auto"/>
                    <w:bottom w:val="none" w:sz="0" w:space="0" w:color="auto"/>
                    <w:right w:val="none" w:sz="0" w:space="0" w:color="auto"/>
                  </w:divBdr>
                </w:div>
                <w:div w:id="1134103087">
                  <w:marLeft w:val="0"/>
                  <w:marRight w:val="0"/>
                  <w:marTop w:val="0"/>
                  <w:marBottom w:val="0"/>
                  <w:divBdr>
                    <w:top w:val="none" w:sz="0" w:space="0" w:color="auto"/>
                    <w:left w:val="none" w:sz="0" w:space="0" w:color="auto"/>
                    <w:bottom w:val="none" w:sz="0" w:space="0" w:color="auto"/>
                    <w:right w:val="none" w:sz="0" w:space="0" w:color="auto"/>
                  </w:divBdr>
                </w:div>
                <w:div w:id="1153792590">
                  <w:marLeft w:val="0"/>
                  <w:marRight w:val="0"/>
                  <w:marTop w:val="0"/>
                  <w:marBottom w:val="0"/>
                  <w:divBdr>
                    <w:top w:val="none" w:sz="0" w:space="0" w:color="auto"/>
                    <w:left w:val="none" w:sz="0" w:space="0" w:color="auto"/>
                    <w:bottom w:val="none" w:sz="0" w:space="0" w:color="auto"/>
                    <w:right w:val="none" w:sz="0" w:space="0" w:color="auto"/>
                  </w:divBdr>
                </w:div>
                <w:div w:id="1161233275">
                  <w:marLeft w:val="0"/>
                  <w:marRight w:val="0"/>
                  <w:marTop w:val="0"/>
                  <w:marBottom w:val="0"/>
                  <w:divBdr>
                    <w:top w:val="none" w:sz="0" w:space="0" w:color="auto"/>
                    <w:left w:val="none" w:sz="0" w:space="0" w:color="auto"/>
                    <w:bottom w:val="none" w:sz="0" w:space="0" w:color="auto"/>
                    <w:right w:val="none" w:sz="0" w:space="0" w:color="auto"/>
                  </w:divBdr>
                </w:div>
                <w:div w:id="1206024361">
                  <w:marLeft w:val="0"/>
                  <w:marRight w:val="0"/>
                  <w:marTop w:val="0"/>
                  <w:marBottom w:val="0"/>
                  <w:divBdr>
                    <w:top w:val="none" w:sz="0" w:space="0" w:color="auto"/>
                    <w:left w:val="none" w:sz="0" w:space="0" w:color="auto"/>
                    <w:bottom w:val="none" w:sz="0" w:space="0" w:color="auto"/>
                    <w:right w:val="none" w:sz="0" w:space="0" w:color="auto"/>
                  </w:divBdr>
                </w:div>
                <w:div w:id="1211965265">
                  <w:marLeft w:val="0"/>
                  <w:marRight w:val="0"/>
                  <w:marTop w:val="0"/>
                  <w:marBottom w:val="0"/>
                  <w:divBdr>
                    <w:top w:val="none" w:sz="0" w:space="0" w:color="auto"/>
                    <w:left w:val="none" w:sz="0" w:space="0" w:color="auto"/>
                    <w:bottom w:val="none" w:sz="0" w:space="0" w:color="auto"/>
                    <w:right w:val="none" w:sz="0" w:space="0" w:color="auto"/>
                  </w:divBdr>
                </w:div>
                <w:div w:id="1249390793">
                  <w:marLeft w:val="0"/>
                  <w:marRight w:val="0"/>
                  <w:marTop w:val="0"/>
                  <w:marBottom w:val="0"/>
                  <w:divBdr>
                    <w:top w:val="none" w:sz="0" w:space="0" w:color="auto"/>
                    <w:left w:val="none" w:sz="0" w:space="0" w:color="auto"/>
                    <w:bottom w:val="none" w:sz="0" w:space="0" w:color="auto"/>
                    <w:right w:val="none" w:sz="0" w:space="0" w:color="auto"/>
                  </w:divBdr>
                </w:div>
                <w:div w:id="1339235713">
                  <w:marLeft w:val="0"/>
                  <w:marRight w:val="0"/>
                  <w:marTop w:val="0"/>
                  <w:marBottom w:val="0"/>
                  <w:divBdr>
                    <w:top w:val="none" w:sz="0" w:space="0" w:color="auto"/>
                    <w:left w:val="none" w:sz="0" w:space="0" w:color="auto"/>
                    <w:bottom w:val="none" w:sz="0" w:space="0" w:color="auto"/>
                    <w:right w:val="none" w:sz="0" w:space="0" w:color="auto"/>
                  </w:divBdr>
                </w:div>
                <w:div w:id="1343438539">
                  <w:marLeft w:val="0"/>
                  <w:marRight w:val="0"/>
                  <w:marTop w:val="0"/>
                  <w:marBottom w:val="0"/>
                  <w:divBdr>
                    <w:top w:val="none" w:sz="0" w:space="0" w:color="auto"/>
                    <w:left w:val="none" w:sz="0" w:space="0" w:color="auto"/>
                    <w:bottom w:val="none" w:sz="0" w:space="0" w:color="auto"/>
                    <w:right w:val="none" w:sz="0" w:space="0" w:color="auto"/>
                  </w:divBdr>
                </w:div>
                <w:div w:id="1400396686">
                  <w:marLeft w:val="0"/>
                  <w:marRight w:val="0"/>
                  <w:marTop w:val="0"/>
                  <w:marBottom w:val="0"/>
                  <w:divBdr>
                    <w:top w:val="none" w:sz="0" w:space="0" w:color="auto"/>
                    <w:left w:val="none" w:sz="0" w:space="0" w:color="auto"/>
                    <w:bottom w:val="none" w:sz="0" w:space="0" w:color="auto"/>
                    <w:right w:val="none" w:sz="0" w:space="0" w:color="auto"/>
                  </w:divBdr>
                </w:div>
                <w:div w:id="1404567627">
                  <w:marLeft w:val="0"/>
                  <w:marRight w:val="0"/>
                  <w:marTop w:val="0"/>
                  <w:marBottom w:val="0"/>
                  <w:divBdr>
                    <w:top w:val="none" w:sz="0" w:space="0" w:color="auto"/>
                    <w:left w:val="none" w:sz="0" w:space="0" w:color="auto"/>
                    <w:bottom w:val="none" w:sz="0" w:space="0" w:color="auto"/>
                    <w:right w:val="none" w:sz="0" w:space="0" w:color="auto"/>
                  </w:divBdr>
                </w:div>
                <w:div w:id="1416245568">
                  <w:marLeft w:val="0"/>
                  <w:marRight w:val="0"/>
                  <w:marTop w:val="0"/>
                  <w:marBottom w:val="0"/>
                  <w:divBdr>
                    <w:top w:val="none" w:sz="0" w:space="0" w:color="auto"/>
                    <w:left w:val="none" w:sz="0" w:space="0" w:color="auto"/>
                    <w:bottom w:val="none" w:sz="0" w:space="0" w:color="auto"/>
                    <w:right w:val="none" w:sz="0" w:space="0" w:color="auto"/>
                  </w:divBdr>
                </w:div>
                <w:div w:id="1576743307">
                  <w:marLeft w:val="0"/>
                  <w:marRight w:val="0"/>
                  <w:marTop w:val="0"/>
                  <w:marBottom w:val="0"/>
                  <w:divBdr>
                    <w:top w:val="none" w:sz="0" w:space="0" w:color="auto"/>
                    <w:left w:val="none" w:sz="0" w:space="0" w:color="auto"/>
                    <w:bottom w:val="none" w:sz="0" w:space="0" w:color="auto"/>
                    <w:right w:val="none" w:sz="0" w:space="0" w:color="auto"/>
                  </w:divBdr>
                </w:div>
                <w:div w:id="1642347586">
                  <w:marLeft w:val="0"/>
                  <w:marRight w:val="0"/>
                  <w:marTop w:val="0"/>
                  <w:marBottom w:val="0"/>
                  <w:divBdr>
                    <w:top w:val="none" w:sz="0" w:space="0" w:color="auto"/>
                    <w:left w:val="none" w:sz="0" w:space="0" w:color="auto"/>
                    <w:bottom w:val="none" w:sz="0" w:space="0" w:color="auto"/>
                    <w:right w:val="none" w:sz="0" w:space="0" w:color="auto"/>
                  </w:divBdr>
                </w:div>
                <w:div w:id="1701783005">
                  <w:marLeft w:val="0"/>
                  <w:marRight w:val="0"/>
                  <w:marTop w:val="0"/>
                  <w:marBottom w:val="0"/>
                  <w:divBdr>
                    <w:top w:val="none" w:sz="0" w:space="0" w:color="auto"/>
                    <w:left w:val="none" w:sz="0" w:space="0" w:color="auto"/>
                    <w:bottom w:val="none" w:sz="0" w:space="0" w:color="auto"/>
                    <w:right w:val="none" w:sz="0" w:space="0" w:color="auto"/>
                  </w:divBdr>
                </w:div>
                <w:div w:id="1767383555">
                  <w:marLeft w:val="0"/>
                  <w:marRight w:val="0"/>
                  <w:marTop w:val="0"/>
                  <w:marBottom w:val="0"/>
                  <w:divBdr>
                    <w:top w:val="none" w:sz="0" w:space="0" w:color="auto"/>
                    <w:left w:val="none" w:sz="0" w:space="0" w:color="auto"/>
                    <w:bottom w:val="none" w:sz="0" w:space="0" w:color="auto"/>
                    <w:right w:val="none" w:sz="0" w:space="0" w:color="auto"/>
                  </w:divBdr>
                </w:div>
                <w:div w:id="1768383198">
                  <w:marLeft w:val="0"/>
                  <w:marRight w:val="0"/>
                  <w:marTop w:val="0"/>
                  <w:marBottom w:val="0"/>
                  <w:divBdr>
                    <w:top w:val="none" w:sz="0" w:space="0" w:color="auto"/>
                    <w:left w:val="none" w:sz="0" w:space="0" w:color="auto"/>
                    <w:bottom w:val="none" w:sz="0" w:space="0" w:color="auto"/>
                    <w:right w:val="none" w:sz="0" w:space="0" w:color="auto"/>
                  </w:divBdr>
                </w:div>
                <w:div w:id="1794862093">
                  <w:marLeft w:val="0"/>
                  <w:marRight w:val="0"/>
                  <w:marTop w:val="0"/>
                  <w:marBottom w:val="0"/>
                  <w:divBdr>
                    <w:top w:val="none" w:sz="0" w:space="0" w:color="auto"/>
                    <w:left w:val="none" w:sz="0" w:space="0" w:color="auto"/>
                    <w:bottom w:val="none" w:sz="0" w:space="0" w:color="auto"/>
                    <w:right w:val="none" w:sz="0" w:space="0" w:color="auto"/>
                  </w:divBdr>
                </w:div>
                <w:div w:id="1841116349">
                  <w:marLeft w:val="0"/>
                  <w:marRight w:val="0"/>
                  <w:marTop w:val="0"/>
                  <w:marBottom w:val="0"/>
                  <w:divBdr>
                    <w:top w:val="none" w:sz="0" w:space="0" w:color="auto"/>
                    <w:left w:val="none" w:sz="0" w:space="0" w:color="auto"/>
                    <w:bottom w:val="none" w:sz="0" w:space="0" w:color="auto"/>
                    <w:right w:val="none" w:sz="0" w:space="0" w:color="auto"/>
                  </w:divBdr>
                </w:div>
                <w:div w:id="1853640755">
                  <w:marLeft w:val="0"/>
                  <w:marRight w:val="0"/>
                  <w:marTop w:val="0"/>
                  <w:marBottom w:val="0"/>
                  <w:divBdr>
                    <w:top w:val="none" w:sz="0" w:space="0" w:color="auto"/>
                    <w:left w:val="none" w:sz="0" w:space="0" w:color="auto"/>
                    <w:bottom w:val="none" w:sz="0" w:space="0" w:color="auto"/>
                    <w:right w:val="none" w:sz="0" w:space="0" w:color="auto"/>
                  </w:divBdr>
                </w:div>
                <w:div w:id="1963025897">
                  <w:marLeft w:val="0"/>
                  <w:marRight w:val="0"/>
                  <w:marTop w:val="0"/>
                  <w:marBottom w:val="0"/>
                  <w:divBdr>
                    <w:top w:val="none" w:sz="0" w:space="0" w:color="auto"/>
                    <w:left w:val="none" w:sz="0" w:space="0" w:color="auto"/>
                    <w:bottom w:val="none" w:sz="0" w:space="0" w:color="auto"/>
                    <w:right w:val="none" w:sz="0" w:space="0" w:color="auto"/>
                  </w:divBdr>
                </w:div>
                <w:div w:id="1964535220">
                  <w:marLeft w:val="0"/>
                  <w:marRight w:val="0"/>
                  <w:marTop w:val="0"/>
                  <w:marBottom w:val="0"/>
                  <w:divBdr>
                    <w:top w:val="none" w:sz="0" w:space="0" w:color="auto"/>
                    <w:left w:val="none" w:sz="0" w:space="0" w:color="auto"/>
                    <w:bottom w:val="none" w:sz="0" w:space="0" w:color="auto"/>
                    <w:right w:val="none" w:sz="0" w:space="0" w:color="auto"/>
                  </w:divBdr>
                </w:div>
                <w:div w:id="2025087021">
                  <w:marLeft w:val="0"/>
                  <w:marRight w:val="0"/>
                  <w:marTop w:val="0"/>
                  <w:marBottom w:val="0"/>
                  <w:divBdr>
                    <w:top w:val="none" w:sz="0" w:space="0" w:color="auto"/>
                    <w:left w:val="none" w:sz="0" w:space="0" w:color="auto"/>
                    <w:bottom w:val="none" w:sz="0" w:space="0" w:color="auto"/>
                    <w:right w:val="none" w:sz="0" w:space="0" w:color="auto"/>
                  </w:divBdr>
                </w:div>
                <w:div w:id="2075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292">
      <w:bodyDiv w:val="1"/>
      <w:marLeft w:val="0"/>
      <w:marRight w:val="0"/>
      <w:marTop w:val="0"/>
      <w:marBottom w:val="0"/>
      <w:divBdr>
        <w:top w:val="none" w:sz="0" w:space="0" w:color="auto"/>
        <w:left w:val="none" w:sz="0" w:space="0" w:color="auto"/>
        <w:bottom w:val="none" w:sz="0" w:space="0" w:color="auto"/>
        <w:right w:val="none" w:sz="0" w:space="0" w:color="auto"/>
      </w:divBdr>
    </w:div>
    <w:div w:id="548807654">
      <w:bodyDiv w:val="1"/>
      <w:marLeft w:val="0"/>
      <w:marRight w:val="0"/>
      <w:marTop w:val="0"/>
      <w:marBottom w:val="0"/>
      <w:divBdr>
        <w:top w:val="none" w:sz="0" w:space="0" w:color="auto"/>
        <w:left w:val="none" w:sz="0" w:space="0" w:color="auto"/>
        <w:bottom w:val="none" w:sz="0" w:space="0" w:color="auto"/>
        <w:right w:val="none" w:sz="0" w:space="0" w:color="auto"/>
      </w:divBdr>
      <w:divsChild>
        <w:div w:id="49304658">
          <w:marLeft w:val="0"/>
          <w:marRight w:val="0"/>
          <w:marTop w:val="0"/>
          <w:marBottom w:val="0"/>
          <w:divBdr>
            <w:top w:val="none" w:sz="0" w:space="0" w:color="auto"/>
            <w:left w:val="none" w:sz="0" w:space="0" w:color="auto"/>
            <w:bottom w:val="none" w:sz="0" w:space="0" w:color="auto"/>
            <w:right w:val="none" w:sz="0" w:space="0" w:color="auto"/>
          </w:divBdr>
        </w:div>
        <w:div w:id="372392900">
          <w:marLeft w:val="0"/>
          <w:marRight w:val="0"/>
          <w:marTop w:val="0"/>
          <w:marBottom w:val="0"/>
          <w:divBdr>
            <w:top w:val="none" w:sz="0" w:space="0" w:color="auto"/>
            <w:left w:val="none" w:sz="0" w:space="0" w:color="auto"/>
            <w:bottom w:val="none" w:sz="0" w:space="0" w:color="auto"/>
            <w:right w:val="none" w:sz="0" w:space="0" w:color="auto"/>
          </w:divBdr>
        </w:div>
        <w:div w:id="446048458">
          <w:marLeft w:val="0"/>
          <w:marRight w:val="0"/>
          <w:marTop w:val="0"/>
          <w:marBottom w:val="0"/>
          <w:divBdr>
            <w:top w:val="none" w:sz="0" w:space="0" w:color="auto"/>
            <w:left w:val="none" w:sz="0" w:space="0" w:color="auto"/>
            <w:bottom w:val="none" w:sz="0" w:space="0" w:color="auto"/>
            <w:right w:val="none" w:sz="0" w:space="0" w:color="auto"/>
          </w:divBdr>
        </w:div>
        <w:div w:id="1273783944">
          <w:marLeft w:val="0"/>
          <w:marRight w:val="0"/>
          <w:marTop w:val="0"/>
          <w:marBottom w:val="0"/>
          <w:divBdr>
            <w:top w:val="none" w:sz="0" w:space="0" w:color="auto"/>
            <w:left w:val="none" w:sz="0" w:space="0" w:color="auto"/>
            <w:bottom w:val="none" w:sz="0" w:space="0" w:color="auto"/>
            <w:right w:val="none" w:sz="0" w:space="0" w:color="auto"/>
          </w:divBdr>
        </w:div>
        <w:div w:id="1277980726">
          <w:marLeft w:val="0"/>
          <w:marRight w:val="0"/>
          <w:marTop w:val="0"/>
          <w:marBottom w:val="0"/>
          <w:divBdr>
            <w:top w:val="none" w:sz="0" w:space="0" w:color="auto"/>
            <w:left w:val="none" w:sz="0" w:space="0" w:color="auto"/>
            <w:bottom w:val="none" w:sz="0" w:space="0" w:color="auto"/>
            <w:right w:val="none" w:sz="0" w:space="0" w:color="auto"/>
          </w:divBdr>
        </w:div>
        <w:div w:id="1410807245">
          <w:marLeft w:val="0"/>
          <w:marRight w:val="0"/>
          <w:marTop w:val="0"/>
          <w:marBottom w:val="0"/>
          <w:divBdr>
            <w:top w:val="none" w:sz="0" w:space="0" w:color="auto"/>
            <w:left w:val="none" w:sz="0" w:space="0" w:color="auto"/>
            <w:bottom w:val="none" w:sz="0" w:space="0" w:color="auto"/>
            <w:right w:val="none" w:sz="0" w:space="0" w:color="auto"/>
          </w:divBdr>
        </w:div>
        <w:div w:id="1553007400">
          <w:marLeft w:val="0"/>
          <w:marRight w:val="0"/>
          <w:marTop w:val="0"/>
          <w:marBottom w:val="0"/>
          <w:divBdr>
            <w:top w:val="none" w:sz="0" w:space="0" w:color="auto"/>
            <w:left w:val="none" w:sz="0" w:space="0" w:color="auto"/>
            <w:bottom w:val="none" w:sz="0" w:space="0" w:color="auto"/>
            <w:right w:val="none" w:sz="0" w:space="0" w:color="auto"/>
          </w:divBdr>
        </w:div>
        <w:div w:id="1825968178">
          <w:marLeft w:val="0"/>
          <w:marRight w:val="0"/>
          <w:marTop w:val="0"/>
          <w:marBottom w:val="0"/>
          <w:divBdr>
            <w:top w:val="none" w:sz="0" w:space="0" w:color="auto"/>
            <w:left w:val="none" w:sz="0" w:space="0" w:color="auto"/>
            <w:bottom w:val="none" w:sz="0" w:space="0" w:color="auto"/>
            <w:right w:val="none" w:sz="0" w:space="0" w:color="auto"/>
          </w:divBdr>
        </w:div>
        <w:div w:id="1830756234">
          <w:marLeft w:val="0"/>
          <w:marRight w:val="0"/>
          <w:marTop w:val="0"/>
          <w:marBottom w:val="0"/>
          <w:divBdr>
            <w:top w:val="none" w:sz="0" w:space="0" w:color="auto"/>
            <w:left w:val="none" w:sz="0" w:space="0" w:color="auto"/>
            <w:bottom w:val="none" w:sz="0" w:space="0" w:color="auto"/>
            <w:right w:val="none" w:sz="0" w:space="0" w:color="auto"/>
          </w:divBdr>
        </w:div>
      </w:divsChild>
    </w:div>
    <w:div w:id="563957291">
      <w:bodyDiv w:val="1"/>
      <w:marLeft w:val="0"/>
      <w:marRight w:val="0"/>
      <w:marTop w:val="0"/>
      <w:marBottom w:val="0"/>
      <w:divBdr>
        <w:top w:val="none" w:sz="0" w:space="0" w:color="auto"/>
        <w:left w:val="none" w:sz="0" w:space="0" w:color="auto"/>
        <w:bottom w:val="none" w:sz="0" w:space="0" w:color="auto"/>
        <w:right w:val="none" w:sz="0" w:space="0" w:color="auto"/>
      </w:divBdr>
    </w:div>
    <w:div w:id="676465580">
      <w:bodyDiv w:val="1"/>
      <w:marLeft w:val="0"/>
      <w:marRight w:val="0"/>
      <w:marTop w:val="0"/>
      <w:marBottom w:val="0"/>
      <w:divBdr>
        <w:top w:val="none" w:sz="0" w:space="0" w:color="auto"/>
        <w:left w:val="none" w:sz="0" w:space="0" w:color="auto"/>
        <w:bottom w:val="none" w:sz="0" w:space="0" w:color="auto"/>
        <w:right w:val="none" w:sz="0" w:space="0" w:color="auto"/>
      </w:divBdr>
    </w:div>
    <w:div w:id="722600066">
      <w:bodyDiv w:val="1"/>
      <w:marLeft w:val="0"/>
      <w:marRight w:val="0"/>
      <w:marTop w:val="0"/>
      <w:marBottom w:val="0"/>
      <w:divBdr>
        <w:top w:val="none" w:sz="0" w:space="0" w:color="auto"/>
        <w:left w:val="none" w:sz="0" w:space="0" w:color="auto"/>
        <w:bottom w:val="none" w:sz="0" w:space="0" w:color="auto"/>
        <w:right w:val="none" w:sz="0" w:space="0" w:color="auto"/>
      </w:divBdr>
      <w:divsChild>
        <w:div w:id="99615357">
          <w:marLeft w:val="0"/>
          <w:marRight w:val="0"/>
          <w:marTop w:val="0"/>
          <w:marBottom w:val="0"/>
          <w:divBdr>
            <w:top w:val="none" w:sz="0" w:space="0" w:color="auto"/>
            <w:left w:val="none" w:sz="0" w:space="0" w:color="auto"/>
            <w:bottom w:val="none" w:sz="0" w:space="0" w:color="auto"/>
            <w:right w:val="none" w:sz="0" w:space="0" w:color="auto"/>
          </w:divBdr>
        </w:div>
        <w:div w:id="351495237">
          <w:marLeft w:val="0"/>
          <w:marRight w:val="0"/>
          <w:marTop w:val="0"/>
          <w:marBottom w:val="0"/>
          <w:divBdr>
            <w:top w:val="none" w:sz="0" w:space="0" w:color="auto"/>
            <w:left w:val="none" w:sz="0" w:space="0" w:color="auto"/>
            <w:bottom w:val="none" w:sz="0" w:space="0" w:color="auto"/>
            <w:right w:val="none" w:sz="0" w:space="0" w:color="auto"/>
          </w:divBdr>
        </w:div>
        <w:div w:id="467430234">
          <w:marLeft w:val="0"/>
          <w:marRight w:val="0"/>
          <w:marTop w:val="0"/>
          <w:marBottom w:val="0"/>
          <w:divBdr>
            <w:top w:val="none" w:sz="0" w:space="0" w:color="auto"/>
            <w:left w:val="none" w:sz="0" w:space="0" w:color="auto"/>
            <w:bottom w:val="none" w:sz="0" w:space="0" w:color="auto"/>
            <w:right w:val="none" w:sz="0" w:space="0" w:color="auto"/>
          </w:divBdr>
        </w:div>
        <w:div w:id="581253709">
          <w:marLeft w:val="0"/>
          <w:marRight w:val="0"/>
          <w:marTop w:val="0"/>
          <w:marBottom w:val="0"/>
          <w:divBdr>
            <w:top w:val="none" w:sz="0" w:space="0" w:color="auto"/>
            <w:left w:val="none" w:sz="0" w:space="0" w:color="auto"/>
            <w:bottom w:val="none" w:sz="0" w:space="0" w:color="auto"/>
            <w:right w:val="none" w:sz="0" w:space="0" w:color="auto"/>
          </w:divBdr>
        </w:div>
        <w:div w:id="664015263">
          <w:marLeft w:val="0"/>
          <w:marRight w:val="0"/>
          <w:marTop w:val="0"/>
          <w:marBottom w:val="0"/>
          <w:divBdr>
            <w:top w:val="none" w:sz="0" w:space="0" w:color="auto"/>
            <w:left w:val="none" w:sz="0" w:space="0" w:color="auto"/>
            <w:bottom w:val="none" w:sz="0" w:space="0" w:color="auto"/>
            <w:right w:val="none" w:sz="0" w:space="0" w:color="auto"/>
          </w:divBdr>
        </w:div>
        <w:div w:id="1308242498">
          <w:marLeft w:val="0"/>
          <w:marRight w:val="0"/>
          <w:marTop w:val="0"/>
          <w:marBottom w:val="0"/>
          <w:divBdr>
            <w:top w:val="none" w:sz="0" w:space="0" w:color="auto"/>
            <w:left w:val="none" w:sz="0" w:space="0" w:color="auto"/>
            <w:bottom w:val="none" w:sz="0" w:space="0" w:color="auto"/>
            <w:right w:val="none" w:sz="0" w:space="0" w:color="auto"/>
          </w:divBdr>
        </w:div>
        <w:div w:id="1320842127">
          <w:marLeft w:val="0"/>
          <w:marRight w:val="0"/>
          <w:marTop w:val="0"/>
          <w:marBottom w:val="0"/>
          <w:divBdr>
            <w:top w:val="none" w:sz="0" w:space="0" w:color="auto"/>
            <w:left w:val="none" w:sz="0" w:space="0" w:color="auto"/>
            <w:bottom w:val="none" w:sz="0" w:space="0" w:color="auto"/>
            <w:right w:val="none" w:sz="0" w:space="0" w:color="auto"/>
          </w:divBdr>
        </w:div>
        <w:div w:id="2061124430">
          <w:marLeft w:val="0"/>
          <w:marRight w:val="0"/>
          <w:marTop w:val="0"/>
          <w:marBottom w:val="0"/>
          <w:divBdr>
            <w:top w:val="none" w:sz="0" w:space="0" w:color="auto"/>
            <w:left w:val="none" w:sz="0" w:space="0" w:color="auto"/>
            <w:bottom w:val="none" w:sz="0" w:space="0" w:color="auto"/>
            <w:right w:val="none" w:sz="0" w:space="0" w:color="auto"/>
          </w:divBdr>
        </w:div>
      </w:divsChild>
    </w:div>
    <w:div w:id="765541451">
      <w:bodyDiv w:val="1"/>
      <w:marLeft w:val="0"/>
      <w:marRight w:val="0"/>
      <w:marTop w:val="0"/>
      <w:marBottom w:val="0"/>
      <w:divBdr>
        <w:top w:val="none" w:sz="0" w:space="0" w:color="auto"/>
        <w:left w:val="none" w:sz="0" w:space="0" w:color="auto"/>
        <w:bottom w:val="none" w:sz="0" w:space="0" w:color="auto"/>
        <w:right w:val="none" w:sz="0" w:space="0" w:color="auto"/>
      </w:divBdr>
    </w:div>
    <w:div w:id="857160387">
      <w:bodyDiv w:val="1"/>
      <w:marLeft w:val="0"/>
      <w:marRight w:val="0"/>
      <w:marTop w:val="0"/>
      <w:marBottom w:val="0"/>
      <w:divBdr>
        <w:top w:val="none" w:sz="0" w:space="0" w:color="auto"/>
        <w:left w:val="none" w:sz="0" w:space="0" w:color="auto"/>
        <w:bottom w:val="none" w:sz="0" w:space="0" w:color="auto"/>
        <w:right w:val="none" w:sz="0" w:space="0" w:color="auto"/>
      </w:divBdr>
      <w:divsChild>
        <w:div w:id="203716201">
          <w:marLeft w:val="0"/>
          <w:marRight w:val="0"/>
          <w:marTop w:val="0"/>
          <w:marBottom w:val="0"/>
          <w:divBdr>
            <w:top w:val="none" w:sz="0" w:space="0" w:color="auto"/>
            <w:left w:val="none" w:sz="0" w:space="0" w:color="auto"/>
            <w:bottom w:val="none" w:sz="0" w:space="0" w:color="auto"/>
            <w:right w:val="none" w:sz="0" w:space="0" w:color="auto"/>
          </w:divBdr>
        </w:div>
        <w:div w:id="307243722">
          <w:marLeft w:val="0"/>
          <w:marRight w:val="0"/>
          <w:marTop w:val="0"/>
          <w:marBottom w:val="0"/>
          <w:divBdr>
            <w:top w:val="none" w:sz="0" w:space="0" w:color="auto"/>
            <w:left w:val="none" w:sz="0" w:space="0" w:color="auto"/>
            <w:bottom w:val="none" w:sz="0" w:space="0" w:color="auto"/>
            <w:right w:val="none" w:sz="0" w:space="0" w:color="auto"/>
          </w:divBdr>
        </w:div>
        <w:div w:id="325328926">
          <w:marLeft w:val="0"/>
          <w:marRight w:val="0"/>
          <w:marTop w:val="0"/>
          <w:marBottom w:val="0"/>
          <w:divBdr>
            <w:top w:val="none" w:sz="0" w:space="0" w:color="auto"/>
            <w:left w:val="none" w:sz="0" w:space="0" w:color="auto"/>
            <w:bottom w:val="none" w:sz="0" w:space="0" w:color="auto"/>
            <w:right w:val="none" w:sz="0" w:space="0" w:color="auto"/>
          </w:divBdr>
        </w:div>
        <w:div w:id="781728264">
          <w:marLeft w:val="0"/>
          <w:marRight w:val="0"/>
          <w:marTop w:val="0"/>
          <w:marBottom w:val="0"/>
          <w:divBdr>
            <w:top w:val="none" w:sz="0" w:space="0" w:color="auto"/>
            <w:left w:val="none" w:sz="0" w:space="0" w:color="auto"/>
            <w:bottom w:val="none" w:sz="0" w:space="0" w:color="auto"/>
            <w:right w:val="none" w:sz="0" w:space="0" w:color="auto"/>
          </w:divBdr>
        </w:div>
        <w:div w:id="787621364">
          <w:marLeft w:val="0"/>
          <w:marRight w:val="0"/>
          <w:marTop w:val="0"/>
          <w:marBottom w:val="0"/>
          <w:divBdr>
            <w:top w:val="none" w:sz="0" w:space="0" w:color="auto"/>
            <w:left w:val="none" w:sz="0" w:space="0" w:color="auto"/>
            <w:bottom w:val="none" w:sz="0" w:space="0" w:color="auto"/>
            <w:right w:val="none" w:sz="0" w:space="0" w:color="auto"/>
          </w:divBdr>
        </w:div>
        <w:div w:id="810252004">
          <w:marLeft w:val="0"/>
          <w:marRight w:val="0"/>
          <w:marTop w:val="0"/>
          <w:marBottom w:val="0"/>
          <w:divBdr>
            <w:top w:val="none" w:sz="0" w:space="0" w:color="auto"/>
            <w:left w:val="none" w:sz="0" w:space="0" w:color="auto"/>
            <w:bottom w:val="none" w:sz="0" w:space="0" w:color="auto"/>
            <w:right w:val="none" w:sz="0" w:space="0" w:color="auto"/>
          </w:divBdr>
        </w:div>
        <w:div w:id="900019434">
          <w:marLeft w:val="0"/>
          <w:marRight w:val="0"/>
          <w:marTop w:val="0"/>
          <w:marBottom w:val="0"/>
          <w:divBdr>
            <w:top w:val="none" w:sz="0" w:space="0" w:color="auto"/>
            <w:left w:val="none" w:sz="0" w:space="0" w:color="auto"/>
            <w:bottom w:val="none" w:sz="0" w:space="0" w:color="auto"/>
            <w:right w:val="none" w:sz="0" w:space="0" w:color="auto"/>
          </w:divBdr>
        </w:div>
        <w:div w:id="1099106554">
          <w:marLeft w:val="0"/>
          <w:marRight w:val="0"/>
          <w:marTop w:val="0"/>
          <w:marBottom w:val="0"/>
          <w:divBdr>
            <w:top w:val="none" w:sz="0" w:space="0" w:color="auto"/>
            <w:left w:val="none" w:sz="0" w:space="0" w:color="auto"/>
            <w:bottom w:val="none" w:sz="0" w:space="0" w:color="auto"/>
            <w:right w:val="none" w:sz="0" w:space="0" w:color="auto"/>
          </w:divBdr>
        </w:div>
        <w:div w:id="1280986772">
          <w:marLeft w:val="0"/>
          <w:marRight w:val="0"/>
          <w:marTop w:val="0"/>
          <w:marBottom w:val="0"/>
          <w:divBdr>
            <w:top w:val="none" w:sz="0" w:space="0" w:color="auto"/>
            <w:left w:val="none" w:sz="0" w:space="0" w:color="auto"/>
            <w:bottom w:val="none" w:sz="0" w:space="0" w:color="auto"/>
            <w:right w:val="none" w:sz="0" w:space="0" w:color="auto"/>
          </w:divBdr>
        </w:div>
        <w:div w:id="1574774270">
          <w:marLeft w:val="0"/>
          <w:marRight w:val="0"/>
          <w:marTop w:val="0"/>
          <w:marBottom w:val="0"/>
          <w:divBdr>
            <w:top w:val="none" w:sz="0" w:space="0" w:color="auto"/>
            <w:left w:val="none" w:sz="0" w:space="0" w:color="auto"/>
            <w:bottom w:val="none" w:sz="0" w:space="0" w:color="auto"/>
            <w:right w:val="none" w:sz="0" w:space="0" w:color="auto"/>
          </w:divBdr>
        </w:div>
        <w:div w:id="2030981367">
          <w:marLeft w:val="0"/>
          <w:marRight w:val="0"/>
          <w:marTop w:val="0"/>
          <w:marBottom w:val="0"/>
          <w:divBdr>
            <w:top w:val="none" w:sz="0" w:space="0" w:color="auto"/>
            <w:left w:val="none" w:sz="0" w:space="0" w:color="auto"/>
            <w:bottom w:val="none" w:sz="0" w:space="0" w:color="auto"/>
            <w:right w:val="none" w:sz="0" w:space="0" w:color="auto"/>
          </w:divBdr>
        </w:div>
      </w:divsChild>
    </w:div>
    <w:div w:id="955798373">
      <w:bodyDiv w:val="1"/>
      <w:marLeft w:val="0"/>
      <w:marRight w:val="0"/>
      <w:marTop w:val="0"/>
      <w:marBottom w:val="0"/>
      <w:divBdr>
        <w:top w:val="none" w:sz="0" w:space="0" w:color="auto"/>
        <w:left w:val="none" w:sz="0" w:space="0" w:color="auto"/>
        <w:bottom w:val="none" w:sz="0" w:space="0" w:color="auto"/>
        <w:right w:val="none" w:sz="0" w:space="0" w:color="auto"/>
      </w:divBdr>
    </w:div>
    <w:div w:id="1073427505">
      <w:bodyDiv w:val="1"/>
      <w:marLeft w:val="0"/>
      <w:marRight w:val="0"/>
      <w:marTop w:val="0"/>
      <w:marBottom w:val="0"/>
      <w:divBdr>
        <w:top w:val="none" w:sz="0" w:space="0" w:color="auto"/>
        <w:left w:val="none" w:sz="0" w:space="0" w:color="auto"/>
        <w:bottom w:val="none" w:sz="0" w:space="0" w:color="auto"/>
        <w:right w:val="none" w:sz="0" w:space="0" w:color="auto"/>
      </w:divBdr>
      <w:divsChild>
        <w:div w:id="1706758420">
          <w:marLeft w:val="0"/>
          <w:marRight w:val="0"/>
          <w:marTop w:val="0"/>
          <w:marBottom w:val="0"/>
          <w:divBdr>
            <w:top w:val="none" w:sz="0" w:space="0" w:color="auto"/>
            <w:left w:val="none" w:sz="0" w:space="0" w:color="auto"/>
            <w:bottom w:val="none" w:sz="0" w:space="0" w:color="auto"/>
            <w:right w:val="none" w:sz="0" w:space="0" w:color="auto"/>
          </w:divBdr>
        </w:div>
        <w:div w:id="1109742360">
          <w:marLeft w:val="0"/>
          <w:marRight w:val="0"/>
          <w:marTop w:val="0"/>
          <w:marBottom w:val="0"/>
          <w:divBdr>
            <w:top w:val="none" w:sz="0" w:space="0" w:color="auto"/>
            <w:left w:val="none" w:sz="0" w:space="0" w:color="auto"/>
            <w:bottom w:val="none" w:sz="0" w:space="0" w:color="auto"/>
            <w:right w:val="none" w:sz="0" w:space="0" w:color="auto"/>
          </w:divBdr>
        </w:div>
        <w:div w:id="1477212660">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309439507">
          <w:marLeft w:val="0"/>
          <w:marRight w:val="0"/>
          <w:marTop w:val="0"/>
          <w:marBottom w:val="0"/>
          <w:divBdr>
            <w:top w:val="none" w:sz="0" w:space="0" w:color="auto"/>
            <w:left w:val="none" w:sz="0" w:space="0" w:color="auto"/>
            <w:bottom w:val="none" w:sz="0" w:space="0" w:color="auto"/>
            <w:right w:val="none" w:sz="0" w:space="0" w:color="auto"/>
          </w:divBdr>
        </w:div>
        <w:div w:id="1707946459">
          <w:marLeft w:val="0"/>
          <w:marRight w:val="0"/>
          <w:marTop w:val="0"/>
          <w:marBottom w:val="0"/>
          <w:divBdr>
            <w:top w:val="none" w:sz="0" w:space="0" w:color="auto"/>
            <w:left w:val="none" w:sz="0" w:space="0" w:color="auto"/>
            <w:bottom w:val="none" w:sz="0" w:space="0" w:color="auto"/>
            <w:right w:val="none" w:sz="0" w:space="0" w:color="auto"/>
          </w:divBdr>
        </w:div>
      </w:divsChild>
    </w:div>
    <w:div w:id="1146779313">
      <w:bodyDiv w:val="1"/>
      <w:marLeft w:val="0"/>
      <w:marRight w:val="0"/>
      <w:marTop w:val="0"/>
      <w:marBottom w:val="0"/>
      <w:divBdr>
        <w:top w:val="none" w:sz="0" w:space="0" w:color="auto"/>
        <w:left w:val="none" w:sz="0" w:space="0" w:color="auto"/>
        <w:bottom w:val="none" w:sz="0" w:space="0" w:color="auto"/>
        <w:right w:val="none" w:sz="0" w:space="0" w:color="auto"/>
      </w:divBdr>
    </w:div>
    <w:div w:id="1148129520">
      <w:bodyDiv w:val="1"/>
      <w:marLeft w:val="0"/>
      <w:marRight w:val="0"/>
      <w:marTop w:val="0"/>
      <w:marBottom w:val="0"/>
      <w:divBdr>
        <w:top w:val="none" w:sz="0" w:space="0" w:color="auto"/>
        <w:left w:val="none" w:sz="0" w:space="0" w:color="auto"/>
        <w:bottom w:val="none" w:sz="0" w:space="0" w:color="auto"/>
        <w:right w:val="none" w:sz="0" w:space="0" w:color="auto"/>
      </w:divBdr>
    </w:div>
    <w:div w:id="1189176119">
      <w:bodyDiv w:val="1"/>
      <w:marLeft w:val="0"/>
      <w:marRight w:val="0"/>
      <w:marTop w:val="0"/>
      <w:marBottom w:val="0"/>
      <w:divBdr>
        <w:top w:val="none" w:sz="0" w:space="0" w:color="auto"/>
        <w:left w:val="none" w:sz="0" w:space="0" w:color="auto"/>
        <w:bottom w:val="none" w:sz="0" w:space="0" w:color="auto"/>
        <w:right w:val="none" w:sz="0" w:space="0" w:color="auto"/>
      </w:divBdr>
    </w:div>
    <w:div w:id="1221987936">
      <w:bodyDiv w:val="1"/>
      <w:marLeft w:val="0"/>
      <w:marRight w:val="0"/>
      <w:marTop w:val="0"/>
      <w:marBottom w:val="0"/>
      <w:divBdr>
        <w:top w:val="none" w:sz="0" w:space="0" w:color="auto"/>
        <w:left w:val="none" w:sz="0" w:space="0" w:color="auto"/>
        <w:bottom w:val="none" w:sz="0" w:space="0" w:color="auto"/>
        <w:right w:val="none" w:sz="0" w:space="0" w:color="auto"/>
      </w:divBdr>
      <w:divsChild>
        <w:div w:id="613943381">
          <w:marLeft w:val="0"/>
          <w:marRight w:val="0"/>
          <w:marTop w:val="0"/>
          <w:marBottom w:val="0"/>
          <w:divBdr>
            <w:top w:val="none" w:sz="0" w:space="0" w:color="auto"/>
            <w:left w:val="none" w:sz="0" w:space="0" w:color="auto"/>
            <w:bottom w:val="none" w:sz="0" w:space="0" w:color="auto"/>
            <w:right w:val="none" w:sz="0" w:space="0" w:color="auto"/>
          </w:divBdr>
        </w:div>
        <w:div w:id="582298090">
          <w:marLeft w:val="0"/>
          <w:marRight w:val="0"/>
          <w:marTop w:val="0"/>
          <w:marBottom w:val="0"/>
          <w:divBdr>
            <w:top w:val="none" w:sz="0" w:space="0" w:color="auto"/>
            <w:left w:val="none" w:sz="0" w:space="0" w:color="auto"/>
            <w:bottom w:val="none" w:sz="0" w:space="0" w:color="auto"/>
            <w:right w:val="none" w:sz="0" w:space="0" w:color="auto"/>
          </w:divBdr>
        </w:div>
        <w:div w:id="18551869">
          <w:marLeft w:val="0"/>
          <w:marRight w:val="0"/>
          <w:marTop w:val="0"/>
          <w:marBottom w:val="0"/>
          <w:divBdr>
            <w:top w:val="none" w:sz="0" w:space="0" w:color="auto"/>
            <w:left w:val="none" w:sz="0" w:space="0" w:color="auto"/>
            <w:bottom w:val="none" w:sz="0" w:space="0" w:color="auto"/>
            <w:right w:val="none" w:sz="0" w:space="0" w:color="auto"/>
          </w:divBdr>
        </w:div>
        <w:div w:id="1777099253">
          <w:marLeft w:val="0"/>
          <w:marRight w:val="0"/>
          <w:marTop w:val="0"/>
          <w:marBottom w:val="0"/>
          <w:divBdr>
            <w:top w:val="none" w:sz="0" w:space="0" w:color="auto"/>
            <w:left w:val="none" w:sz="0" w:space="0" w:color="auto"/>
            <w:bottom w:val="none" w:sz="0" w:space="0" w:color="auto"/>
            <w:right w:val="none" w:sz="0" w:space="0" w:color="auto"/>
          </w:divBdr>
        </w:div>
        <w:div w:id="210313003">
          <w:marLeft w:val="0"/>
          <w:marRight w:val="0"/>
          <w:marTop w:val="0"/>
          <w:marBottom w:val="0"/>
          <w:divBdr>
            <w:top w:val="none" w:sz="0" w:space="0" w:color="auto"/>
            <w:left w:val="none" w:sz="0" w:space="0" w:color="auto"/>
            <w:bottom w:val="none" w:sz="0" w:space="0" w:color="auto"/>
            <w:right w:val="none" w:sz="0" w:space="0" w:color="auto"/>
          </w:divBdr>
        </w:div>
        <w:div w:id="1368487165">
          <w:marLeft w:val="0"/>
          <w:marRight w:val="0"/>
          <w:marTop w:val="0"/>
          <w:marBottom w:val="0"/>
          <w:divBdr>
            <w:top w:val="none" w:sz="0" w:space="0" w:color="auto"/>
            <w:left w:val="none" w:sz="0" w:space="0" w:color="auto"/>
            <w:bottom w:val="none" w:sz="0" w:space="0" w:color="auto"/>
            <w:right w:val="none" w:sz="0" w:space="0" w:color="auto"/>
          </w:divBdr>
        </w:div>
        <w:div w:id="1085415721">
          <w:marLeft w:val="0"/>
          <w:marRight w:val="0"/>
          <w:marTop w:val="0"/>
          <w:marBottom w:val="0"/>
          <w:divBdr>
            <w:top w:val="none" w:sz="0" w:space="0" w:color="auto"/>
            <w:left w:val="none" w:sz="0" w:space="0" w:color="auto"/>
            <w:bottom w:val="none" w:sz="0" w:space="0" w:color="auto"/>
            <w:right w:val="none" w:sz="0" w:space="0" w:color="auto"/>
          </w:divBdr>
        </w:div>
        <w:div w:id="666053062">
          <w:marLeft w:val="0"/>
          <w:marRight w:val="0"/>
          <w:marTop w:val="0"/>
          <w:marBottom w:val="0"/>
          <w:divBdr>
            <w:top w:val="none" w:sz="0" w:space="0" w:color="auto"/>
            <w:left w:val="none" w:sz="0" w:space="0" w:color="auto"/>
            <w:bottom w:val="none" w:sz="0" w:space="0" w:color="auto"/>
            <w:right w:val="none" w:sz="0" w:space="0" w:color="auto"/>
          </w:divBdr>
        </w:div>
        <w:div w:id="850609265">
          <w:marLeft w:val="0"/>
          <w:marRight w:val="0"/>
          <w:marTop w:val="0"/>
          <w:marBottom w:val="0"/>
          <w:divBdr>
            <w:top w:val="none" w:sz="0" w:space="0" w:color="auto"/>
            <w:left w:val="none" w:sz="0" w:space="0" w:color="auto"/>
            <w:bottom w:val="none" w:sz="0" w:space="0" w:color="auto"/>
            <w:right w:val="none" w:sz="0" w:space="0" w:color="auto"/>
          </w:divBdr>
        </w:div>
      </w:divsChild>
    </w:div>
    <w:div w:id="1303651533">
      <w:bodyDiv w:val="1"/>
      <w:marLeft w:val="0"/>
      <w:marRight w:val="0"/>
      <w:marTop w:val="0"/>
      <w:marBottom w:val="0"/>
      <w:divBdr>
        <w:top w:val="none" w:sz="0" w:space="0" w:color="auto"/>
        <w:left w:val="none" w:sz="0" w:space="0" w:color="auto"/>
        <w:bottom w:val="none" w:sz="0" w:space="0" w:color="auto"/>
        <w:right w:val="none" w:sz="0" w:space="0" w:color="auto"/>
      </w:divBdr>
    </w:div>
    <w:div w:id="1339036905">
      <w:bodyDiv w:val="1"/>
      <w:marLeft w:val="0"/>
      <w:marRight w:val="0"/>
      <w:marTop w:val="0"/>
      <w:marBottom w:val="0"/>
      <w:divBdr>
        <w:top w:val="none" w:sz="0" w:space="0" w:color="auto"/>
        <w:left w:val="none" w:sz="0" w:space="0" w:color="auto"/>
        <w:bottom w:val="none" w:sz="0" w:space="0" w:color="auto"/>
        <w:right w:val="none" w:sz="0" w:space="0" w:color="auto"/>
      </w:divBdr>
    </w:div>
    <w:div w:id="1360742569">
      <w:bodyDiv w:val="1"/>
      <w:marLeft w:val="0"/>
      <w:marRight w:val="0"/>
      <w:marTop w:val="0"/>
      <w:marBottom w:val="0"/>
      <w:divBdr>
        <w:top w:val="none" w:sz="0" w:space="0" w:color="auto"/>
        <w:left w:val="none" w:sz="0" w:space="0" w:color="auto"/>
        <w:bottom w:val="none" w:sz="0" w:space="0" w:color="auto"/>
        <w:right w:val="none" w:sz="0" w:space="0" w:color="auto"/>
      </w:divBdr>
    </w:div>
    <w:div w:id="1429691633">
      <w:bodyDiv w:val="1"/>
      <w:marLeft w:val="0"/>
      <w:marRight w:val="0"/>
      <w:marTop w:val="0"/>
      <w:marBottom w:val="0"/>
      <w:divBdr>
        <w:top w:val="none" w:sz="0" w:space="0" w:color="auto"/>
        <w:left w:val="none" w:sz="0" w:space="0" w:color="auto"/>
        <w:bottom w:val="none" w:sz="0" w:space="0" w:color="auto"/>
        <w:right w:val="none" w:sz="0" w:space="0" w:color="auto"/>
      </w:divBdr>
    </w:div>
    <w:div w:id="1523856851">
      <w:bodyDiv w:val="1"/>
      <w:marLeft w:val="0"/>
      <w:marRight w:val="0"/>
      <w:marTop w:val="0"/>
      <w:marBottom w:val="0"/>
      <w:divBdr>
        <w:top w:val="none" w:sz="0" w:space="0" w:color="auto"/>
        <w:left w:val="none" w:sz="0" w:space="0" w:color="auto"/>
        <w:bottom w:val="none" w:sz="0" w:space="0" w:color="auto"/>
        <w:right w:val="none" w:sz="0" w:space="0" w:color="auto"/>
      </w:divBdr>
    </w:div>
    <w:div w:id="1538204729">
      <w:bodyDiv w:val="1"/>
      <w:marLeft w:val="0"/>
      <w:marRight w:val="0"/>
      <w:marTop w:val="0"/>
      <w:marBottom w:val="0"/>
      <w:divBdr>
        <w:top w:val="none" w:sz="0" w:space="0" w:color="auto"/>
        <w:left w:val="none" w:sz="0" w:space="0" w:color="auto"/>
        <w:bottom w:val="none" w:sz="0" w:space="0" w:color="auto"/>
        <w:right w:val="none" w:sz="0" w:space="0" w:color="auto"/>
      </w:divBdr>
    </w:div>
    <w:div w:id="1580866025">
      <w:bodyDiv w:val="1"/>
      <w:marLeft w:val="0"/>
      <w:marRight w:val="0"/>
      <w:marTop w:val="0"/>
      <w:marBottom w:val="0"/>
      <w:divBdr>
        <w:top w:val="none" w:sz="0" w:space="0" w:color="auto"/>
        <w:left w:val="none" w:sz="0" w:space="0" w:color="auto"/>
        <w:bottom w:val="none" w:sz="0" w:space="0" w:color="auto"/>
        <w:right w:val="none" w:sz="0" w:space="0" w:color="auto"/>
      </w:divBdr>
    </w:div>
    <w:div w:id="1605191565">
      <w:bodyDiv w:val="1"/>
      <w:marLeft w:val="0"/>
      <w:marRight w:val="0"/>
      <w:marTop w:val="0"/>
      <w:marBottom w:val="0"/>
      <w:divBdr>
        <w:top w:val="none" w:sz="0" w:space="0" w:color="auto"/>
        <w:left w:val="none" w:sz="0" w:space="0" w:color="auto"/>
        <w:bottom w:val="none" w:sz="0" w:space="0" w:color="auto"/>
        <w:right w:val="none" w:sz="0" w:space="0" w:color="auto"/>
      </w:divBdr>
      <w:divsChild>
        <w:div w:id="712266563">
          <w:marLeft w:val="0"/>
          <w:marRight w:val="0"/>
          <w:marTop w:val="225"/>
          <w:marBottom w:val="225"/>
          <w:divBdr>
            <w:top w:val="single" w:sz="48" w:space="0" w:color="auto"/>
            <w:left w:val="single" w:sz="48" w:space="0" w:color="auto"/>
            <w:bottom w:val="single" w:sz="48" w:space="0" w:color="auto"/>
            <w:right w:val="single" w:sz="48" w:space="0" w:color="auto"/>
          </w:divBdr>
          <w:divsChild>
            <w:div w:id="870411359">
              <w:marLeft w:val="0"/>
              <w:marRight w:val="0"/>
              <w:marTop w:val="0"/>
              <w:marBottom w:val="0"/>
              <w:divBdr>
                <w:top w:val="none" w:sz="0" w:space="0" w:color="auto"/>
                <w:left w:val="none" w:sz="0" w:space="0" w:color="auto"/>
                <w:bottom w:val="none" w:sz="0" w:space="0" w:color="auto"/>
                <w:right w:val="none" w:sz="0" w:space="0" w:color="auto"/>
              </w:divBdr>
              <w:divsChild>
                <w:div w:id="117378813">
                  <w:marLeft w:val="0"/>
                  <w:marRight w:val="0"/>
                  <w:marTop w:val="0"/>
                  <w:marBottom w:val="0"/>
                  <w:divBdr>
                    <w:top w:val="none" w:sz="0" w:space="0" w:color="auto"/>
                    <w:left w:val="none" w:sz="0" w:space="0" w:color="auto"/>
                    <w:bottom w:val="none" w:sz="0" w:space="0" w:color="auto"/>
                    <w:right w:val="none" w:sz="0" w:space="0" w:color="auto"/>
                  </w:divBdr>
                </w:div>
                <w:div w:id="228348063">
                  <w:marLeft w:val="0"/>
                  <w:marRight w:val="0"/>
                  <w:marTop w:val="0"/>
                  <w:marBottom w:val="0"/>
                  <w:divBdr>
                    <w:top w:val="none" w:sz="0" w:space="0" w:color="auto"/>
                    <w:left w:val="none" w:sz="0" w:space="0" w:color="auto"/>
                    <w:bottom w:val="none" w:sz="0" w:space="0" w:color="auto"/>
                    <w:right w:val="none" w:sz="0" w:space="0" w:color="auto"/>
                  </w:divBdr>
                </w:div>
                <w:div w:id="241375403">
                  <w:marLeft w:val="0"/>
                  <w:marRight w:val="0"/>
                  <w:marTop w:val="0"/>
                  <w:marBottom w:val="0"/>
                  <w:divBdr>
                    <w:top w:val="none" w:sz="0" w:space="0" w:color="auto"/>
                    <w:left w:val="none" w:sz="0" w:space="0" w:color="auto"/>
                    <w:bottom w:val="none" w:sz="0" w:space="0" w:color="auto"/>
                    <w:right w:val="none" w:sz="0" w:space="0" w:color="auto"/>
                  </w:divBdr>
                </w:div>
                <w:div w:id="375277303">
                  <w:marLeft w:val="0"/>
                  <w:marRight w:val="0"/>
                  <w:marTop w:val="0"/>
                  <w:marBottom w:val="0"/>
                  <w:divBdr>
                    <w:top w:val="none" w:sz="0" w:space="0" w:color="auto"/>
                    <w:left w:val="none" w:sz="0" w:space="0" w:color="auto"/>
                    <w:bottom w:val="none" w:sz="0" w:space="0" w:color="auto"/>
                    <w:right w:val="none" w:sz="0" w:space="0" w:color="auto"/>
                  </w:divBdr>
                </w:div>
                <w:div w:id="414590524">
                  <w:marLeft w:val="0"/>
                  <w:marRight w:val="0"/>
                  <w:marTop w:val="0"/>
                  <w:marBottom w:val="0"/>
                  <w:divBdr>
                    <w:top w:val="none" w:sz="0" w:space="0" w:color="auto"/>
                    <w:left w:val="none" w:sz="0" w:space="0" w:color="auto"/>
                    <w:bottom w:val="none" w:sz="0" w:space="0" w:color="auto"/>
                    <w:right w:val="none" w:sz="0" w:space="0" w:color="auto"/>
                  </w:divBdr>
                </w:div>
                <w:div w:id="478500041">
                  <w:marLeft w:val="0"/>
                  <w:marRight w:val="0"/>
                  <w:marTop w:val="0"/>
                  <w:marBottom w:val="0"/>
                  <w:divBdr>
                    <w:top w:val="none" w:sz="0" w:space="0" w:color="auto"/>
                    <w:left w:val="none" w:sz="0" w:space="0" w:color="auto"/>
                    <w:bottom w:val="none" w:sz="0" w:space="0" w:color="auto"/>
                    <w:right w:val="none" w:sz="0" w:space="0" w:color="auto"/>
                  </w:divBdr>
                </w:div>
                <w:div w:id="575821399">
                  <w:marLeft w:val="0"/>
                  <w:marRight w:val="0"/>
                  <w:marTop w:val="0"/>
                  <w:marBottom w:val="0"/>
                  <w:divBdr>
                    <w:top w:val="none" w:sz="0" w:space="0" w:color="auto"/>
                    <w:left w:val="none" w:sz="0" w:space="0" w:color="auto"/>
                    <w:bottom w:val="none" w:sz="0" w:space="0" w:color="auto"/>
                    <w:right w:val="none" w:sz="0" w:space="0" w:color="auto"/>
                  </w:divBdr>
                </w:div>
                <w:div w:id="796722619">
                  <w:marLeft w:val="0"/>
                  <w:marRight w:val="0"/>
                  <w:marTop w:val="0"/>
                  <w:marBottom w:val="0"/>
                  <w:divBdr>
                    <w:top w:val="none" w:sz="0" w:space="0" w:color="auto"/>
                    <w:left w:val="none" w:sz="0" w:space="0" w:color="auto"/>
                    <w:bottom w:val="none" w:sz="0" w:space="0" w:color="auto"/>
                    <w:right w:val="none" w:sz="0" w:space="0" w:color="auto"/>
                  </w:divBdr>
                </w:div>
                <w:div w:id="876116560">
                  <w:marLeft w:val="0"/>
                  <w:marRight w:val="0"/>
                  <w:marTop w:val="0"/>
                  <w:marBottom w:val="0"/>
                  <w:divBdr>
                    <w:top w:val="none" w:sz="0" w:space="0" w:color="auto"/>
                    <w:left w:val="none" w:sz="0" w:space="0" w:color="auto"/>
                    <w:bottom w:val="none" w:sz="0" w:space="0" w:color="auto"/>
                    <w:right w:val="none" w:sz="0" w:space="0" w:color="auto"/>
                  </w:divBdr>
                </w:div>
                <w:div w:id="985280096">
                  <w:marLeft w:val="0"/>
                  <w:marRight w:val="0"/>
                  <w:marTop w:val="0"/>
                  <w:marBottom w:val="0"/>
                  <w:divBdr>
                    <w:top w:val="none" w:sz="0" w:space="0" w:color="auto"/>
                    <w:left w:val="none" w:sz="0" w:space="0" w:color="auto"/>
                    <w:bottom w:val="none" w:sz="0" w:space="0" w:color="auto"/>
                    <w:right w:val="none" w:sz="0" w:space="0" w:color="auto"/>
                  </w:divBdr>
                </w:div>
                <w:div w:id="1139300767">
                  <w:marLeft w:val="0"/>
                  <w:marRight w:val="0"/>
                  <w:marTop w:val="0"/>
                  <w:marBottom w:val="0"/>
                  <w:divBdr>
                    <w:top w:val="none" w:sz="0" w:space="0" w:color="auto"/>
                    <w:left w:val="none" w:sz="0" w:space="0" w:color="auto"/>
                    <w:bottom w:val="none" w:sz="0" w:space="0" w:color="auto"/>
                    <w:right w:val="none" w:sz="0" w:space="0" w:color="auto"/>
                  </w:divBdr>
                </w:div>
                <w:div w:id="1365056226">
                  <w:marLeft w:val="0"/>
                  <w:marRight w:val="0"/>
                  <w:marTop w:val="0"/>
                  <w:marBottom w:val="0"/>
                  <w:divBdr>
                    <w:top w:val="none" w:sz="0" w:space="0" w:color="auto"/>
                    <w:left w:val="none" w:sz="0" w:space="0" w:color="auto"/>
                    <w:bottom w:val="none" w:sz="0" w:space="0" w:color="auto"/>
                    <w:right w:val="none" w:sz="0" w:space="0" w:color="auto"/>
                  </w:divBdr>
                </w:div>
                <w:div w:id="1516266889">
                  <w:marLeft w:val="0"/>
                  <w:marRight w:val="0"/>
                  <w:marTop w:val="0"/>
                  <w:marBottom w:val="0"/>
                  <w:divBdr>
                    <w:top w:val="none" w:sz="0" w:space="0" w:color="auto"/>
                    <w:left w:val="none" w:sz="0" w:space="0" w:color="auto"/>
                    <w:bottom w:val="none" w:sz="0" w:space="0" w:color="auto"/>
                    <w:right w:val="none" w:sz="0" w:space="0" w:color="auto"/>
                  </w:divBdr>
                </w:div>
                <w:div w:id="1526555005">
                  <w:marLeft w:val="0"/>
                  <w:marRight w:val="0"/>
                  <w:marTop w:val="0"/>
                  <w:marBottom w:val="0"/>
                  <w:divBdr>
                    <w:top w:val="none" w:sz="0" w:space="0" w:color="auto"/>
                    <w:left w:val="none" w:sz="0" w:space="0" w:color="auto"/>
                    <w:bottom w:val="none" w:sz="0" w:space="0" w:color="auto"/>
                    <w:right w:val="none" w:sz="0" w:space="0" w:color="auto"/>
                  </w:divBdr>
                </w:div>
                <w:div w:id="1566914377">
                  <w:marLeft w:val="0"/>
                  <w:marRight w:val="0"/>
                  <w:marTop w:val="0"/>
                  <w:marBottom w:val="0"/>
                  <w:divBdr>
                    <w:top w:val="none" w:sz="0" w:space="0" w:color="auto"/>
                    <w:left w:val="none" w:sz="0" w:space="0" w:color="auto"/>
                    <w:bottom w:val="none" w:sz="0" w:space="0" w:color="auto"/>
                    <w:right w:val="none" w:sz="0" w:space="0" w:color="auto"/>
                  </w:divBdr>
                </w:div>
                <w:div w:id="1568344578">
                  <w:marLeft w:val="0"/>
                  <w:marRight w:val="0"/>
                  <w:marTop w:val="0"/>
                  <w:marBottom w:val="0"/>
                  <w:divBdr>
                    <w:top w:val="none" w:sz="0" w:space="0" w:color="auto"/>
                    <w:left w:val="none" w:sz="0" w:space="0" w:color="auto"/>
                    <w:bottom w:val="none" w:sz="0" w:space="0" w:color="auto"/>
                    <w:right w:val="none" w:sz="0" w:space="0" w:color="auto"/>
                  </w:divBdr>
                </w:div>
                <w:div w:id="1837648443">
                  <w:marLeft w:val="0"/>
                  <w:marRight w:val="0"/>
                  <w:marTop w:val="0"/>
                  <w:marBottom w:val="0"/>
                  <w:divBdr>
                    <w:top w:val="none" w:sz="0" w:space="0" w:color="auto"/>
                    <w:left w:val="none" w:sz="0" w:space="0" w:color="auto"/>
                    <w:bottom w:val="none" w:sz="0" w:space="0" w:color="auto"/>
                    <w:right w:val="none" w:sz="0" w:space="0" w:color="auto"/>
                  </w:divBdr>
                </w:div>
                <w:div w:id="1877966643">
                  <w:marLeft w:val="0"/>
                  <w:marRight w:val="0"/>
                  <w:marTop w:val="0"/>
                  <w:marBottom w:val="0"/>
                  <w:divBdr>
                    <w:top w:val="none" w:sz="0" w:space="0" w:color="auto"/>
                    <w:left w:val="none" w:sz="0" w:space="0" w:color="auto"/>
                    <w:bottom w:val="none" w:sz="0" w:space="0" w:color="auto"/>
                    <w:right w:val="none" w:sz="0" w:space="0" w:color="auto"/>
                  </w:divBdr>
                </w:div>
                <w:div w:id="1879080306">
                  <w:marLeft w:val="0"/>
                  <w:marRight w:val="0"/>
                  <w:marTop w:val="0"/>
                  <w:marBottom w:val="0"/>
                  <w:divBdr>
                    <w:top w:val="none" w:sz="0" w:space="0" w:color="auto"/>
                    <w:left w:val="none" w:sz="0" w:space="0" w:color="auto"/>
                    <w:bottom w:val="none" w:sz="0" w:space="0" w:color="auto"/>
                    <w:right w:val="none" w:sz="0" w:space="0" w:color="auto"/>
                  </w:divBdr>
                </w:div>
                <w:div w:id="1910339516">
                  <w:marLeft w:val="0"/>
                  <w:marRight w:val="0"/>
                  <w:marTop w:val="0"/>
                  <w:marBottom w:val="0"/>
                  <w:divBdr>
                    <w:top w:val="none" w:sz="0" w:space="0" w:color="auto"/>
                    <w:left w:val="none" w:sz="0" w:space="0" w:color="auto"/>
                    <w:bottom w:val="none" w:sz="0" w:space="0" w:color="auto"/>
                    <w:right w:val="none" w:sz="0" w:space="0" w:color="auto"/>
                  </w:divBdr>
                </w:div>
                <w:div w:id="19700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331">
          <w:marLeft w:val="0"/>
          <w:marRight w:val="0"/>
          <w:marTop w:val="225"/>
          <w:marBottom w:val="225"/>
          <w:divBdr>
            <w:top w:val="single" w:sz="48" w:space="0" w:color="auto"/>
            <w:left w:val="single" w:sz="48" w:space="0" w:color="auto"/>
            <w:bottom w:val="single" w:sz="48" w:space="0" w:color="auto"/>
            <w:right w:val="single" w:sz="48" w:space="0" w:color="auto"/>
          </w:divBdr>
          <w:divsChild>
            <w:div w:id="1302152473">
              <w:marLeft w:val="0"/>
              <w:marRight w:val="0"/>
              <w:marTop w:val="0"/>
              <w:marBottom w:val="0"/>
              <w:divBdr>
                <w:top w:val="none" w:sz="0" w:space="0" w:color="auto"/>
                <w:left w:val="none" w:sz="0" w:space="0" w:color="auto"/>
                <w:bottom w:val="none" w:sz="0" w:space="0" w:color="auto"/>
                <w:right w:val="none" w:sz="0" w:space="0" w:color="auto"/>
              </w:divBdr>
              <w:divsChild>
                <w:div w:id="5061214">
                  <w:marLeft w:val="0"/>
                  <w:marRight w:val="0"/>
                  <w:marTop w:val="0"/>
                  <w:marBottom w:val="0"/>
                  <w:divBdr>
                    <w:top w:val="none" w:sz="0" w:space="0" w:color="auto"/>
                    <w:left w:val="none" w:sz="0" w:space="0" w:color="auto"/>
                    <w:bottom w:val="none" w:sz="0" w:space="0" w:color="auto"/>
                    <w:right w:val="none" w:sz="0" w:space="0" w:color="auto"/>
                  </w:divBdr>
                </w:div>
                <w:div w:id="274101319">
                  <w:marLeft w:val="0"/>
                  <w:marRight w:val="0"/>
                  <w:marTop w:val="0"/>
                  <w:marBottom w:val="0"/>
                  <w:divBdr>
                    <w:top w:val="none" w:sz="0" w:space="0" w:color="auto"/>
                    <w:left w:val="none" w:sz="0" w:space="0" w:color="auto"/>
                    <w:bottom w:val="none" w:sz="0" w:space="0" w:color="auto"/>
                    <w:right w:val="none" w:sz="0" w:space="0" w:color="auto"/>
                  </w:divBdr>
                </w:div>
                <w:div w:id="325283369">
                  <w:marLeft w:val="0"/>
                  <w:marRight w:val="0"/>
                  <w:marTop w:val="0"/>
                  <w:marBottom w:val="0"/>
                  <w:divBdr>
                    <w:top w:val="none" w:sz="0" w:space="0" w:color="auto"/>
                    <w:left w:val="none" w:sz="0" w:space="0" w:color="auto"/>
                    <w:bottom w:val="none" w:sz="0" w:space="0" w:color="auto"/>
                    <w:right w:val="none" w:sz="0" w:space="0" w:color="auto"/>
                  </w:divBdr>
                </w:div>
                <w:div w:id="337778596">
                  <w:marLeft w:val="0"/>
                  <w:marRight w:val="0"/>
                  <w:marTop w:val="0"/>
                  <w:marBottom w:val="0"/>
                  <w:divBdr>
                    <w:top w:val="none" w:sz="0" w:space="0" w:color="auto"/>
                    <w:left w:val="none" w:sz="0" w:space="0" w:color="auto"/>
                    <w:bottom w:val="none" w:sz="0" w:space="0" w:color="auto"/>
                    <w:right w:val="none" w:sz="0" w:space="0" w:color="auto"/>
                  </w:divBdr>
                </w:div>
                <w:div w:id="404568725">
                  <w:marLeft w:val="0"/>
                  <w:marRight w:val="0"/>
                  <w:marTop w:val="0"/>
                  <w:marBottom w:val="0"/>
                  <w:divBdr>
                    <w:top w:val="none" w:sz="0" w:space="0" w:color="auto"/>
                    <w:left w:val="none" w:sz="0" w:space="0" w:color="auto"/>
                    <w:bottom w:val="none" w:sz="0" w:space="0" w:color="auto"/>
                    <w:right w:val="none" w:sz="0" w:space="0" w:color="auto"/>
                  </w:divBdr>
                </w:div>
                <w:div w:id="422149544">
                  <w:marLeft w:val="0"/>
                  <w:marRight w:val="0"/>
                  <w:marTop w:val="0"/>
                  <w:marBottom w:val="0"/>
                  <w:divBdr>
                    <w:top w:val="none" w:sz="0" w:space="0" w:color="auto"/>
                    <w:left w:val="none" w:sz="0" w:space="0" w:color="auto"/>
                    <w:bottom w:val="none" w:sz="0" w:space="0" w:color="auto"/>
                    <w:right w:val="none" w:sz="0" w:space="0" w:color="auto"/>
                  </w:divBdr>
                </w:div>
                <w:div w:id="479617156">
                  <w:marLeft w:val="0"/>
                  <w:marRight w:val="0"/>
                  <w:marTop w:val="0"/>
                  <w:marBottom w:val="0"/>
                  <w:divBdr>
                    <w:top w:val="none" w:sz="0" w:space="0" w:color="auto"/>
                    <w:left w:val="none" w:sz="0" w:space="0" w:color="auto"/>
                    <w:bottom w:val="none" w:sz="0" w:space="0" w:color="auto"/>
                    <w:right w:val="none" w:sz="0" w:space="0" w:color="auto"/>
                  </w:divBdr>
                </w:div>
                <w:div w:id="527566056">
                  <w:marLeft w:val="0"/>
                  <w:marRight w:val="0"/>
                  <w:marTop w:val="0"/>
                  <w:marBottom w:val="0"/>
                  <w:divBdr>
                    <w:top w:val="none" w:sz="0" w:space="0" w:color="auto"/>
                    <w:left w:val="none" w:sz="0" w:space="0" w:color="auto"/>
                    <w:bottom w:val="none" w:sz="0" w:space="0" w:color="auto"/>
                    <w:right w:val="none" w:sz="0" w:space="0" w:color="auto"/>
                  </w:divBdr>
                </w:div>
                <w:div w:id="562254129">
                  <w:marLeft w:val="0"/>
                  <w:marRight w:val="0"/>
                  <w:marTop w:val="0"/>
                  <w:marBottom w:val="0"/>
                  <w:divBdr>
                    <w:top w:val="none" w:sz="0" w:space="0" w:color="auto"/>
                    <w:left w:val="none" w:sz="0" w:space="0" w:color="auto"/>
                    <w:bottom w:val="none" w:sz="0" w:space="0" w:color="auto"/>
                    <w:right w:val="none" w:sz="0" w:space="0" w:color="auto"/>
                  </w:divBdr>
                </w:div>
                <w:div w:id="691034413">
                  <w:marLeft w:val="0"/>
                  <w:marRight w:val="0"/>
                  <w:marTop w:val="0"/>
                  <w:marBottom w:val="0"/>
                  <w:divBdr>
                    <w:top w:val="none" w:sz="0" w:space="0" w:color="auto"/>
                    <w:left w:val="none" w:sz="0" w:space="0" w:color="auto"/>
                    <w:bottom w:val="none" w:sz="0" w:space="0" w:color="auto"/>
                    <w:right w:val="none" w:sz="0" w:space="0" w:color="auto"/>
                  </w:divBdr>
                </w:div>
                <w:div w:id="741097752">
                  <w:marLeft w:val="0"/>
                  <w:marRight w:val="0"/>
                  <w:marTop w:val="0"/>
                  <w:marBottom w:val="0"/>
                  <w:divBdr>
                    <w:top w:val="none" w:sz="0" w:space="0" w:color="auto"/>
                    <w:left w:val="none" w:sz="0" w:space="0" w:color="auto"/>
                    <w:bottom w:val="none" w:sz="0" w:space="0" w:color="auto"/>
                    <w:right w:val="none" w:sz="0" w:space="0" w:color="auto"/>
                  </w:divBdr>
                </w:div>
                <w:div w:id="786315030">
                  <w:marLeft w:val="0"/>
                  <w:marRight w:val="0"/>
                  <w:marTop w:val="0"/>
                  <w:marBottom w:val="0"/>
                  <w:divBdr>
                    <w:top w:val="none" w:sz="0" w:space="0" w:color="auto"/>
                    <w:left w:val="none" w:sz="0" w:space="0" w:color="auto"/>
                    <w:bottom w:val="none" w:sz="0" w:space="0" w:color="auto"/>
                    <w:right w:val="none" w:sz="0" w:space="0" w:color="auto"/>
                  </w:divBdr>
                </w:div>
                <w:div w:id="805388759">
                  <w:marLeft w:val="0"/>
                  <w:marRight w:val="0"/>
                  <w:marTop w:val="0"/>
                  <w:marBottom w:val="0"/>
                  <w:divBdr>
                    <w:top w:val="none" w:sz="0" w:space="0" w:color="auto"/>
                    <w:left w:val="none" w:sz="0" w:space="0" w:color="auto"/>
                    <w:bottom w:val="none" w:sz="0" w:space="0" w:color="auto"/>
                    <w:right w:val="none" w:sz="0" w:space="0" w:color="auto"/>
                  </w:divBdr>
                </w:div>
                <w:div w:id="843788761">
                  <w:marLeft w:val="0"/>
                  <w:marRight w:val="0"/>
                  <w:marTop w:val="0"/>
                  <w:marBottom w:val="0"/>
                  <w:divBdr>
                    <w:top w:val="none" w:sz="0" w:space="0" w:color="auto"/>
                    <w:left w:val="none" w:sz="0" w:space="0" w:color="auto"/>
                    <w:bottom w:val="none" w:sz="0" w:space="0" w:color="auto"/>
                    <w:right w:val="none" w:sz="0" w:space="0" w:color="auto"/>
                  </w:divBdr>
                </w:div>
                <w:div w:id="887035624">
                  <w:marLeft w:val="0"/>
                  <w:marRight w:val="0"/>
                  <w:marTop w:val="0"/>
                  <w:marBottom w:val="0"/>
                  <w:divBdr>
                    <w:top w:val="none" w:sz="0" w:space="0" w:color="auto"/>
                    <w:left w:val="none" w:sz="0" w:space="0" w:color="auto"/>
                    <w:bottom w:val="none" w:sz="0" w:space="0" w:color="auto"/>
                    <w:right w:val="none" w:sz="0" w:space="0" w:color="auto"/>
                  </w:divBdr>
                </w:div>
                <w:div w:id="925304533">
                  <w:marLeft w:val="0"/>
                  <w:marRight w:val="0"/>
                  <w:marTop w:val="0"/>
                  <w:marBottom w:val="0"/>
                  <w:divBdr>
                    <w:top w:val="none" w:sz="0" w:space="0" w:color="auto"/>
                    <w:left w:val="none" w:sz="0" w:space="0" w:color="auto"/>
                    <w:bottom w:val="none" w:sz="0" w:space="0" w:color="auto"/>
                    <w:right w:val="none" w:sz="0" w:space="0" w:color="auto"/>
                  </w:divBdr>
                </w:div>
                <w:div w:id="1039159355">
                  <w:marLeft w:val="0"/>
                  <w:marRight w:val="0"/>
                  <w:marTop w:val="0"/>
                  <w:marBottom w:val="0"/>
                  <w:divBdr>
                    <w:top w:val="none" w:sz="0" w:space="0" w:color="auto"/>
                    <w:left w:val="none" w:sz="0" w:space="0" w:color="auto"/>
                    <w:bottom w:val="none" w:sz="0" w:space="0" w:color="auto"/>
                    <w:right w:val="none" w:sz="0" w:space="0" w:color="auto"/>
                  </w:divBdr>
                </w:div>
                <w:div w:id="1057628380">
                  <w:marLeft w:val="0"/>
                  <w:marRight w:val="0"/>
                  <w:marTop w:val="0"/>
                  <w:marBottom w:val="0"/>
                  <w:divBdr>
                    <w:top w:val="none" w:sz="0" w:space="0" w:color="auto"/>
                    <w:left w:val="none" w:sz="0" w:space="0" w:color="auto"/>
                    <w:bottom w:val="none" w:sz="0" w:space="0" w:color="auto"/>
                    <w:right w:val="none" w:sz="0" w:space="0" w:color="auto"/>
                  </w:divBdr>
                </w:div>
                <w:div w:id="1087963511">
                  <w:marLeft w:val="0"/>
                  <w:marRight w:val="0"/>
                  <w:marTop w:val="0"/>
                  <w:marBottom w:val="0"/>
                  <w:divBdr>
                    <w:top w:val="none" w:sz="0" w:space="0" w:color="auto"/>
                    <w:left w:val="none" w:sz="0" w:space="0" w:color="auto"/>
                    <w:bottom w:val="none" w:sz="0" w:space="0" w:color="auto"/>
                    <w:right w:val="none" w:sz="0" w:space="0" w:color="auto"/>
                  </w:divBdr>
                </w:div>
                <w:div w:id="1169490101">
                  <w:marLeft w:val="0"/>
                  <w:marRight w:val="0"/>
                  <w:marTop w:val="0"/>
                  <w:marBottom w:val="0"/>
                  <w:divBdr>
                    <w:top w:val="none" w:sz="0" w:space="0" w:color="auto"/>
                    <w:left w:val="none" w:sz="0" w:space="0" w:color="auto"/>
                    <w:bottom w:val="none" w:sz="0" w:space="0" w:color="auto"/>
                    <w:right w:val="none" w:sz="0" w:space="0" w:color="auto"/>
                  </w:divBdr>
                </w:div>
                <w:div w:id="1402824878">
                  <w:marLeft w:val="0"/>
                  <w:marRight w:val="0"/>
                  <w:marTop w:val="0"/>
                  <w:marBottom w:val="0"/>
                  <w:divBdr>
                    <w:top w:val="none" w:sz="0" w:space="0" w:color="auto"/>
                    <w:left w:val="none" w:sz="0" w:space="0" w:color="auto"/>
                    <w:bottom w:val="none" w:sz="0" w:space="0" w:color="auto"/>
                    <w:right w:val="none" w:sz="0" w:space="0" w:color="auto"/>
                  </w:divBdr>
                </w:div>
                <w:div w:id="1449085386">
                  <w:marLeft w:val="0"/>
                  <w:marRight w:val="0"/>
                  <w:marTop w:val="0"/>
                  <w:marBottom w:val="0"/>
                  <w:divBdr>
                    <w:top w:val="none" w:sz="0" w:space="0" w:color="auto"/>
                    <w:left w:val="none" w:sz="0" w:space="0" w:color="auto"/>
                    <w:bottom w:val="none" w:sz="0" w:space="0" w:color="auto"/>
                    <w:right w:val="none" w:sz="0" w:space="0" w:color="auto"/>
                  </w:divBdr>
                </w:div>
                <w:div w:id="1485514241">
                  <w:marLeft w:val="0"/>
                  <w:marRight w:val="0"/>
                  <w:marTop w:val="0"/>
                  <w:marBottom w:val="0"/>
                  <w:divBdr>
                    <w:top w:val="none" w:sz="0" w:space="0" w:color="auto"/>
                    <w:left w:val="none" w:sz="0" w:space="0" w:color="auto"/>
                    <w:bottom w:val="none" w:sz="0" w:space="0" w:color="auto"/>
                    <w:right w:val="none" w:sz="0" w:space="0" w:color="auto"/>
                  </w:divBdr>
                </w:div>
                <w:div w:id="1506818180">
                  <w:marLeft w:val="0"/>
                  <w:marRight w:val="0"/>
                  <w:marTop w:val="0"/>
                  <w:marBottom w:val="0"/>
                  <w:divBdr>
                    <w:top w:val="none" w:sz="0" w:space="0" w:color="auto"/>
                    <w:left w:val="none" w:sz="0" w:space="0" w:color="auto"/>
                    <w:bottom w:val="none" w:sz="0" w:space="0" w:color="auto"/>
                    <w:right w:val="none" w:sz="0" w:space="0" w:color="auto"/>
                  </w:divBdr>
                </w:div>
                <w:div w:id="1551258050">
                  <w:marLeft w:val="0"/>
                  <w:marRight w:val="0"/>
                  <w:marTop w:val="0"/>
                  <w:marBottom w:val="0"/>
                  <w:divBdr>
                    <w:top w:val="none" w:sz="0" w:space="0" w:color="auto"/>
                    <w:left w:val="none" w:sz="0" w:space="0" w:color="auto"/>
                    <w:bottom w:val="none" w:sz="0" w:space="0" w:color="auto"/>
                    <w:right w:val="none" w:sz="0" w:space="0" w:color="auto"/>
                  </w:divBdr>
                </w:div>
                <w:div w:id="1557812829">
                  <w:marLeft w:val="0"/>
                  <w:marRight w:val="0"/>
                  <w:marTop w:val="0"/>
                  <w:marBottom w:val="0"/>
                  <w:divBdr>
                    <w:top w:val="none" w:sz="0" w:space="0" w:color="auto"/>
                    <w:left w:val="none" w:sz="0" w:space="0" w:color="auto"/>
                    <w:bottom w:val="none" w:sz="0" w:space="0" w:color="auto"/>
                    <w:right w:val="none" w:sz="0" w:space="0" w:color="auto"/>
                  </w:divBdr>
                </w:div>
                <w:div w:id="1562523752">
                  <w:marLeft w:val="0"/>
                  <w:marRight w:val="0"/>
                  <w:marTop w:val="0"/>
                  <w:marBottom w:val="0"/>
                  <w:divBdr>
                    <w:top w:val="none" w:sz="0" w:space="0" w:color="auto"/>
                    <w:left w:val="none" w:sz="0" w:space="0" w:color="auto"/>
                    <w:bottom w:val="none" w:sz="0" w:space="0" w:color="auto"/>
                    <w:right w:val="none" w:sz="0" w:space="0" w:color="auto"/>
                  </w:divBdr>
                </w:div>
                <w:div w:id="1642612129">
                  <w:marLeft w:val="0"/>
                  <w:marRight w:val="0"/>
                  <w:marTop w:val="0"/>
                  <w:marBottom w:val="0"/>
                  <w:divBdr>
                    <w:top w:val="none" w:sz="0" w:space="0" w:color="auto"/>
                    <w:left w:val="none" w:sz="0" w:space="0" w:color="auto"/>
                    <w:bottom w:val="none" w:sz="0" w:space="0" w:color="auto"/>
                    <w:right w:val="none" w:sz="0" w:space="0" w:color="auto"/>
                  </w:divBdr>
                </w:div>
                <w:div w:id="1656716783">
                  <w:marLeft w:val="0"/>
                  <w:marRight w:val="0"/>
                  <w:marTop w:val="0"/>
                  <w:marBottom w:val="0"/>
                  <w:divBdr>
                    <w:top w:val="none" w:sz="0" w:space="0" w:color="auto"/>
                    <w:left w:val="none" w:sz="0" w:space="0" w:color="auto"/>
                    <w:bottom w:val="none" w:sz="0" w:space="0" w:color="auto"/>
                    <w:right w:val="none" w:sz="0" w:space="0" w:color="auto"/>
                  </w:divBdr>
                </w:div>
                <w:div w:id="1736901078">
                  <w:marLeft w:val="0"/>
                  <w:marRight w:val="0"/>
                  <w:marTop w:val="0"/>
                  <w:marBottom w:val="0"/>
                  <w:divBdr>
                    <w:top w:val="none" w:sz="0" w:space="0" w:color="auto"/>
                    <w:left w:val="none" w:sz="0" w:space="0" w:color="auto"/>
                    <w:bottom w:val="none" w:sz="0" w:space="0" w:color="auto"/>
                    <w:right w:val="none" w:sz="0" w:space="0" w:color="auto"/>
                  </w:divBdr>
                </w:div>
                <w:div w:id="1767119963">
                  <w:marLeft w:val="0"/>
                  <w:marRight w:val="0"/>
                  <w:marTop w:val="0"/>
                  <w:marBottom w:val="0"/>
                  <w:divBdr>
                    <w:top w:val="none" w:sz="0" w:space="0" w:color="auto"/>
                    <w:left w:val="none" w:sz="0" w:space="0" w:color="auto"/>
                    <w:bottom w:val="none" w:sz="0" w:space="0" w:color="auto"/>
                    <w:right w:val="none" w:sz="0" w:space="0" w:color="auto"/>
                  </w:divBdr>
                </w:div>
                <w:div w:id="1815373538">
                  <w:marLeft w:val="0"/>
                  <w:marRight w:val="0"/>
                  <w:marTop w:val="0"/>
                  <w:marBottom w:val="0"/>
                  <w:divBdr>
                    <w:top w:val="none" w:sz="0" w:space="0" w:color="auto"/>
                    <w:left w:val="none" w:sz="0" w:space="0" w:color="auto"/>
                    <w:bottom w:val="none" w:sz="0" w:space="0" w:color="auto"/>
                    <w:right w:val="none" w:sz="0" w:space="0" w:color="auto"/>
                  </w:divBdr>
                </w:div>
                <w:div w:id="1955478169">
                  <w:marLeft w:val="0"/>
                  <w:marRight w:val="0"/>
                  <w:marTop w:val="0"/>
                  <w:marBottom w:val="0"/>
                  <w:divBdr>
                    <w:top w:val="none" w:sz="0" w:space="0" w:color="auto"/>
                    <w:left w:val="none" w:sz="0" w:space="0" w:color="auto"/>
                    <w:bottom w:val="none" w:sz="0" w:space="0" w:color="auto"/>
                    <w:right w:val="none" w:sz="0" w:space="0" w:color="auto"/>
                  </w:divBdr>
                </w:div>
                <w:div w:id="2015456611">
                  <w:marLeft w:val="0"/>
                  <w:marRight w:val="0"/>
                  <w:marTop w:val="0"/>
                  <w:marBottom w:val="0"/>
                  <w:divBdr>
                    <w:top w:val="none" w:sz="0" w:space="0" w:color="auto"/>
                    <w:left w:val="none" w:sz="0" w:space="0" w:color="auto"/>
                    <w:bottom w:val="none" w:sz="0" w:space="0" w:color="auto"/>
                    <w:right w:val="none" w:sz="0" w:space="0" w:color="auto"/>
                  </w:divBdr>
                </w:div>
                <w:div w:id="20753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3393">
      <w:bodyDiv w:val="1"/>
      <w:marLeft w:val="0"/>
      <w:marRight w:val="0"/>
      <w:marTop w:val="0"/>
      <w:marBottom w:val="0"/>
      <w:divBdr>
        <w:top w:val="none" w:sz="0" w:space="0" w:color="auto"/>
        <w:left w:val="none" w:sz="0" w:space="0" w:color="auto"/>
        <w:bottom w:val="none" w:sz="0" w:space="0" w:color="auto"/>
        <w:right w:val="none" w:sz="0" w:space="0" w:color="auto"/>
      </w:divBdr>
      <w:divsChild>
        <w:div w:id="128978177">
          <w:marLeft w:val="0"/>
          <w:marRight w:val="0"/>
          <w:marTop w:val="0"/>
          <w:marBottom w:val="0"/>
          <w:divBdr>
            <w:top w:val="none" w:sz="0" w:space="0" w:color="auto"/>
            <w:left w:val="none" w:sz="0" w:space="0" w:color="auto"/>
            <w:bottom w:val="none" w:sz="0" w:space="0" w:color="auto"/>
            <w:right w:val="none" w:sz="0" w:space="0" w:color="auto"/>
          </w:divBdr>
        </w:div>
        <w:div w:id="155850545">
          <w:marLeft w:val="0"/>
          <w:marRight w:val="0"/>
          <w:marTop w:val="0"/>
          <w:marBottom w:val="0"/>
          <w:divBdr>
            <w:top w:val="none" w:sz="0" w:space="0" w:color="auto"/>
            <w:left w:val="none" w:sz="0" w:space="0" w:color="auto"/>
            <w:bottom w:val="none" w:sz="0" w:space="0" w:color="auto"/>
            <w:right w:val="none" w:sz="0" w:space="0" w:color="auto"/>
          </w:divBdr>
        </w:div>
        <w:div w:id="213784036">
          <w:marLeft w:val="0"/>
          <w:marRight w:val="0"/>
          <w:marTop w:val="0"/>
          <w:marBottom w:val="0"/>
          <w:divBdr>
            <w:top w:val="none" w:sz="0" w:space="0" w:color="auto"/>
            <w:left w:val="none" w:sz="0" w:space="0" w:color="auto"/>
            <w:bottom w:val="none" w:sz="0" w:space="0" w:color="auto"/>
            <w:right w:val="none" w:sz="0" w:space="0" w:color="auto"/>
          </w:divBdr>
        </w:div>
        <w:div w:id="1271161685">
          <w:marLeft w:val="0"/>
          <w:marRight w:val="0"/>
          <w:marTop w:val="0"/>
          <w:marBottom w:val="0"/>
          <w:divBdr>
            <w:top w:val="none" w:sz="0" w:space="0" w:color="auto"/>
            <w:left w:val="none" w:sz="0" w:space="0" w:color="auto"/>
            <w:bottom w:val="none" w:sz="0" w:space="0" w:color="auto"/>
            <w:right w:val="none" w:sz="0" w:space="0" w:color="auto"/>
          </w:divBdr>
        </w:div>
        <w:div w:id="1325664934">
          <w:marLeft w:val="0"/>
          <w:marRight w:val="0"/>
          <w:marTop w:val="0"/>
          <w:marBottom w:val="0"/>
          <w:divBdr>
            <w:top w:val="none" w:sz="0" w:space="0" w:color="auto"/>
            <w:left w:val="none" w:sz="0" w:space="0" w:color="auto"/>
            <w:bottom w:val="none" w:sz="0" w:space="0" w:color="auto"/>
            <w:right w:val="none" w:sz="0" w:space="0" w:color="auto"/>
          </w:divBdr>
        </w:div>
        <w:div w:id="1985037354">
          <w:marLeft w:val="0"/>
          <w:marRight w:val="0"/>
          <w:marTop w:val="0"/>
          <w:marBottom w:val="0"/>
          <w:divBdr>
            <w:top w:val="none" w:sz="0" w:space="0" w:color="auto"/>
            <w:left w:val="none" w:sz="0" w:space="0" w:color="auto"/>
            <w:bottom w:val="none" w:sz="0" w:space="0" w:color="auto"/>
            <w:right w:val="none" w:sz="0" w:space="0" w:color="auto"/>
          </w:divBdr>
        </w:div>
      </w:divsChild>
    </w:div>
    <w:div w:id="1784883319">
      <w:bodyDiv w:val="1"/>
      <w:marLeft w:val="0"/>
      <w:marRight w:val="0"/>
      <w:marTop w:val="0"/>
      <w:marBottom w:val="0"/>
      <w:divBdr>
        <w:top w:val="none" w:sz="0" w:space="0" w:color="auto"/>
        <w:left w:val="none" w:sz="0" w:space="0" w:color="auto"/>
        <w:bottom w:val="none" w:sz="0" w:space="0" w:color="auto"/>
        <w:right w:val="none" w:sz="0" w:space="0" w:color="auto"/>
      </w:divBdr>
      <w:divsChild>
        <w:div w:id="785275182">
          <w:marLeft w:val="0"/>
          <w:marRight w:val="0"/>
          <w:marTop w:val="0"/>
          <w:marBottom w:val="0"/>
          <w:divBdr>
            <w:top w:val="none" w:sz="0" w:space="0" w:color="auto"/>
            <w:left w:val="none" w:sz="0" w:space="0" w:color="auto"/>
            <w:bottom w:val="none" w:sz="0" w:space="0" w:color="auto"/>
            <w:right w:val="none" w:sz="0" w:space="0" w:color="auto"/>
          </w:divBdr>
        </w:div>
      </w:divsChild>
    </w:div>
    <w:div w:id="1831478854">
      <w:bodyDiv w:val="1"/>
      <w:marLeft w:val="0"/>
      <w:marRight w:val="0"/>
      <w:marTop w:val="0"/>
      <w:marBottom w:val="0"/>
      <w:divBdr>
        <w:top w:val="none" w:sz="0" w:space="0" w:color="auto"/>
        <w:left w:val="none" w:sz="0" w:space="0" w:color="auto"/>
        <w:bottom w:val="none" w:sz="0" w:space="0" w:color="auto"/>
        <w:right w:val="none" w:sz="0" w:space="0" w:color="auto"/>
      </w:divBdr>
      <w:divsChild>
        <w:div w:id="516773765">
          <w:marLeft w:val="0"/>
          <w:marRight w:val="0"/>
          <w:marTop w:val="0"/>
          <w:marBottom w:val="0"/>
          <w:divBdr>
            <w:top w:val="none" w:sz="0" w:space="0" w:color="auto"/>
            <w:left w:val="none" w:sz="0" w:space="0" w:color="auto"/>
            <w:bottom w:val="none" w:sz="0" w:space="0" w:color="auto"/>
            <w:right w:val="none" w:sz="0" w:space="0" w:color="auto"/>
          </w:divBdr>
        </w:div>
        <w:div w:id="912197919">
          <w:marLeft w:val="0"/>
          <w:marRight w:val="0"/>
          <w:marTop w:val="0"/>
          <w:marBottom w:val="0"/>
          <w:divBdr>
            <w:top w:val="none" w:sz="0" w:space="0" w:color="auto"/>
            <w:left w:val="none" w:sz="0" w:space="0" w:color="auto"/>
            <w:bottom w:val="none" w:sz="0" w:space="0" w:color="auto"/>
            <w:right w:val="none" w:sz="0" w:space="0" w:color="auto"/>
          </w:divBdr>
        </w:div>
      </w:divsChild>
    </w:div>
    <w:div w:id="1893494426">
      <w:bodyDiv w:val="1"/>
      <w:marLeft w:val="0"/>
      <w:marRight w:val="0"/>
      <w:marTop w:val="0"/>
      <w:marBottom w:val="0"/>
      <w:divBdr>
        <w:top w:val="none" w:sz="0" w:space="0" w:color="auto"/>
        <w:left w:val="none" w:sz="0" w:space="0" w:color="auto"/>
        <w:bottom w:val="none" w:sz="0" w:space="0" w:color="auto"/>
        <w:right w:val="none" w:sz="0" w:space="0" w:color="auto"/>
      </w:divBdr>
      <w:divsChild>
        <w:div w:id="98373433">
          <w:marLeft w:val="0"/>
          <w:marRight w:val="0"/>
          <w:marTop w:val="0"/>
          <w:marBottom w:val="0"/>
          <w:divBdr>
            <w:top w:val="none" w:sz="0" w:space="0" w:color="auto"/>
            <w:left w:val="none" w:sz="0" w:space="0" w:color="auto"/>
            <w:bottom w:val="none" w:sz="0" w:space="0" w:color="auto"/>
            <w:right w:val="none" w:sz="0" w:space="0" w:color="auto"/>
          </w:divBdr>
        </w:div>
        <w:div w:id="2145073988">
          <w:marLeft w:val="0"/>
          <w:marRight w:val="0"/>
          <w:marTop w:val="0"/>
          <w:marBottom w:val="0"/>
          <w:divBdr>
            <w:top w:val="none" w:sz="0" w:space="0" w:color="auto"/>
            <w:left w:val="none" w:sz="0" w:space="0" w:color="auto"/>
            <w:bottom w:val="none" w:sz="0" w:space="0" w:color="auto"/>
            <w:right w:val="none" w:sz="0" w:space="0" w:color="auto"/>
          </w:divBdr>
        </w:div>
        <w:div w:id="740446917">
          <w:marLeft w:val="0"/>
          <w:marRight w:val="0"/>
          <w:marTop w:val="0"/>
          <w:marBottom w:val="0"/>
          <w:divBdr>
            <w:top w:val="none" w:sz="0" w:space="0" w:color="auto"/>
            <w:left w:val="none" w:sz="0" w:space="0" w:color="auto"/>
            <w:bottom w:val="none" w:sz="0" w:space="0" w:color="auto"/>
            <w:right w:val="none" w:sz="0" w:space="0" w:color="auto"/>
          </w:divBdr>
        </w:div>
        <w:div w:id="1738555853">
          <w:marLeft w:val="0"/>
          <w:marRight w:val="0"/>
          <w:marTop w:val="0"/>
          <w:marBottom w:val="0"/>
          <w:divBdr>
            <w:top w:val="none" w:sz="0" w:space="0" w:color="auto"/>
            <w:left w:val="none" w:sz="0" w:space="0" w:color="auto"/>
            <w:bottom w:val="none" w:sz="0" w:space="0" w:color="auto"/>
            <w:right w:val="none" w:sz="0" w:space="0" w:color="auto"/>
          </w:divBdr>
        </w:div>
        <w:div w:id="1902405284">
          <w:marLeft w:val="0"/>
          <w:marRight w:val="0"/>
          <w:marTop w:val="0"/>
          <w:marBottom w:val="0"/>
          <w:divBdr>
            <w:top w:val="none" w:sz="0" w:space="0" w:color="auto"/>
            <w:left w:val="none" w:sz="0" w:space="0" w:color="auto"/>
            <w:bottom w:val="none" w:sz="0" w:space="0" w:color="auto"/>
            <w:right w:val="none" w:sz="0" w:space="0" w:color="auto"/>
          </w:divBdr>
        </w:div>
        <w:div w:id="1313606089">
          <w:marLeft w:val="0"/>
          <w:marRight w:val="0"/>
          <w:marTop w:val="0"/>
          <w:marBottom w:val="0"/>
          <w:divBdr>
            <w:top w:val="none" w:sz="0" w:space="0" w:color="auto"/>
            <w:left w:val="none" w:sz="0" w:space="0" w:color="auto"/>
            <w:bottom w:val="none" w:sz="0" w:space="0" w:color="auto"/>
            <w:right w:val="none" w:sz="0" w:space="0" w:color="auto"/>
          </w:divBdr>
        </w:div>
        <w:div w:id="13962016">
          <w:marLeft w:val="0"/>
          <w:marRight w:val="0"/>
          <w:marTop w:val="0"/>
          <w:marBottom w:val="0"/>
          <w:divBdr>
            <w:top w:val="none" w:sz="0" w:space="0" w:color="auto"/>
            <w:left w:val="none" w:sz="0" w:space="0" w:color="auto"/>
            <w:bottom w:val="none" w:sz="0" w:space="0" w:color="auto"/>
            <w:right w:val="none" w:sz="0" w:space="0" w:color="auto"/>
          </w:divBdr>
        </w:div>
        <w:div w:id="1208836817">
          <w:marLeft w:val="0"/>
          <w:marRight w:val="0"/>
          <w:marTop w:val="0"/>
          <w:marBottom w:val="0"/>
          <w:divBdr>
            <w:top w:val="none" w:sz="0" w:space="0" w:color="auto"/>
            <w:left w:val="none" w:sz="0" w:space="0" w:color="auto"/>
            <w:bottom w:val="none" w:sz="0" w:space="0" w:color="auto"/>
            <w:right w:val="none" w:sz="0" w:space="0" w:color="auto"/>
          </w:divBdr>
        </w:div>
        <w:div w:id="490104263">
          <w:marLeft w:val="0"/>
          <w:marRight w:val="0"/>
          <w:marTop w:val="0"/>
          <w:marBottom w:val="0"/>
          <w:divBdr>
            <w:top w:val="none" w:sz="0" w:space="0" w:color="auto"/>
            <w:left w:val="none" w:sz="0" w:space="0" w:color="auto"/>
            <w:bottom w:val="none" w:sz="0" w:space="0" w:color="auto"/>
            <w:right w:val="none" w:sz="0" w:space="0" w:color="auto"/>
          </w:divBdr>
        </w:div>
        <w:div w:id="977565135">
          <w:marLeft w:val="0"/>
          <w:marRight w:val="0"/>
          <w:marTop w:val="0"/>
          <w:marBottom w:val="0"/>
          <w:divBdr>
            <w:top w:val="none" w:sz="0" w:space="0" w:color="auto"/>
            <w:left w:val="none" w:sz="0" w:space="0" w:color="auto"/>
            <w:bottom w:val="none" w:sz="0" w:space="0" w:color="auto"/>
            <w:right w:val="none" w:sz="0" w:space="0" w:color="auto"/>
          </w:divBdr>
        </w:div>
        <w:div w:id="712966819">
          <w:marLeft w:val="0"/>
          <w:marRight w:val="0"/>
          <w:marTop w:val="0"/>
          <w:marBottom w:val="0"/>
          <w:divBdr>
            <w:top w:val="none" w:sz="0" w:space="0" w:color="auto"/>
            <w:left w:val="none" w:sz="0" w:space="0" w:color="auto"/>
            <w:bottom w:val="none" w:sz="0" w:space="0" w:color="auto"/>
            <w:right w:val="none" w:sz="0" w:space="0" w:color="auto"/>
          </w:divBdr>
        </w:div>
        <w:div w:id="939292712">
          <w:marLeft w:val="0"/>
          <w:marRight w:val="0"/>
          <w:marTop w:val="0"/>
          <w:marBottom w:val="0"/>
          <w:divBdr>
            <w:top w:val="none" w:sz="0" w:space="0" w:color="auto"/>
            <w:left w:val="none" w:sz="0" w:space="0" w:color="auto"/>
            <w:bottom w:val="none" w:sz="0" w:space="0" w:color="auto"/>
            <w:right w:val="none" w:sz="0" w:space="0" w:color="auto"/>
          </w:divBdr>
        </w:div>
        <w:div w:id="1271158900">
          <w:marLeft w:val="0"/>
          <w:marRight w:val="0"/>
          <w:marTop w:val="0"/>
          <w:marBottom w:val="0"/>
          <w:divBdr>
            <w:top w:val="none" w:sz="0" w:space="0" w:color="auto"/>
            <w:left w:val="none" w:sz="0" w:space="0" w:color="auto"/>
            <w:bottom w:val="none" w:sz="0" w:space="0" w:color="auto"/>
            <w:right w:val="none" w:sz="0" w:space="0" w:color="auto"/>
          </w:divBdr>
        </w:div>
        <w:div w:id="1877817384">
          <w:marLeft w:val="0"/>
          <w:marRight w:val="0"/>
          <w:marTop w:val="0"/>
          <w:marBottom w:val="0"/>
          <w:divBdr>
            <w:top w:val="none" w:sz="0" w:space="0" w:color="auto"/>
            <w:left w:val="none" w:sz="0" w:space="0" w:color="auto"/>
            <w:bottom w:val="none" w:sz="0" w:space="0" w:color="auto"/>
            <w:right w:val="none" w:sz="0" w:space="0" w:color="auto"/>
          </w:divBdr>
        </w:div>
        <w:div w:id="2053455092">
          <w:marLeft w:val="0"/>
          <w:marRight w:val="0"/>
          <w:marTop w:val="0"/>
          <w:marBottom w:val="0"/>
          <w:divBdr>
            <w:top w:val="none" w:sz="0" w:space="0" w:color="auto"/>
            <w:left w:val="none" w:sz="0" w:space="0" w:color="auto"/>
            <w:bottom w:val="none" w:sz="0" w:space="0" w:color="auto"/>
            <w:right w:val="none" w:sz="0" w:space="0" w:color="auto"/>
          </w:divBdr>
        </w:div>
        <w:div w:id="1675570040">
          <w:marLeft w:val="0"/>
          <w:marRight w:val="0"/>
          <w:marTop w:val="0"/>
          <w:marBottom w:val="0"/>
          <w:divBdr>
            <w:top w:val="none" w:sz="0" w:space="0" w:color="auto"/>
            <w:left w:val="none" w:sz="0" w:space="0" w:color="auto"/>
            <w:bottom w:val="none" w:sz="0" w:space="0" w:color="auto"/>
            <w:right w:val="none" w:sz="0" w:space="0" w:color="auto"/>
          </w:divBdr>
        </w:div>
        <w:div w:id="723211451">
          <w:marLeft w:val="0"/>
          <w:marRight w:val="0"/>
          <w:marTop w:val="0"/>
          <w:marBottom w:val="0"/>
          <w:divBdr>
            <w:top w:val="none" w:sz="0" w:space="0" w:color="auto"/>
            <w:left w:val="none" w:sz="0" w:space="0" w:color="auto"/>
            <w:bottom w:val="none" w:sz="0" w:space="0" w:color="auto"/>
            <w:right w:val="none" w:sz="0" w:space="0" w:color="auto"/>
          </w:divBdr>
        </w:div>
        <w:div w:id="574898783">
          <w:marLeft w:val="0"/>
          <w:marRight w:val="0"/>
          <w:marTop w:val="0"/>
          <w:marBottom w:val="0"/>
          <w:divBdr>
            <w:top w:val="none" w:sz="0" w:space="0" w:color="auto"/>
            <w:left w:val="none" w:sz="0" w:space="0" w:color="auto"/>
            <w:bottom w:val="none" w:sz="0" w:space="0" w:color="auto"/>
            <w:right w:val="none" w:sz="0" w:space="0" w:color="auto"/>
          </w:divBdr>
        </w:div>
        <w:div w:id="1122578394">
          <w:marLeft w:val="0"/>
          <w:marRight w:val="0"/>
          <w:marTop w:val="0"/>
          <w:marBottom w:val="0"/>
          <w:divBdr>
            <w:top w:val="none" w:sz="0" w:space="0" w:color="auto"/>
            <w:left w:val="none" w:sz="0" w:space="0" w:color="auto"/>
            <w:bottom w:val="none" w:sz="0" w:space="0" w:color="auto"/>
            <w:right w:val="none" w:sz="0" w:space="0" w:color="auto"/>
          </w:divBdr>
        </w:div>
        <w:div w:id="1114207601">
          <w:marLeft w:val="0"/>
          <w:marRight w:val="0"/>
          <w:marTop w:val="0"/>
          <w:marBottom w:val="0"/>
          <w:divBdr>
            <w:top w:val="none" w:sz="0" w:space="0" w:color="auto"/>
            <w:left w:val="none" w:sz="0" w:space="0" w:color="auto"/>
            <w:bottom w:val="none" w:sz="0" w:space="0" w:color="auto"/>
            <w:right w:val="none" w:sz="0" w:space="0" w:color="auto"/>
          </w:divBdr>
        </w:div>
        <w:div w:id="604969182">
          <w:marLeft w:val="0"/>
          <w:marRight w:val="0"/>
          <w:marTop w:val="0"/>
          <w:marBottom w:val="0"/>
          <w:divBdr>
            <w:top w:val="none" w:sz="0" w:space="0" w:color="auto"/>
            <w:left w:val="none" w:sz="0" w:space="0" w:color="auto"/>
            <w:bottom w:val="none" w:sz="0" w:space="0" w:color="auto"/>
            <w:right w:val="none" w:sz="0" w:space="0" w:color="auto"/>
          </w:divBdr>
        </w:div>
        <w:div w:id="122777113">
          <w:marLeft w:val="0"/>
          <w:marRight w:val="0"/>
          <w:marTop w:val="0"/>
          <w:marBottom w:val="0"/>
          <w:divBdr>
            <w:top w:val="none" w:sz="0" w:space="0" w:color="auto"/>
            <w:left w:val="none" w:sz="0" w:space="0" w:color="auto"/>
            <w:bottom w:val="none" w:sz="0" w:space="0" w:color="auto"/>
            <w:right w:val="none" w:sz="0" w:space="0" w:color="auto"/>
          </w:divBdr>
        </w:div>
        <w:div w:id="1450247771">
          <w:marLeft w:val="0"/>
          <w:marRight w:val="0"/>
          <w:marTop w:val="0"/>
          <w:marBottom w:val="0"/>
          <w:divBdr>
            <w:top w:val="none" w:sz="0" w:space="0" w:color="auto"/>
            <w:left w:val="none" w:sz="0" w:space="0" w:color="auto"/>
            <w:bottom w:val="none" w:sz="0" w:space="0" w:color="auto"/>
            <w:right w:val="none" w:sz="0" w:space="0" w:color="auto"/>
          </w:divBdr>
        </w:div>
        <w:div w:id="1463114674">
          <w:marLeft w:val="0"/>
          <w:marRight w:val="0"/>
          <w:marTop w:val="0"/>
          <w:marBottom w:val="0"/>
          <w:divBdr>
            <w:top w:val="none" w:sz="0" w:space="0" w:color="auto"/>
            <w:left w:val="none" w:sz="0" w:space="0" w:color="auto"/>
            <w:bottom w:val="none" w:sz="0" w:space="0" w:color="auto"/>
            <w:right w:val="none" w:sz="0" w:space="0" w:color="auto"/>
          </w:divBdr>
        </w:div>
      </w:divsChild>
    </w:div>
    <w:div w:id="1962766876">
      <w:bodyDiv w:val="1"/>
      <w:marLeft w:val="0"/>
      <w:marRight w:val="0"/>
      <w:marTop w:val="0"/>
      <w:marBottom w:val="0"/>
      <w:divBdr>
        <w:top w:val="none" w:sz="0" w:space="0" w:color="auto"/>
        <w:left w:val="none" w:sz="0" w:space="0" w:color="auto"/>
        <w:bottom w:val="none" w:sz="0" w:space="0" w:color="auto"/>
        <w:right w:val="none" w:sz="0" w:space="0" w:color="auto"/>
      </w:divBdr>
    </w:div>
    <w:div w:id="1968466088">
      <w:bodyDiv w:val="1"/>
      <w:marLeft w:val="0"/>
      <w:marRight w:val="0"/>
      <w:marTop w:val="0"/>
      <w:marBottom w:val="0"/>
      <w:divBdr>
        <w:top w:val="none" w:sz="0" w:space="0" w:color="auto"/>
        <w:left w:val="none" w:sz="0" w:space="0" w:color="auto"/>
        <w:bottom w:val="none" w:sz="0" w:space="0" w:color="auto"/>
        <w:right w:val="none" w:sz="0" w:space="0" w:color="auto"/>
      </w:divBdr>
    </w:div>
    <w:div w:id="2063551885">
      <w:bodyDiv w:val="1"/>
      <w:marLeft w:val="0"/>
      <w:marRight w:val="0"/>
      <w:marTop w:val="0"/>
      <w:marBottom w:val="0"/>
      <w:divBdr>
        <w:top w:val="none" w:sz="0" w:space="0" w:color="auto"/>
        <w:left w:val="none" w:sz="0" w:space="0" w:color="auto"/>
        <w:bottom w:val="none" w:sz="0" w:space="0" w:color="auto"/>
        <w:right w:val="none" w:sz="0" w:space="0" w:color="auto"/>
      </w:divBdr>
    </w:div>
    <w:div w:id="2106683659">
      <w:bodyDiv w:val="1"/>
      <w:marLeft w:val="0"/>
      <w:marRight w:val="0"/>
      <w:marTop w:val="0"/>
      <w:marBottom w:val="0"/>
      <w:divBdr>
        <w:top w:val="none" w:sz="0" w:space="0" w:color="auto"/>
        <w:left w:val="none" w:sz="0" w:space="0" w:color="auto"/>
        <w:bottom w:val="none" w:sz="0" w:space="0" w:color="auto"/>
        <w:right w:val="none" w:sz="0" w:space="0" w:color="auto"/>
      </w:divBdr>
      <w:divsChild>
        <w:div w:id="915553459">
          <w:marLeft w:val="0"/>
          <w:marRight w:val="0"/>
          <w:marTop w:val="0"/>
          <w:marBottom w:val="0"/>
          <w:divBdr>
            <w:top w:val="none" w:sz="0" w:space="0" w:color="auto"/>
            <w:left w:val="none" w:sz="0" w:space="0" w:color="auto"/>
            <w:bottom w:val="none" w:sz="0" w:space="0" w:color="auto"/>
            <w:right w:val="none" w:sz="0" w:space="0" w:color="auto"/>
          </w:divBdr>
        </w:div>
        <w:div w:id="830366703">
          <w:marLeft w:val="0"/>
          <w:marRight w:val="0"/>
          <w:marTop w:val="0"/>
          <w:marBottom w:val="0"/>
          <w:divBdr>
            <w:top w:val="none" w:sz="0" w:space="0" w:color="auto"/>
            <w:left w:val="none" w:sz="0" w:space="0" w:color="auto"/>
            <w:bottom w:val="none" w:sz="0" w:space="0" w:color="auto"/>
            <w:right w:val="none" w:sz="0" w:space="0" w:color="auto"/>
          </w:divBdr>
        </w:div>
        <w:div w:id="1530680348">
          <w:marLeft w:val="0"/>
          <w:marRight w:val="0"/>
          <w:marTop w:val="0"/>
          <w:marBottom w:val="0"/>
          <w:divBdr>
            <w:top w:val="none" w:sz="0" w:space="0" w:color="auto"/>
            <w:left w:val="none" w:sz="0" w:space="0" w:color="auto"/>
            <w:bottom w:val="none" w:sz="0" w:space="0" w:color="auto"/>
            <w:right w:val="none" w:sz="0" w:space="0" w:color="auto"/>
          </w:divBdr>
        </w:div>
        <w:div w:id="1390567750">
          <w:marLeft w:val="0"/>
          <w:marRight w:val="0"/>
          <w:marTop w:val="0"/>
          <w:marBottom w:val="0"/>
          <w:divBdr>
            <w:top w:val="none" w:sz="0" w:space="0" w:color="auto"/>
            <w:left w:val="none" w:sz="0" w:space="0" w:color="auto"/>
            <w:bottom w:val="none" w:sz="0" w:space="0" w:color="auto"/>
            <w:right w:val="none" w:sz="0" w:space="0" w:color="auto"/>
          </w:divBdr>
        </w:div>
        <w:div w:id="1327706896">
          <w:marLeft w:val="0"/>
          <w:marRight w:val="0"/>
          <w:marTop w:val="0"/>
          <w:marBottom w:val="0"/>
          <w:divBdr>
            <w:top w:val="none" w:sz="0" w:space="0" w:color="auto"/>
            <w:left w:val="none" w:sz="0" w:space="0" w:color="auto"/>
            <w:bottom w:val="none" w:sz="0" w:space="0" w:color="auto"/>
            <w:right w:val="none" w:sz="0" w:space="0" w:color="auto"/>
          </w:divBdr>
        </w:div>
        <w:div w:id="2138598593">
          <w:marLeft w:val="0"/>
          <w:marRight w:val="0"/>
          <w:marTop w:val="0"/>
          <w:marBottom w:val="0"/>
          <w:divBdr>
            <w:top w:val="none" w:sz="0" w:space="0" w:color="auto"/>
            <w:left w:val="none" w:sz="0" w:space="0" w:color="auto"/>
            <w:bottom w:val="none" w:sz="0" w:space="0" w:color="auto"/>
            <w:right w:val="none" w:sz="0" w:space="0" w:color="auto"/>
          </w:divBdr>
        </w:div>
        <w:div w:id="1192649351">
          <w:marLeft w:val="0"/>
          <w:marRight w:val="0"/>
          <w:marTop w:val="0"/>
          <w:marBottom w:val="0"/>
          <w:divBdr>
            <w:top w:val="none" w:sz="0" w:space="0" w:color="auto"/>
            <w:left w:val="none" w:sz="0" w:space="0" w:color="auto"/>
            <w:bottom w:val="none" w:sz="0" w:space="0" w:color="auto"/>
            <w:right w:val="none" w:sz="0" w:space="0" w:color="auto"/>
          </w:divBdr>
        </w:div>
        <w:div w:id="1740596749">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onim.org/s/%D0%BE%D0%B1%D1%83%D1%81%D0%BB%D0%B0%D0%B2%D0%BB%D0%B8%D0%B2%D0%B0%D1%8E%D1%89%D0%B8%D0%B9"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ic.academic.ru/dic.nsf/ruwiki/1799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c.academic.ru/dic.nsf/ruwiki/634388"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Пол</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C11-4559-83E3-11127033E7C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C11-4559-83E3-11127033E7C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Лист1!$C$4:$C$5</c:f>
              <c:strCache>
                <c:ptCount val="2"/>
                <c:pt idx="0">
                  <c:v>Женский</c:v>
                </c:pt>
                <c:pt idx="1">
                  <c:v>Мужской</c:v>
                </c:pt>
              </c:strCache>
            </c:strRef>
          </c:cat>
          <c:val>
            <c:numRef>
              <c:f>Лист1!$E$4:$E$5</c:f>
              <c:numCache>
                <c:formatCode>0%</c:formatCode>
                <c:ptCount val="2"/>
                <c:pt idx="0">
                  <c:v>0.56000000000000005</c:v>
                </c:pt>
                <c:pt idx="1">
                  <c:v>0.44</c:v>
                </c:pt>
              </c:numCache>
            </c:numRef>
          </c:val>
          <c:extLst>
            <c:ext xmlns:c16="http://schemas.microsoft.com/office/drawing/2014/chart" uri="{C3380CC4-5D6E-409C-BE32-E72D297353CC}">
              <c16:uniqueId val="{00000004-9C11-4559-83E3-11127033E7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Возраст</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Лист1!$J$4:$J$10</c:f>
              <c:strCache>
                <c:ptCount val="7"/>
                <c:pt idx="0">
                  <c:v>17</c:v>
                </c:pt>
                <c:pt idx="1">
                  <c:v>18</c:v>
                </c:pt>
                <c:pt idx="2">
                  <c:v>19</c:v>
                </c:pt>
                <c:pt idx="3">
                  <c:v>20</c:v>
                </c:pt>
                <c:pt idx="4">
                  <c:v>21</c:v>
                </c:pt>
                <c:pt idx="5">
                  <c:v>22</c:v>
                </c:pt>
                <c:pt idx="6">
                  <c:v>23</c:v>
                </c:pt>
              </c:strCache>
            </c:strRef>
          </c:cat>
          <c:val>
            <c:numRef>
              <c:f>Лист1!$L$4:$L$10</c:f>
              <c:numCache>
                <c:formatCode>0%</c:formatCode>
                <c:ptCount val="7"/>
                <c:pt idx="0">
                  <c:v>0.06</c:v>
                </c:pt>
                <c:pt idx="1">
                  <c:v>0.08</c:v>
                </c:pt>
                <c:pt idx="2">
                  <c:v>0.1</c:v>
                </c:pt>
                <c:pt idx="3">
                  <c:v>0.38</c:v>
                </c:pt>
                <c:pt idx="4">
                  <c:v>0.19</c:v>
                </c:pt>
                <c:pt idx="5">
                  <c:v>0.12</c:v>
                </c:pt>
                <c:pt idx="6">
                  <c:v>0.08</c:v>
                </c:pt>
              </c:numCache>
            </c:numRef>
          </c:val>
          <c:extLst>
            <c:ext xmlns:c16="http://schemas.microsoft.com/office/drawing/2014/chart" uri="{C3380CC4-5D6E-409C-BE32-E72D297353CC}">
              <c16:uniqueId val="{00000000-1E40-403A-9FB9-4F261659776E}"/>
            </c:ext>
          </c:extLst>
        </c:ser>
        <c:dLbls>
          <c:showLegendKey val="0"/>
          <c:showVal val="0"/>
          <c:showCatName val="0"/>
          <c:showSerName val="0"/>
          <c:showPercent val="0"/>
          <c:showBubbleSize val="0"/>
        </c:dLbls>
        <c:gapWidth val="100"/>
        <c:overlap val="-24"/>
        <c:axId val="232704128"/>
        <c:axId val="232708720"/>
      </c:barChart>
      <c:catAx>
        <c:axId val="2327041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232708720"/>
        <c:crosses val="autoZero"/>
        <c:auto val="1"/>
        <c:lblAlgn val="ctr"/>
        <c:lblOffset val="100"/>
        <c:noMultiLvlLbl val="0"/>
      </c:catAx>
      <c:valAx>
        <c:axId val="232708720"/>
        <c:scaling>
          <c:orientation val="minMax"/>
        </c:scaling>
        <c:delete val="1"/>
        <c:axPos val="l"/>
        <c:numFmt formatCode="0%" sourceLinked="1"/>
        <c:majorTickMark val="none"/>
        <c:minorTickMark val="none"/>
        <c:tickLblPos val="nextTo"/>
        <c:crossAx val="23270412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FBF3-5694-4D0B-98B3-92CE696D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43</Pages>
  <Words>10725</Words>
  <Characters>61135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Кузнецова</dc:creator>
  <cp:keywords/>
  <dc:description/>
  <cp:lastModifiedBy>Дарья Кузнецова</cp:lastModifiedBy>
  <cp:revision>40</cp:revision>
  <dcterms:created xsi:type="dcterms:W3CDTF">2022-11-30T05:54:00Z</dcterms:created>
  <dcterms:modified xsi:type="dcterms:W3CDTF">2022-12-20T15:58:00Z</dcterms:modified>
</cp:coreProperties>
</file>