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33" w:rsidRPr="007E099C" w:rsidRDefault="00A11633" w:rsidP="00A11633">
      <w:pPr>
        <w:rPr>
          <w:sz w:val="28"/>
          <w:szCs w:val="28"/>
        </w:rPr>
      </w:pPr>
      <w:r w:rsidRPr="007E099C">
        <w:rPr>
          <w:sz w:val="28"/>
          <w:szCs w:val="28"/>
        </w:rPr>
        <w:t>УДК 336.075</w:t>
      </w:r>
    </w:p>
    <w:p w:rsidR="00A11633" w:rsidRDefault="00A11633" w:rsidP="00A11633">
      <w:pPr>
        <w:rPr>
          <w:rFonts w:eastAsiaTheme="minorHAnsi"/>
          <w:color w:val="000000"/>
          <w:sz w:val="28"/>
          <w:szCs w:val="28"/>
        </w:rPr>
      </w:pPr>
      <w:proofErr w:type="spellStart"/>
      <w:r w:rsidRPr="007E099C">
        <w:rPr>
          <w:rFonts w:eastAsiaTheme="minorHAnsi"/>
          <w:color w:val="000000"/>
          <w:sz w:val="28"/>
          <w:szCs w:val="28"/>
        </w:rPr>
        <w:t>Нигматул</w:t>
      </w:r>
      <w:r w:rsidR="00620777">
        <w:rPr>
          <w:rFonts w:eastAsiaTheme="minorHAnsi"/>
          <w:color w:val="000000"/>
          <w:sz w:val="28"/>
          <w:szCs w:val="28"/>
        </w:rPr>
        <w:t>л</w:t>
      </w:r>
      <w:r w:rsidRPr="007E099C">
        <w:rPr>
          <w:rFonts w:eastAsiaTheme="minorHAnsi"/>
          <w:color w:val="000000"/>
          <w:sz w:val="28"/>
          <w:szCs w:val="28"/>
        </w:rPr>
        <w:t>ина</w:t>
      </w:r>
      <w:proofErr w:type="spellEnd"/>
      <w:r w:rsidRPr="00BA5DF6">
        <w:rPr>
          <w:rFonts w:eastAsiaTheme="minorHAnsi"/>
          <w:color w:val="000000"/>
          <w:sz w:val="28"/>
          <w:szCs w:val="28"/>
        </w:rPr>
        <w:t xml:space="preserve"> </w:t>
      </w:r>
      <w:r w:rsidRPr="007E099C">
        <w:rPr>
          <w:rFonts w:eastAsiaTheme="minorHAnsi"/>
          <w:color w:val="000000"/>
          <w:sz w:val="28"/>
          <w:szCs w:val="28"/>
        </w:rPr>
        <w:t>Г.Р.</w:t>
      </w:r>
    </w:p>
    <w:p w:rsidR="00756EE6" w:rsidRDefault="00756EE6" w:rsidP="00A11633">
      <w:pPr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УДК 657</w:t>
      </w:r>
    </w:p>
    <w:p w:rsidR="00756EE6" w:rsidRDefault="00756EE6" w:rsidP="00A11633">
      <w:pPr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Галеев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А.Ф.</w:t>
      </w:r>
    </w:p>
    <w:p w:rsidR="00B64682" w:rsidRDefault="00620777" w:rsidP="00A11633">
      <w:pPr>
        <w:rPr>
          <w:rFonts w:eastAsiaTheme="minorHAnsi"/>
          <w:b/>
          <w:color w:val="000000"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</w:rPr>
        <w:t>НАПРАВЛЕНИЯ ЭФФЕКТИВНОГО УПРАВЛЕНИЯ ЗАЕМНЫМ КАПИТАЛОМ ПРЕДПРИЯТИЯ</w:t>
      </w:r>
    </w:p>
    <w:p w:rsidR="002410B3" w:rsidRDefault="002410B3" w:rsidP="00A11633">
      <w:pPr>
        <w:rPr>
          <w:rFonts w:eastAsiaTheme="minorHAnsi"/>
          <w:b/>
          <w:color w:val="000000"/>
          <w:sz w:val="28"/>
          <w:szCs w:val="28"/>
        </w:rPr>
      </w:pPr>
    </w:p>
    <w:p w:rsidR="002410B3" w:rsidRDefault="002410B3" w:rsidP="002410B3">
      <w:pPr>
        <w:pStyle w:val="a3"/>
        <w:ind w:left="0" w:firstLine="709"/>
        <w:jc w:val="center"/>
        <w:rPr>
          <w:b/>
          <w:i/>
        </w:rPr>
      </w:pPr>
      <w:r w:rsidRPr="00B64682">
        <w:rPr>
          <w:b/>
          <w:i/>
        </w:rPr>
        <w:t>Аннотация</w:t>
      </w:r>
    </w:p>
    <w:p w:rsidR="002410B3" w:rsidRPr="00B64682" w:rsidRDefault="002410B3" w:rsidP="002410B3">
      <w:pPr>
        <w:pStyle w:val="a3"/>
        <w:ind w:left="0" w:firstLine="709"/>
        <w:jc w:val="center"/>
        <w:rPr>
          <w:b/>
          <w:i/>
        </w:rPr>
      </w:pPr>
    </w:p>
    <w:p w:rsidR="002410B3" w:rsidRDefault="002410B3" w:rsidP="002410B3">
      <w:pPr>
        <w:pStyle w:val="a3"/>
        <w:ind w:left="0" w:firstLine="709"/>
      </w:pPr>
      <w:r>
        <w:t>Заемный капитал - это финансовый инструмент, который используется как</w:t>
      </w:r>
      <w:r>
        <w:rPr>
          <w:spacing w:val="-67"/>
        </w:rPr>
        <w:t xml:space="preserve"> </w:t>
      </w:r>
      <w:r>
        <w:t>компаниями,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 xml:space="preserve">финансовых ресурсов. </w:t>
      </w:r>
      <w:proofErr w:type="gramStart"/>
      <w:r>
        <w:t>Но</w:t>
      </w:r>
      <w:proofErr w:type="gramEnd"/>
      <w:r>
        <w:t xml:space="preserve"> несмотря на общую концепцию, важно понимать, что</w:t>
      </w:r>
      <w:r>
        <w:rPr>
          <w:spacing w:val="1"/>
        </w:rPr>
        <w:t xml:space="preserve"> </w:t>
      </w:r>
      <w:r>
        <w:t>понимание заемного капитала может отличаться в зависимости от точки зрения</w:t>
      </w:r>
      <w:r>
        <w:rPr>
          <w:spacing w:val="1"/>
        </w:rPr>
        <w:t xml:space="preserve"> </w:t>
      </w:r>
      <w:r>
        <w:t>различных авторов.</w:t>
      </w:r>
    </w:p>
    <w:p w:rsidR="002410B3" w:rsidRDefault="002410B3" w:rsidP="002410B3">
      <w:pPr>
        <w:pStyle w:val="a3"/>
        <w:ind w:left="0" w:firstLine="709"/>
      </w:pPr>
      <w:r>
        <w:t>С одной стороны, многие экономисты считают заемный капитал важным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утверждают,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заемный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компаниям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финансы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инвестирования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крупных проектов, которые были бы невозможны при использовании только</w:t>
      </w:r>
      <w:r>
        <w:rPr>
          <w:spacing w:val="1"/>
        </w:rPr>
        <w:t xml:space="preserve"> </w:t>
      </w:r>
      <w:r>
        <w:t>собственных финансовых</w:t>
      </w:r>
      <w:r>
        <w:rPr>
          <w:spacing w:val="-3"/>
        </w:rPr>
        <w:t xml:space="preserve"> </w:t>
      </w:r>
      <w:r>
        <w:t>ресурсов.</w:t>
      </w:r>
    </w:p>
    <w:p w:rsidR="002410B3" w:rsidRDefault="002410B3" w:rsidP="002410B3">
      <w:pPr>
        <w:pStyle w:val="a3"/>
        <w:ind w:left="0" w:firstLine="709"/>
      </w:pPr>
      <w:r>
        <w:t>Если компания в значительной степени зависит от заемного капитала, от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потребоваться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погашение долга, оставляя мало возможностей для инвестиций в другие области.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заемный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финансовым</w:t>
      </w:r>
      <w:r>
        <w:rPr>
          <w:spacing w:val="-68"/>
        </w:rPr>
        <w:t xml:space="preserve"> </w:t>
      </w:r>
      <w:proofErr w:type="gramStart"/>
      <w:r>
        <w:t>инструментом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сторонниками,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критиками.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предоставить компаниям необходимые средства для стимулирования роста, он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сопряжен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ограничений.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взвесить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заемного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источника</w:t>
      </w:r>
      <w:r>
        <w:rPr>
          <w:spacing w:val="-67"/>
        </w:rPr>
        <w:t xml:space="preserve"> </w:t>
      </w:r>
      <w:r>
        <w:t>финансирования.</w:t>
      </w:r>
    </w:p>
    <w:p w:rsidR="00B64682" w:rsidRDefault="00B64682" w:rsidP="00A11633">
      <w:pPr>
        <w:rPr>
          <w:rFonts w:eastAsiaTheme="minorHAnsi"/>
          <w:b/>
          <w:color w:val="000000"/>
          <w:sz w:val="28"/>
          <w:szCs w:val="28"/>
        </w:rPr>
      </w:pPr>
    </w:p>
    <w:p w:rsidR="003C1211" w:rsidRDefault="003C1211" w:rsidP="00A11633">
      <w:pPr>
        <w:pStyle w:val="a3"/>
        <w:ind w:left="0" w:firstLine="709"/>
        <w:rPr>
          <w:b/>
          <w:i/>
        </w:rPr>
      </w:pPr>
      <w:r w:rsidRPr="00A11633">
        <w:rPr>
          <w:b/>
          <w:i/>
        </w:rPr>
        <w:t>Ключевые слова: заемный капитал, управление, финансовый инструмент, рентабельность.</w:t>
      </w:r>
    </w:p>
    <w:p w:rsidR="00A11633" w:rsidRPr="00A11633" w:rsidRDefault="00A11633" w:rsidP="00A11633">
      <w:pPr>
        <w:pStyle w:val="a3"/>
        <w:ind w:left="0" w:firstLine="709"/>
        <w:rPr>
          <w:b/>
          <w:i/>
        </w:rPr>
      </w:pPr>
    </w:p>
    <w:p w:rsidR="008449B2" w:rsidRPr="005E79BD" w:rsidRDefault="008449B2" w:rsidP="005E79BD">
      <w:pPr>
        <w:pStyle w:val="a3"/>
        <w:ind w:left="0" w:right="-143" w:firstLine="709"/>
        <w:rPr>
          <w:b/>
        </w:rPr>
      </w:pPr>
    </w:p>
    <w:p w:rsidR="005E79BD" w:rsidRPr="005E79BD" w:rsidRDefault="005E79BD" w:rsidP="00A4382F">
      <w:pPr>
        <w:ind w:left="-15" w:right="-143" w:firstLine="724"/>
        <w:jc w:val="both"/>
        <w:rPr>
          <w:sz w:val="28"/>
          <w:szCs w:val="28"/>
          <w:shd w:val="clear" w:color="auto" w:fill="FFFFFF"/>
        </w:rPr>
      </w:pPr>
      <w:r w:rsidRPr="005E79BD">
        <w:rPr>
          <w:b/>
          <w:sz w:val="28"/>
          <w:szCs w:val="28"/>
          <w:shd w:val="clear" w:color="auto" w:fill="FFFFFF"/>
        </w:rPr>
        <w:t>Введение</w:t>
      </w:r>
      <w:r>
        <w:rPr>
          <w:sz w:val="28"/>
          <w:szCs w:val="28"/>
          <w:shd w:val="clear" w:color="auto" w:fill="FFFFFF"/>
        </w:rPr>
        <w:t xml:space="preserve">. В данной </w:t>
      </w:r>
      <w:r w:rsidRPr="005E79BD">
        <w:rPr>
          <w:sz w:val="28"/>
          <w:szCs w:val="28"/>
          <w:shd w:val="clear" w:color="auto" w:fill="FFFFFF"/>
        </w:rPr>
        <w:t>работе рассматривается значимость привлечения заемных средств, для обеспечения эффективной финансовой деятельности предприятия. Активное использование заемного капитала способствует не только расширению объема хозяйственной деятельности, но и повышению эффективности использования собственного капитала, ускорению формирования различ</w:t>
      </w:r>
      <w:r w:rsidR="00155F40">
        <w:rPr>
          <w:sz w:val="28"/>
          <w:szCs w:val="28"/>
          <w:shd w:val="clear" w:color="auto" w:fill="FFFFFF"/>
        </w:rPr>
        <w:t>ных целевых финансовых фондов и</w:t>
      </w:r>
      <w:r w:rsidRPr="005E79BD">
        <w:rPr>
          <w:sz w:val="28"/>
          <w:szCs w:val="28"/>
          <w:shd w:val="clear" w:color="auto" w:fill="FFFFFF"/>
        </w:rPr>
        <w:t xml:space="preserve"> в конечном итоге, увеличению рыночной стоимости предприятия.</w:t>
      </w:r>
    </w:p>
    <w:p w:rsidR="0077107F" w:rsidRDefault="005E79BD" w:rsidP="005E79BD">
      <w:pPr>
        <w:pStyle w:val="a3"/>
        <w:ind w:left="0" w:right="-143" w:firstLine="709"/>
      </w:pPr>
      <w:r w:rsidRPr="005E79BD">
        <w:rPr>
          <w:b/>
          <w:shd w:val="clear" w:color="auto" w:fill="FFFFFF"/>
        </w:rPr>
        <w:t xml:space="preserve"> Цель</w:t>
      </w:r>
      <w:r w:rsidRPr="005E79BD">
        <w:rPr>
          <w:shd w:val="clear" w:color="auto" w:fill="FFFFFF"/>
        </w:rPr>
        <w:t xml:space="preserve"> данного исследования заключается в определении порогового значения доли заемного капитала в структуре капитала предприятия и выяснении последствий превышения этого значения. Особое внимание уделяется </w:t>
      </w:r>
      <w:r w:rsidRPr="005E79BD">
        <w:rPr>
          <w:shd w:val="clear" w:color="auto" w:fill="FFFFFF"/>
        </w:rPr>
        <w:lastRenderedPageBreak/>
        <w:t>эффекту отрицательного финансового рычага, который проявляется в росте совокупных затрат компании на капитал. Основной задачей является разработка рекомендаций по оптимизации структуры капитала и сокращению доли заемных средств, чтобы избежать негативного влияния от превышения порогового значения.</w:t>
      </w:r>
      <w:r>
        <w:rPr>
          <w:sz w:val="40"/>
        </w:rPr>
        <w:t xml:space="preserve"> </w:t>
      </w:r>
      <w:r w:rsidR="008449B2">
        <w:t>Есть</w:t>
      </w:r>
      <w:r w:rsidR="008449B2">
        <w:rPr>
          <w:spacing w:val="1"/>
        </w:rPr>
        <w:t xml:space="preserve"> </w:t>
      </w:r>
      <w:r w:rsidR="008449B2">
        <w:t>два</w:t>
      </w:r>
      <w:r w:rsidR="008449B2">
        <w:rPr>
          <w:spacing w:val="1"/>
        </w:rPr>
        <w:t xml:space="preserve"> </w:t>
      </w:r>
      <w:r w:rsidR="008449B2">
        <w:t>способа:</w:t>
      </w:r>
      <w:r w:rsidR="008449B2">
        <w:rPr>
          <w:spacing w:val="1"/>
        </w:rPr>
        <w:t xml:space="preserve"> </w:t>
      </w:r>
      <w:r w:rsidR="008449B2">
        <w:t>снизить</w:t>
      </w:r>
      <w:r w:rsidR="008449B2">
        <w:rPr>
          <w:spacing w:val="1"/>
        </w:rPr>
        <w:t xml:space="preserve"> </w:t>
      </w:r>
      <w:r w:rsidR="008449B2">
        <w:t>долговую</w:t>
      </w:r>
      <w:r w:rsidR="008449B2">
        <w:rPr>
          <w:spacing w:val="-2"/>
        </w:rPr>
        <w:t xml:space="preserve"> </w:t>
      </w:r>
      <w:r w:rsidR="008449B2">
        <w:t>нагрузку</w:t>
      </w:r>
      <w:r w:rsidR="008449B2">
        <w:rPr>
          <w:spacing w:val="-3"/>
        </w:rPr>
        <w:t xml:space="preserve"> </w:t>
      </w:r>
      <w:r w:rsidR="008449B2">
        <w:t>или</w:t>
      </w:r>
      <w:r w:rsidR="008449B2">
        <w:rPr>
          <w:spacing w:val="-1"/>
        </w:rPr>
        <w:t xml:space="preserve"> </w:t>
      </w:r>
      <w:r w:rsidR="008449B2">
        <w:t>увеличить</w:t>
      </w:r>
      <w:r w:rsidR="008449B2">
        <w:rPr>
          <w:spacing w:val="-1"/>
        </w:rPr>
        <w:t xml:space="preserve"> </w:t>
      </w:r>
      <w:r w:rsidR="008449B2">
        <w:t>собственные</w:t>
      </w:r>
      <w:r w:rsidR="008449B2">
        <w:rPr>
          <w:spacing w:val="3"/>
        </w:rPr>
        <w:t xml:space="preserve"> </w:t>
      </w:r>
      <w:r w:rsidR="0077107F">
        <w:t>средства.</w:t>
      </w:r>
    </w:p>
    <w:p w:rsidR="00A11633" w:rsidRPr="00C72448" w:rsidRDefault="00A11633" w:rsidP="0077107F">
      <w:pPr>
        <w:pStyle w:val="a3"/>
        <w:ind w:left="0" w:firstLine="709"/>
      </w:pPr>
      <w:r w:rsidRPr="00C72448">
        <w:rPr>
          <w:b/>
        </w:rPr>
        <w:t xml:space="preserve">Информационная база. </w:t>
      </w:r>
      <w:r w:rsidRPr="00C72448">
        <w:t>Анализ был проведен по реально действующ</w:t>
      </w:r>
      <w:r>
        <w:t>ему</w:t>
      </w:r>
      <w:r w:rsidRPr="00C72448">
        <w:t xml:space="preserve"> предприятию </w:t>
      </w:r>
      <w:r w:rsidR="0077107F">
        <w:t>стропильной</w:t>
      </w:r>
      <w:r w:rsidRPr="00C72448">
        <w:t xml:space="preserve"> сфер</w:t>
      </w:r>
      <w:r w:rsidR="0077107F">
        <w:t>ы</w:t>
      </w:r>
      <w:r w:rsidRPr="00C72448">
        <w:t xml:space="preserve"> деятельности.</w:t>
      </w:r>
    </w:p>
    <w:p w:rsidR="0049795F" w:rsidRDefault="0077107F" w:rsidP="005E79BD">
      <w:pPr>
        <w:pStyle w:val="a3"/>
        <w:ind w:left="0" w:firstLine="709"/>
        <w:rPr>
          <w:shd w:val="clear" w:color="auto" w:fill="FFFFFF"/>
        </w:rPr>
      </w:pPr>
      <w:r w:rsidRPr="00C72448">
        <w:rPr>
          <w:b/>
        </w:rPr>
        <w:t>Результаты исследования.</w:t>
      </w:r>
      <w:r w:rsidRPr="00BA5DF6">
        <w:rPr>
          <w:b/>
        </w:rPr>
        <w:t xml:space="preserve"> </w:t>
      </w:r>
      <w:r w:rsidR="005E79BD">
        <w:t xml:space="preserve">Снизить долговую нагрузку. </w:t>
      </w:r>
      <w:r w:rsidR="005E79BD">
        <w:rPr>
          <w:shd w:val="clear" w:color="auto" w:fill="FFFFFF"/>
        </w:rPr>
        <w:t>Для определения возможных вариантов по закрытию или реструктурированию долгов необходимо провести исчерпывающую инвентаризацию кредитного портфеля. Анализ должен включать отчеты о состоянии кредитов на самую последнюю отчетную дату, а также актуальный инвестиционный план на предстоящий год. Сравнив эти данные с текущим объемом кредитного портфеля, можно определить потребность в финансировании проектов. Если данная потребность оказывается ниже фактического долга, то есть основания для сокращения последнего.</w:t>
      </w:r>
    </w:p>
    <w:p w:rsidR="00597405" w:rsidRDefault="00597405" w:rsidP="005E79BD">
      <w:pPr>
        <w:pStyle w:val="a3"/>
        <w:ind w:left="0" w:firstLine="709"/>
        <w:rPr>
          <w:shd w:val="clear" w:color="auto" w:fill="FFFFFF"/>
        </w:rPr>
      </w:pPr>
    </w:p>
    <w:p w:rsidR="00597405" w:rsidRDefault="00597405" w:rsidP="008E3CD6">
      <w:pPr>
        <w:pStyle w:val="1"/>
        <w:tabs>
          <w:tab w:val="left" w:pos="3160"/>
        </w:tabs>
        <w:jc w:val="center"/>
      </w:pPr>
      <w:bookmarkStart w:id="0" w:name="_TOC_250006"/>
      <w:r>
        <w:t>Виды</w:t>
      </w:r>
      <w:r>
        <w:rPr>
          <w:spacing w:val="-5"/>
        </w:rPr>
        <w:t xml:space="preserve"> </w:t>
      </w:r>
      <w:r>
        <w:t>заемного</w:t>
      </w:r>
      <w:r>
        <w:rPr>
          <w:spacing w:val="-6"/>
        </w:rPr>
        <w:t xml:space="preserve"> </w:t>
      </w:r>
      <w:r>
        <w:t>капитала</w:t>
      </w:r>
      <w:r>
        <w:rPr>
          <w:spacing w:val="-1"/>
        </w:rPr>
        <w:t xml:space="preserve"> </w:t>
      </w:r>
      <w:bookmarkEnd w:id="0"/>
      <w:r>
        <w:t>предприятия</w:t>
      </w:r>
    </w:p>
    <w:p w:rsidR="00597405" w:rsidRDefault="00597405" w:rsidP="00597405">
      <w:pPr>
        <w:pStyle w:val="a3"/>
        <w:spacing w:before="7"/>
        <w:ind w:left="0"/>
        <w:jc w:val="left"/>
        <w:rPr>
          <w:b/>
          <w:sz w:val="25"/>
        </w:rPr>
      </w:pPr>
    </w:p>
    <w:p w:rsidR="00597405" w:rsidRPr="00597405" w:rsidRDefault="00597405" w:rsidP="00597405">
      <w:pPr>
        <w:pStyle w:val="a3"/>
        <w:spacing w:before="1"/>
        <w:ind w:left="0" w:right="245" w:firstLine="709"/>
      </w:pPr>
      <w:r w:rsidRPr="00597405">
        <w:t>Политика привлечения заемных сре</w:t>
      </w:r>
      <w:proofErr w:type="gramStart"/>
      <w:r w:rsidRPr="00597405">
        <w:t>дств пр</w:t>
      </w:r>
      <w:proofErr w:type="gramEnd"/>
      <w:r w:rsidRPr="00597405">
        <w:t>едставляет собой часть общей</w:t>
      </w:r>
      <w:r w:rsidRPr="00597405">
        <w:rPr>
          <w:spacing w:val="1"/>
        </w:rPr>
        <w:t xml:space="preserve"> </w:t>
      </w:r>
      <w:r w:rsidRPr="00597405">
        <w:t>финансовой стратегии, заключающейся в обеспечении наиболее эффективных</w:t>
      </w:r>
      <w:r w:rsidRPr="00597405">
        <w:rPr>
          <w:spacing w:val="1"/>
        </w:rPr>
        <w:t xml:space="preserve"> </w:t>
      </w:r>
      <w:r w:rsidRPr="00597405">
        <w:t>форм и</w:t>
      </w:r>
      <w:r w:rsidRPr="00597405">
        <w:rPr>
          <w:spacing w:val="1"/>
        </w:rPr>
        <w:t xml:space="preserve"> </w:t>
      </w:r>
      <w:r w:rsidRPr="00597405">
        <w:t>условий привлечения</w:t>
      </w:r>
      <w:r w:rsidRPr="00597405">
        <w:rPr>
          <w:spacing w:val="1"/>
        </w:rPr>
        <w:t xml:space="preserve"> </w:t>
      </w:r>
      <w:r w:rsidRPr="00597405">
        <w:t>заемного</w:t>
      </w:r>
      <w:r w:rsidRPr="00597405">
        <w:rPr>
          <w:spacing w:val="1"/>
        </w:rPr>
        <w:t xml:space="preserve"> </w:t>
      </w:r>
      <w:r w:rsidRPr="00597405">
        <w:t>капитала из различных</w:t>
      </w:r>
      <w:r w:rsidRPr="00597405">
        <w:rPr>
          <w:spacing w:val="1"/>
        </w:rPr>
        <w:t xml:space="preserve"> </w:t>
      </w:r>
      <w:r w:rsidRPr="00597405">
        <w:t>источников в</w:t>
      </w:r>
      <w:r w:rsidRPr="00597405">
        <w:rPr>
          <w:spacing w:val="1"/>
        </w:rPr>
        <w:t xml:space="preserve"> </w:t>
      </w:r>
      <w:r w:rsidRPr="00597405">
        <w:t>соответствии</w:t>
      </w:r>
      <w:r w:rsidRPr="00597405">
        <w:rPr>
          <w:spacing w:val="-1"/>
        </w:rPr>
        <w:t xml:space="preserve"> </w:t>
      </w:r>
      <w:r w:rsidRPr="00597405">
        <w:t>с</w:t>
      </w:r>
      <w:r w:rsidRPr="00597405">
        <w:rPr>
          <w:spacing w:val="-1"/>
        </w:rPr>
        <w:t xml:space="preserve"> </w:t>
      </w:r>
      <w:r w:rsidRPr="00597405">
        <w:t>потребностями</w:t>
      </w:r>
      <w:r w:rsidRPr="00597405">
        <w:rPr>
          <w:spacing w:val="-3"/>
        </w:rPr>
        <w:t xml:space="preserve"> </w:t>
      </w:r>
      <w:r w:rsidRPr="00597405">
        <w:t>развития</w:t>
      </w:r>
      <w:r w:rsidRPr="00597405">
        <w:rPr>
          <w:spacing w:val="-3"/>
        </w:rPr>
        <w:t xml:space="preserve"> </w:t>
      </w:r>
      <w:r w:rsidRPr="00597405">
        <w:t>предприятия.</w:t>
      </w:r>
    </w:p>
    <w:p w:rsidR="00597405" w:rsidRPr="00597405" w:rsidRDefault="00597405" w:rsidP="00597405">
      <w:pPr>
        <w:pStyle w:val="a3"/>
        <w:ind w:left="0" w:right="246" w:firstLine="709"/>
      </w:pPr>
      <w:r w:rsidRPr="00597405">
        <w:t>Процесс</w:t>
      </w:r>
      <w:r w:rsidRPr="00597405">
        <w:rPr>
          <w:spacing w:val="1"/>
        </w:rPr>
        <w:t xml:space="preserve"> </w:t>
      </w:r>
      <w:r w:rsidRPr="00597405">
        <w:t>формирования</w:t>
      </w:r>
      <w:r w:rsidRPr="00597405">
        <w:rPr>
          <w:spacing w:val="1"/>
        </w:rPr>
        <w:t xml:space="preserve"> </w:t>
      </w:r>
      <w:r w:rsidRPr="00597405">
        <w:t>политики</w:t>
      </w:r>
      <w:r w:rsidRPr="00597405">
        <w:rPr>
          <w:spacing w:val="1"/>
        </w:rPr>
        <w:t xml:space="preserve"> </w:t>
      </w:r>
      <w:r w:rsidRPr="00597405">
        <w:t>привлечения</w:t>
      </w:r>
      <w:r w:rsidRPr="00597405">
        <w:rPr>
          <w:spacing w:val="1"/>
        </w:rPr>
        <w:t xml:space="preserve"> </w:t>
      </w:r>
      <w:r w:rsidRPr="00597405">
        <w:t>предприятием</w:t>
      </w:r>
      <w:r w:rsidRPr="00597405">
        <w:rPr>
          <w:spacing w:val="1"/>
        </w:rPr>
        <w:t xml:space="preserve"> </w:t>
      </w:r>
      <w:r w:rsidRPr="00597405">
        <w:t>заемных</w:t>
      </w:r>
      <w:r w:rsidRPr="00597405">
        <w:rPr>
          <w:spacing w:val="1"/>
        </w:rPr>
        <w:t xml:space="preserve"> </w:t>
      </w:r>
      <w:r w:rsidRPr="00597405">
        <w:t>средств</w:t>
      </w:r>
      <w:r>
        <w:rPr>
          <w:spacing w:val="-3"/>
        </w:rPr>
        <w:t xml:space="preserve">, </w:t>
      </w:r>
      <w:r w:rsidRPr="00597405">
        <w:t>включает следующие основные</w:t>
      </w:r>
      <w:r w:rsidRPr="00597405">
        <w:rPr>
          <w:spacing w:val="-3"/>
        </w:rPr>
        <w:t xml:space="preserve"> </w:t>
      </w:r>
      <w:r w:rsidRPr="00597405">
        <w:t>этапы:</w:t>
      </w:r>
    </w:p>
    <w:p w:rsidR="00597405" w:rsidRPr="00597405" w:rsidRDefault="008E3CD6" w:rsidP="008E3CD6">
      <w:pPr>
        <w:pStyle w:val="a7"/>
        <w:tabs>
          <w:tab w:val="left" w:pos="1712"/>
          <w:tab w:val="left" w:pos="1713"/>
          <w:tab w:val="left" w:pos="2887"/>
          <w:tab w:val="left" w:pos="4794"/>
          <w:tab w:val="left" w:pos="5322"/>
          <w:tab w:val="left" w:pos="7468"/>
          <w:tab w:val="left" w:pos="8857"/>
          <w:tab w:val="left" w:pos="10145"/>
        </w:tabs>
        <w:ind w:left="709" w:right="24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</w:t>
      </w:r>
      <w:r w:rsidR="00597405" w:rsidRPr="00597405">
        <w:rPr>
          <w:sz w:val="28"/>
          <w:szCs w:val="28"/>
        </w:rPr>
        <w:t>прив</w:t>
      </w:r>
      <w:r>
        <w:rPr>
          <w:sz w:val="28"/>
          <w:szCs w:val="28"/>
        </w:rPr>
        <w:t xml:space="preserve">лечения и использования заемных </w:t>
      </w:r>
      <w:r w:rsidR="00597405" w:rsidRPr="00597405">
        <w:rPr>
          <w:sz w:val="28"/>
          <w:szCs w:val="28"/>
        </w:rPr>
        <w:t>сре</w:t>
      </w:r>
      <w:proofErr w:type="gramStart"/>
      <w:r w:rsidR="00597405" w:rsidRPr="00597405">
        <w:rPr>
          <w:sz w:val="28"/>
          <w:szCs w:val="28"/>
        </w:rPr>
        <w:t>дств</w:t>
      </w:r>
      <w:r>
        <w:rPr>
          <w:sz w:val="28"/>
          <w:szCs w:val="28"/>
        </w:rPr>
        <w:t xml:space="preserve"> </w:t>
      </w:r>
      <w:r w:rsidR="00597405" w:rsidRPr="00597405">
        <w:rPr>
          <w:spacing w:val="-1"/>
          <w:sz w:val="28"/>
          <w:szCs w:val="28"/>
        </w:rPr>
        <w:t>в</w:t>
      </w:r>
      <w:r w:rsidR="00597405" w:rsidRPr="00597405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пр</w:t>
      </w:r>
      <w:proofErr w:type="gramEnd"/>
      <w:r w:rsidR="00597405" w:rsidRPr="00597405">
        <w:rPr>
          <w:sz w:val="28"/>
          <w:szCs w:val="28"/>
        </w:rPr>
        <w:t>едшествующем</w:t>
      </w:r>
      <w:r w:rsidR="00597405" w:rsidRPr="00597405">
        <w:rPr>
          <w:spacing w:val="-1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периоде;</w:t>
      </w:r>
    </w:p>
    <w:p w:rsidR="00597405" w:rsidRPr="00597405" w:rsidRDefault="008E3CD6" w:rsidP="008E3CD6">
      <w:pPr>
        <w:pStyle w:val="a7"/>
        <w:tabs>
          <w:tab w:val="left" w:pos="1558"/>
          <w:tab w:val="left" w:pos="1559"/>
          <w:tab w:val="left" w:pos="3291"/>
          <w:tab w:val="left" w:pos="4205"/>
          <w:tab w:val="left" w:pos="5958"/>
          <w:tab w:val="left" w:pos="7198"/>
          <w:tab w:val="left" w:pos="8332"/>
          <w:tab w:val="left" w:pos="8690"/>
        </w:tabs>
        <w:spacing w:before="1"/>
        <w:ind w:left="709" w:right="246" w:firstLine="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целей</w:t>
      </w:r>
      <w:r>
        <w:rPr>
          <w:sz w:val="28"/>
          <w:szCs w:val="28"/>
        </w:rPr>
        <w:tab/>
        <w:t>привлечения заемных сре</w:t>
      </w:r>
      <w:proofErr w:type="gramStart"/>
      <w:r>
        <w:rPr>
          <w:sz w:val="28"/>
          <w:szCs w:val="28"/>
        </w:rPr>
        <w:t xml:space="preserve">дств </w:t>
      </w:r>
      <w:r w:rsidR="00597405" w:rsidRPr="00597405">
        <w:rPr>
          <w:sz w:val="28"/>
          <w:szCs w:val="28"/>
        </w:rPr>
        <w:t>в</w:t>
      </w:r>
      <w:r w:rsidR="00597405" w:rsidRPr="00597405">
        <w:rPr>
          <w:sz w:val="28"/>
          <w:szCs w:val="28"/>
        </w:rPr>
        <w:tab/>
      </w:r>
      <w:r w:rsidR="00597405" w:rsidRPr="00597405">
        <w:rPr>
          <w:spacing w:val="-1"/>
          <w:sz w:val="28"/>
          <w:szCs w:val="28"/>
        </w:rPr>
        <w:t>пр</w:t>
      </w:r>
      <w:proofErr w:type="gramEnd"/>
      <w:r w:rsidR="00597405" w:rsidRPr="00597405">
        <w:rPr>
          <w:spacing w:val="-1"/>
          <w:sz w:val="28"/>
          <w:szCs w:val="28"/>
        </w:rPr>
        <w:t>едстоящем</w:t>
      </w:r>
      <w:r w:rsidR="00597405" w:rsidRPr="00597405">
        <w:rPr>
          <w:spacing w:val="-67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периоде;</w:t>
      </w:r>
    </w:p>
    <w:p w:rsidR="008E3CD6" w:rsidRDefault="008E3CD6" w:rsidP="008E3CD6">
      <w:pPr>
        <w:pStyle w:val="a7"/>
        <w:tabs>
          <w:tab w:val="left" w:pos="1403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7405" w:rsidRPr="00597405">
        <w:rPr>
          <w:sz w:val="28"/>
          <w:szCs w:val="28"/>
        </w:rPr>
        <w:t>определение</w:t>
      </w:r>
      <w:r w:rsidR="00597405" w:rsidRPr="00597405">
        <w:rPr>
          <w:spacing w:val="-7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предельного</w:t>
      </w:r>
      <w:r w:rsidR="00597405" w:rsidRPr="00597405">
        <w:rPr>
          <w:spacing w:val="-2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объема</w:t>
      </w:r>
      <w:r w:rsidR="00597405" w:rsidRPr="00597405">
        <w:rPr>
          <w:spacing w:val="-4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привлечения</w:t>
      </w:r>
      <w:r w:rsidR="00597405" w:rsidRPr="00597405">
        <w:rPr>
          <w:spacing w:val="-3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заемных</w:t>
      </w:r>
      <w:r w:rsidR="00597405" w:rsidRPr="00597405">
        <w:rPr>
          <w:spacing w:val="-3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средств;</w:t>
      </w:r>
    </w:p>
    <w:p w:rsidR="00597405" w:rsidRPr="008E3CD6" w:rsidRDefault="008E3CD6" w:rsidP="008E3CD6">
      <w:pPr>
        <w:pStyle w:val="ab"/>
        <w:rPr>
          <w:sz w:val="28"/>
        </w:rPr>
      </w:pPr>
      <w:r>
        <w:rPr>
          <w:sz w:val="28"/>
        </w:rPr>
        <w:t xml:space="preserve">          </w:t>
      </w:r>
      <w:r w:rsidRPr="008E3CD6">
        <w:rPr>
          <w:sz w:val="28"/>
        </w:rPr>
        <w:t xml:space="preserve">- оценка стоимости привлечения заемного </w:t>
      </w:r>
      <w:r w:rsidR="00597405" w:rsidRPr="008E3CD6">
        <w:rPr>
          <w:sz w:val="28"/>
        </w:rPr>
        <w:t>капитала</w:t>
      </w:r>
      <w:r w:rsidR="00597405" w:rsidRPr="008E3CD6">
        <w:rPr>
          <w:sz w:val="28"/>
        </w:rPr>
        <w:tab/>
        <w:t>из</w:t>
      </w:r>
      <w:r w:rsidRPr="008E3CD6">
        <w:rPr>
          <w:sz w:val="28"/>
        </w:rPr>
        <w:t xml:space="preserve"> </w:t>
      </w:r>
      <w:r w:rsidR="00597405" w:rsidRPr="008E3CD6">
        <w:rPr>
          <w:spacing w:val="-1"/>
          <w:sz w:val="28"/>
        </w:rPr>
        <w:t>различных</w:t>
      </w:r>
      <w:r>
        <w:rPr>
          <w:spacing w:val="-67"/>
          <w:sz w:val="28"/>
        </w:rPr>
        <w:t xml:space="preserve"> </w:t>
      </w:r>
      <w:r w:rsidR="00597405" w:rsidRPr="008E3CD6">
        <w:rPr>
          <w:sz w:val="28"/>
        </w:rPr>
        <w:t>источников;</w:t>
      </w:r>
    </w:p>
    <w:p w:rsidR="00597405" w:rsidRPr="00597405" w:rsidRDefault="008E3CD6" w:rsidP="008E3CD6">
      <w:pPr>
        <w:pStyle w:val="a7"/>
        <w:tabs>
          <w:tab w:val="left" w:pos="1478"/>
        </w:tabs>
        <w:ind w:left="709" w:right="24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7405" w:rsidRPr="00597405">
        <w:rPr>
          <w:sz w:val="28"/>
          <w:szCs w:val="28"/>
        </w:rPr>
        <w:t>определение</w:t>
      </w:r>
      <w:r w:rsidR="00597405" w:rsidRPr="00597405">
        <w:rPr>
          <w:spacing w:val="1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соотношения</w:t>
      </w:r>
      <w:r w:rsidR="00597405" w:rsidRPr="00597405">
        <w:rPr>
          <w:spacing w:val="1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объема</w:t>
      </w:r>
      <w:r w:rsidR="00597405" w:rsidRPr="00597405">
        <w:rPr>
          <w:spacing w:val="1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заемных</w:t>
      </w:r>
      <w:r w:rsidR="00597405" w:rsidRPr="00597405">
        <w:rPr>
          <w:spacing w:val="1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средств,</w:t>
      </w:r>
      <w:r w:rsidR="00597405" w:rsidRPr="00597405">
        <w:rPr>
          <w:spacing w:val="1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привлекаемых</w:t>
      </w:r>
      <w:r w:rsidR="00597405" w:rsidRPr="00597405">
        <w:rPr>
          <w:spacing w:val="1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на</w:t>
      </w:r>
      <w:r w:rsidR="00597405" w:rsidRPr="00597405">
        <w:rPr>
          <w:spacing w:val="-67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кратко -</w:t>
      </w:r>
      <w:r w:rsidR="00597405" w:rsidRPr="00597405">
        <w:rPr>
          <w:spacing w:val="-3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и долгосрочной</w:t>
      </w:r>
      <w:r w:rsidR="00597405" w:rsidRPr="00597405">
        <w:rPr>
          <w:spacing w:val="-3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основе;</w:t>
      </w:r>
    </w:p>
    <w:p w:rsidR="00597405" w:rsidRPr="00597405" w:rsidRDefault="008E3CD6" w:rsidP="008E3CD6">
      <w:pPr>
        <w:pStyle w:val="a7"/>
        <w:tabs>
          <w:tab w:val="left" w:pos="1403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7405" w:rsidRPr="00597405">
        <w:rPr>
          <w:sz w:val="28"/>
          <w:szCs w:val="28"/>
        </w:rPr>
        <w:t>определение</w:t>
      </w:r>
      <w:r w:rsidR="00597405" w:rsidRPr="00597405">
        <w:rPr>
          <w:spacing w:val="-4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форм</w:t>
      </w:r>
      <w:r w:rsidR="00597405" w:rsidRPr="00597405">
        <w:rPr>
          <w:spacing w:val="-7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привлечения</w:t>
      </w:r>
      <w:r w:rsidR="00597405" w:rsidRPr="00597405">
        <w:rPr>
          <w:spacing w:val="-4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заемных</w:t>
      </w:r>
      <w:r w:rsidR="00597405" w:rsidRPr="00597405">
        <w:rPr>
          <w:spacing w:val="-3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средств;</w:t>
      </w:r>
    </w:p>
    <w:p w:rsidR="00597405" w:rsidRPr="00597405" w:rsidRDefault="008E3CD6" w:rsidP="008E3CD6">
      <w:pPr>
        <w:pStyle w:val="a7"/>
        <w:tabs>
          <w:tab w:val="left" w:pos="1403"/>
        </w:tabs>
        <w:spacing w:before="158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7405" w:rsidRPr="00597405">
        <w:rPr>
          <w:sz w:val="28"/>
          <w:szCs w:val="28"/>
        </w:rPr>
        <w:t>определение</w:t>
      </w:r>
      <w:r w:rsidR="00597405" w:rsidRPr="00597405">
        <w:rPr>
          <w:spacing w:val="-5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состава</w:t>
      </w:r>
      <w:r w:rsidR="00597405" w:rsidRPr="00597405">
        <w:rPr>
          <w:spacing w:val="-6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основных</w:t>
      </w:r>
      <w:r w:rsidR="00597405" w:rsidRPr="00597405">
        <w:rPr>
          <w:spacing w:val="-3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кредиторов;</w:t>
      </w:r>
    </w:p>
    <w:p w:rsidR="00597405" w:rsidRPr="00597405" w:rsidRDefault="008E3CD6" w:rsidP="008E3CD6">
      <w:pPr>
        <w:pStyle w:val="a7"/>
        <w:tabs>
          <w:tab w:val="left" w:pos="1403"/>
        </w:tabs>
        <w:spacing w:before="161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7405" w:rsidRPr="00597405">
        <w:rPr>
          <w:sz w:val="28"/>
          <w:szCs w:val="28"/>
        </w:rPr>
        <w:t>формирование</w:t>
      </w:r>
      <w:r w:rsidR="00597405" w:rsidRPr="00597405">
        <w:rPr>
          <w:spacing w:val="-4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эффективных</w:t>
      </w:r>
      <w:r w:rsidR="00597405" w:rsidRPr="00597405">
        <w:rPr>
          <w:spacing w:val="-2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условий</w:t>
      </w:r>
      <w:r w:rsidR="00597405" w:rsidRPr="00597405">
        <w:rPr>
          <w:spacing w:val="-6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привлечения</w:t>
      </w:r>
      <w:r w:rsidR="00597405" w:rsidRPr="00597405">
        <w:rPr>
          <w:spacing w:val="-3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кредитов;</w:t>
      </w:r>
    </w:p>
    <w:p w:rsidR="00597405" w:rsidRPr="00597405" w:rsidRDefault="008E3CD6" w:rsidP="008E3CD6">
      <w:pPr>
        <w:pStyle w:val="a7"/>
        <w:tabs>
          <w:tab w:val="left" w:pos="1403"/>
        </w:tabs>
        <w:spacing w:before="16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7405" w:rsidRPr="00597405">
        <w:rPr>
          <w:sz w:val="28"/>
          <w:szCs w:val="28"/>
        </w:rPr>
        <w:t>обеспечение</w:t>
      </w:r>
      <w:r w:rsidR="00597405" w:rsidRPr="00597405">
        <w:rPr>
          <w:spacing w:val="-6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эффективного</w:t>
      </w:r>
      <w:r w:rsidR="00597405" w:rsidRPr="00597405">
        <w:rPr>
          <w:spacing w:val="-4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использования</w:t>
      </w:r>
      <w:r w:rsidR="00597405" w:rsidRPr="00597405">
        <w:rPr>
          <w:spacing w:val="-6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привлеченных</w:t>
      </w:r>
      <w:r w:rsidR="00597405" w:rsidRPr="00597405">
        <w:rPr>
          <w:spacing w:val="-8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кредитов;</w:t>
      </w:r>
    </w:p>
    <w:p w:rsidR="00597405" w:rsidRPr="00597405" w:rsidRDefault="008E3CD6" w:rsidP="008E3CD6">
      <w:pPr>
        <w:pStyle w:val="a7"/>
        <w:tabs>
          <w:tab w:val="left" w:pos="1403"/>
        </w:tabs>
        <w:spacing w:before="161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7405" w:rsidRPr="00597405">
        <w:rPr>
          <w:sz w:val="28"/>
          <w:szCs w:val="28"/>
        </w:rPr>
        <w:t>обеспечение</w:t>
      </w:r>
      <w:r w:rsidR="00597405" w:rsidRPr="00597405">
        <w:rPr>
          <w:spacing w:val="-4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своевременных</w:t>
      </w:r>
      <w:r w:rsidR="00597405" w:rsidRPr="00597405">
        <w:rPr>
          <w:spacing w:val="-2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расчетов</w:t>
      </w:r>
      <w:r w:rsidR="00597405" w:rsidRPr="00597405">
        <w:rPr>
          <w:spacing w:val="-7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по</w:t>
      </w:r>
      <w:r w:rsidR="00597405" w:rsidRPr="00597405">
        <w:rPr>
          <w:spacing w:val="-6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полученным</w:t>
      </w:r>
      <w:r w:rsidR="00597405" w:rsidRPr="00597405">
        <w:rPr>
          <w:spacing w:val="-3"/>
          <w:sz w:val="28"/>
          <w:szCs w:val="28"/>
        </w:rPr>
        <w:t xml:space="preserve"> </w:t>
      </w:r>
      <w:r w:rsidR="00597405" w:rsidRPr="00597405">
        <w:rPr>
          <w:sz w:val="28"/>
          <w:szCs w:val="28"/>
        </w:rPr>
        <w:t>кредитам.</w:t>
      </w:r>
    </w:p>
    <w:p w:rsidR="00A4382F" w:rsidRDefault="00A4382F" w:rsidP="00A4382F">
      <w:pPr>
        <w:pStyle w:val="a3"/>
        <w:tabs>
          <w:tab w:val="left" w:pos="1671"/>
          <w:tab w:val="left" w:pos="2968"/>
          <w:tab w:val="left" w:pos="4631"/>
          <w:tab w:val="left" w:pos="6868"/>
          <w:tab w:val="left" w:pos="9115"/>
        </w:tabs>
        <w:spacing w:before="1"/>
        <w:ind w:left="0" w:right="244" w:firstLine="680"/>
      </w:pPr>
      <w:r>
        <w:t xml:space="preserve">Привлечение заемного капитала является неотъемлемой частью финансовой деятельности предприятия. Оно позволяет обеспечить финансирование различных потребностей предприятия, таких как покрытие </w:t>
      </w:r>
      <w:r>
        <w:lastRenderedPageBreak/>
        <w:t xml:space="preserve">основных и оборотных фондов, реализация планов по развитию и перевооружению производства, а также преодоление временной нехватки собственных средств. Однако использование заемного капитала сопряжено с определенными рисками и затратами. </w:t>
      </w:r>
    </w:p>
    <w:p w:rsidR="00597405" w:rsidRPr="00597405" w:rsidRDefault="00A4382F" w:rsidP="00A4382F">
      <w:pPr>
        <w:pStyle w:val="a3"/>
        <w:tabs>
          <w:tab w:val="left" w:pos="1671"/>
          <w:tab w:val="left" w:pos="2968"/>
          <w:tab w:val="left" w:pos="4631"/>
          <w:tab w:val="left" w:pos="6868"/>
          <w:tab w:val="left" w:pos="9115"/>
        </w:tabs>
        <w:spacing w:before="1"/>
        <w:ind w:left="0" w:right="244" w:firstLine="680"/>
      </w:pPr>
      <w:r>
        <w:t>Предприятие должно оценить свои финансовые возможности и платежеспособность, чтобы определиться с объемом и источниками привлечения заемных средств. Важно также учесть стоимость заемного капитала - процентные платежи, комиссии и другие расходы, которые придется оплатить. Кроме того, необходимо анализировать эффективность использования заемного капитала. Это означает оценку степени отдачи от вложения заемного капитала и его влияния на финансовую рентабельность предприятия. При принятии решения о форме и источниках заемного капитала следует учитывать особенности предприятия и его стратегические цели. Таким образом, эффективное использование заемного капитала предполагает нахождение оптимального баланса между потребностью в заемных средствах и рисками, связанными с их использованием. Правильное привлечение и использование заемного капитала позволит предприятию эффективно управлять своими финансовыми ресурсами и повысить свою конкурентоспособность на рынке.</w:t>
      </w:r>
      <w:r w:rsidR="00EE5299">
        <w:t xml:space="preserve"> </w:t>
      </w:r>
      <w:r w:rsidR="00597405">
        <w:t xml:space="preserve">К заемным источникам финансирования воспроизводства </w:t>
      </w:r>
      <w:r w:rsidR="00597405" w:rsidRPr="00597405">
        <w:rPr>
          <w:spacing w:val="-1"/>
        </w:rPr>
        <w:t>основных</w:t>
      </w:r>
      <w:r w:rsidR="00597405">
        <w:rPr>
          <w:spacing w:val="-67"/>
        </w:rPr>
        <w:t xml:space="preserve"> </w:t>
      </w:r>
      <w:r w:rsidR="00597405" w:rsidRPr="00597405">
        <w:t>средств</w:t>
      </w:r>
      <w:r w:rsidR="00597405" w:rsidRPr="00597405">
        <w:rPr>
          <w:spacing w:val="-3"/>
        </w:rPr>
        <w:t xml:space="preserve"> </w:t>
      </w:r>
      <w:r w:rsidR="00597405" w:rsidRPr="00597405">
        <w:t>относятся: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403"/>
        </w:tabs>
        <w:spacing w:before="60"/>
        <w:ind w:left="0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кредиты</w:t>
      </w:r>
      <w:r w:rsidRPr="00597405">
        <w:rPr>
          <w:spacing w:val="-3"/>
          <w:sz w:val="28"/>
          <w:szCs w:val="28"/>
        </w:rPr>
        <w:t xml:space="preserve"> </w:t>
      </w:r>
      <w:r w:rsidRPr="00597405">
        <w:rPr>
          <w:sz w:val="28"/>
          <w:szCs w:val="28"/>
        </w:rPr>
        <w:t>банков;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403"/>
        </w:tabs>
        <w:spacing w:before="161"/>
        <w:ind w:left="0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заемные</w:t>
      </w:r>
      <w:r w:rsidRPr="00597405">
        <w:rPr>
          <w:spacing w:val="-3"/>
          <w:sz w:val="28"/>
          <w:szCs w:val="28"/>
        </w:rPr>
        <w:t xml:space="preserve"> </w:t>
      </w:r>
      <w:r w:rsidRPr="00597405">
        <w:rPr>
          <w:sz w:val="28"/>
          <w:szCs w:val="28"/>
        </w:rPr>
        <w:t>средства</w:t>
      </w:r>
      <w:r w:rsidRPr="00597405">
        <w:rPr>
          <w:spacing w:val="-6"/>
          <w:sz w:val="28"/>
          <w:szCs w:val="28"/>
        </w:rPr>
        <w:t xml:space="preserve"> </w:t>
      </w:r>
      <w:r w:rsidRPr="00597405">
        <w:rPr>
          <w:sz w:val="28"/>
          <w:szCs w:val="28"/>
        </w:rPr>
        <w:t>других</w:t>
      </w:r>
      <w:r w:rsidRPr="00597405">
        <w:rPr>
          <w:spacing w:val="-5"/>
          <w:sz w:val="28"/>
          <w:szCs w:val="28"/>
        </w:rPr>
        <w:t xml:space="preserve"> </w:t>
      </w:r>
      <w:r w:rsidRPr="00597405">
        <w:rPr>
          <w:sz w:val="28"/>
          <w:szCs w:val="28"/>
        </w:rPr>
        <w:t>предприятий</w:t>
      </w:r>
      <w:r w:rsidRPr="00597405">
        <w:rPr>
          <w:spacing w:val="-5"/>
          <w:sz w:val="28"/>
          <w:szCs w:val="28"/>
        </w:rPr>
        <w:t xml:space="preserve"> </w:t>
      </w:r>
      <w:r w:rsidRPr="00597405">
        <w:rPr>
          <w:sz w:val="28"/>
          <w:szCs w:val="28"/>
        </w:rPr>
        <w:t>и</w:t>
      </w:r>
      <w:r w:rsidRPr="00597405">
        <w:rPr>
          <w:spacing w:val="-2"/>
          <w:sz w:val="28"/>
          <w:szCs w:val="28"/>
        </w:rPr>
        <w:t xml:space="preserve"> </w:t>
      </w:r>
      <w:r w:rsidRPr="00597405">
        <w:rPr>
          <w:sz w:val="28"/>
          <w:szCs w:val="28"/>
        </w:rPr>
        <w:t>организаций;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403"/>
        </w:tabs>
        <w:spacing w:before="163"/>
        <w:ind w:left="0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долевое</w:t>
      </w:r>
      <w:r w:rsidRPr="00597405">
        <w:rPr>
          <w:spacing w:val="-3"/>
          <w:sz w:val="28"/>
          <w:szCs w:val="28"/>
        </w:rPr>
        <w:t xml:space="preserve"> </w:t>
      </w:r>
      <w:r w:rsidRPr="00597405">
        <w:rPr>
          <w:sz w:val="28"/>
          <w:szCs w:val="28"/>
        </w:rPr>
        <w:t>участие;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403"/>
        </w:tabs>
        <w:spacing w:before="160"/>
        <w:ind w:left="0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финансирование</w:t>
      </w:r>
      <w:r w:rsidRPr="00597405">
        <w:rPr>
          <w:spacing w:val="-3"/>
          <w:sz w:val="28"/>
          <w:szCs w:val="28"/>
        </w:rPr>
        <w:t xml:space="preserve"> </w:t>
      </w:r>
      <w:r w:rsidRPr="00597405">
        <w:rPr>
          <w:sz w:val="28"/>
          <w:szCs w:val="28"/>
        </w:rPr>
        <w:t>из</w:t>
      </w:r>
      <w:r w:rsidRPr="00597405">
        <w:rPr>
          <w:spacing w:val="-4"/>
          <w:sz w:val="28"/>
          <w:szCs w:val="28"/>
        </w:rPr>
        <w:t xml:space="preserve"> </w:t>
      </w:r>
      <w:r w:rsidRPr="00597405">
        <w:rPr>
          <w:sz w:val="28"/>
          <w:szCs w:val="28"/>
        </w:rPr>
        <w:t>бюджета</w:t>
      </w:r>
      <w:r w:rsidRPr="00597405">
        <w:rPr>
          <w:spacing w:val="-3"/>
          <w:sz w:val="28"/>
          <w:szCs w:val="28"/>
        </w:rPr>
        <w:t xml:space="preserve"> </w:t>
      </w:r>
      <w:r w:rsidRPr="00597405">
        <w:rPr>
          <w:sz w:val="28"/>
          <w:szCs w:val="28"/>
        </w:rPr>
        <w:t>на</w:t>
      </w:r>
      <w:r w:rsidRPr="00597405">
        <w:rPr>
          <w:spacing w:val="-2"/>
          <w:sz w:val="28"/>
          <w:szCs w:val="28"/>
        </w:rPr>
        <w:t xml:space="preserve"> </w:t>
      </w:r>
      <w:r w:rsidRPr="00597405">
        <w:rPr>
          <w:sz w:val="28"/>
          <w:szCs w:val="28"/>
        </w:rPr>
        <w:t>возвратной</w:t>
      </w:r>
      <w:r w:rsidRPr="00597405">
        <w:rPr>
          <w:spacing w:val="-3"/>
          <w:sz w:val="28"/>
          <w:szCs w:val="28"/>
        </w:rPr>
        <w:t xml:space="preserve"> </w:t>
      </w:r>
      <w:r w:rsidRPr="00597405">
        <w:rPr>
          <w:sz w:val="28"/>
          <w:szCs w:val="28"/>
        </w:rPr>
        <w:t>основе;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403"/>
        </w:tabs>
        <w:spacing w:before="160"/>
        <w:ind w:left="0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финансирование</w:t>
      </w:r>
      <w:r w:rsidRPr="00597405">
        <w:rPr>
          <w:spacing w:val="-5"/>
          <w:sz w:val="28"/>
          <w:szCs w:val="28"/>
        </w:rPr>
        <w:t xml:space="preserve"> </w:t>
      </w:r>
      <w:r w:rsidRPr="00597405">
        <w:rPr>
          <w:sz w:val="28"/>
          <w:szCs w:val="28"/>
        </w:rPr>
        <w:t>из</w:t>
      </w:r>
      <w:r w:rsidRPr="00597405">
        <w:rPr>
          <w:spacing w:val="-5"/>
          <w:sz w:val="28"/>
          <w:szCs w:val="28"/>
        </w:rPr>
        <w:t xml:space="preserve"> </w:t>
      </w:r>
      <w:r w:rsidRPr="00597405">
        <w:rPr>
          <w:sz w:val="28"/>
          <w:szCs w:val="28"/>
        </w:rPr>
        <w:t>внебюджетных</w:t>
      </w:r>
      <w:r w:rsidRPr="00597405">
        <w:rPr>
          <w:spacing w:val="-4"/>
          <w:sz w:val="28"/>
          <w:szCs w:val="28"/>
        </w:rPr>
        <w:t xml:space="preserve"> </w:t>
      </w:r>
      <w:r w:rsidRPr="00597405">
        <w:rPr>
          <w:sz w:val="28"/>
          <w:szCs w:val="28"/>
        </w:rPr>
        <w:t>фондов.</w:t>
      </w:r>
    </w:p>
    <w:p w:rsidR="00597405" w:rsidRPr="00597405" w:rsidRDefault="00597405" w:rsidP="00597405">
      <w:pPr>
        <w:pStyle w:val="a3"/>
        <w:spacing w:before="161"/>
        <w:ind w:left="0" w:right="243" w:firstLine="709"/>
      </w:pPr>
      <w:r w:rsidRPr="00597405">
        <w:t>Банковские</w:t>
      </w:r>
      <w:r w:rsidRPr="00597405">
        <w:rPr>
          <w:spacing w:val="1"/>
        </w:rPr>
        <w:t xml:space="preserve"> </w:t>
      </w:r>
      <w:r w:rsidRPr="00597405">
        <w:t>кредиты</w:t>
      </w:r>
      <w:r w:rsidRPr="00597405">
        <w:rPr>
          <w:spacing w:val="1"/>
        </w:rPr>
        <w:t xml:space="preserve"> </w:t>
      </w:r>
      <w:r w:rsidRPr="00597405">
        <w:t>предоставляются</w:t>
      </w:r>
      <w:r w:rsidRPr="00597405">
        <w:rPr>
          <w:spacing w:val="1"/>
        </w:rPr>
        <w:t xml:space="preserve"> </w:t>
      </w:r>
      <w:r w:rsidRPr="00597405">
        <w:t>предприятию</w:t>
      </w:r>
      <w:r w:rsidRPr="00597405">
        <w:rPr>
          <w:spacing w:val="1"/>
        </w:rPr>
        <w:t xml:space="preserve"> </w:t>
      </w:r>
      <w:r w:rsidRPr="00597405">
        <w:t>на</w:t>
      </w:r>
      <w:r w:rsidRPr="00597405">
        <w:rPr>
          <w:spacing w:val="1"/>
        </w:rPr>
        <w:t xml:space="preserve"> </w:t>
      </w:r>
      <w:r w:rsidRPr="00597405">
        <w:t>основании</w:t>
      </w:r>
      <w:r w:rsidRPr="00597405">
        <w:rPr>
          <w:spacing w:val="1"/>
        </w:rPr>
        <w:t xml:space="preserve"> </w:t>
      </w:r>
      <w:r w:rsidRPr="00597405">
        <w:t>кредитного договора, кредит предоставляется на условиях платности, срочности,</w:t>
      </w:r>
      <w:r w:rsidRPr="00597405">
        <w:rPr>
          <w:spacing w:val="-67"/>
        </w:rPr>
        <w:t xml:space="preserve"> </w:t>
      </w:r>
      <w:r w:rsidRPr="00597405">
        <w:t>возвратности</w:t>
      </w:r>
      <w:r w:rsidRPr="00597405">
        <w:rPr>
          <w:spacing w:val="1"/>
        </w:rPr>
        <w:t xml:space="preserve"> </w:t>
      </w:r>
      <w:r w:rsidRPr="00597405">
        <w:t>под</w:t>
      </w:r>
      <w:r w:rsidRPr="00597405">
        <w:rPr>
          <w:spacing w:val="1"/>
        </w:rPr>
        <w:t xml:space="preserve"> </w:t>
      </w:r>
      <w:r w:rsidRPr="00597405">
        <w:t>обеспечения:</w:t>
      </w:r>
      <w:r w:rsidRPr="00597405">
        <w:rPr>
          <w:spacing w:val="1"/>
        </w:rPr>
        <w:t xml:space="preserve"> </w:t>
      </w:r>
      <w:r w:rsidRPr="00597405">
        <w:t>гарантии,</w:t>
      </w:r>
      <w:r w:rsidRPr="00597405">
        <w:rPr>
          <w:spacing w:val="1"/>
        </w:rPr>
        <w:t xml:space="preserve"> </w:t>
      </w:r>
      <w:r w:rsidRPr="00597405">
        <w:t>залог</w:t>
      </w:r>
      <w:r w:rsidRPr="00597405">
        <w:rPr>
          <w:spacing w:val="1"/>
        </w:rPr>
        <w:t xml:space="preserve"> </w:t>
      </w:r>
      <w:r w:rsidRPr="00597405">
        <w:t>недвижимости,</w:t>
      </w:r>
      <w:r w:rsidRPr="00597405">
        <w:rPr>
          <w:spacing w:val="1"/>
        </w:rPr>
        <w:t xml:space="preserve"> </w:t>
      </w:r>
      <w:r w:rsidRPr="00597405">
        <w:t>залог</w:t>
      </w:r>
      <w:r w:rsidRPr="00597405">
        <w:rPr>
          <w:spacing w:val="1"/>
        </w:rPr>
        <w:t xml:space="preserve"> </w:t>
      </w:r>
      <w:r w:rsidRPr="00597405">
        <w:t>других</w:t>
      </w:r>
      <w:r w:rsidRPr="00597405">
        <w:rPr>
          <w:spacing w:val="1"/>
        </w:rPr>
        <w:t xml:space="preserve"> </w:t>
      </w:r>
      <w:r w:rsidRPr="00597405">
        <w:t>активов</w:t>
      </w:r>
      <w:r w:rsidRPr="00597405">
        <w:rPr>
          <w:spacing w:val="-3"/>
        </w:rPr>
        <w:t xml:space="preserve"> </w:t>
      </w:r>
      <w:r w:rsidRPr="00597405">
        <w:t>предприятия.</w:t>
      </w:r>
    </w:p>
    <w:p w:rsidR="00597405" w:rsidRPr="00597405" w:rsidRDefault="00597405" w:rsidP="00597405">
      <w:pPr>
        <w:pStyle w:val="a3"/>
        <w:spacing w:before="1"/>
        <w:ind w:left="0" w:right="237" w:firstLine="709"/>
      </w:pPr>
      <w:r w:rsidRPr="00597405">
        <w:t>Многие предприятия, независимо от формы собственности, создаются с</w:t>
      </w:r>
      <w:r w:rsidRPr="00597405">
        <w:rPr>
          <w:spacing w:val="1"/>
        </w:rPr>
        <w:t xml:space="preserve"> </w:t>
      </w:r>
      <w:r w:rsidRPr="00597405">
        <w:t>весьма ограниченным капиталом. Это практически не позволяет им в полном</w:t>
      </w:r>
      <w:r w:rsidRPr="00597405">
        <w:rPr>
          <w:spacing w:val="1"/>
        </w:rPr>
        <w:t xml:space="preserve"> </w:t>
      </w:r>
      <w:r w:rsidRPr="00597405">
        <w:t>объеме</w:t>
      </w:r>
      <w:r w:rsidRPr="00597405">
        <w:rPr>
          <w:spacing w:val="21"/>
        </w:rPr>
        <w:t xml:space="preserve"> </w:t>
      </w:r>
      <w:r w:rsidRPr="00597405">
        <w:t>осуществлять</w:t>
      </w:r>
      <w:r w:rsidRPr="00597405">
        <w:rPr>
          <w:spacing w:val="23"/>
        </w:rPr>
        <w:t xml:space="preserve"> </w:t>
      </w:r>
      <w:r w:rsidRPr="00597405">
        <w:t>уставные</w:t>
      </w:r>
      <w:r w:rsidRPr="00597405">
        <w:rPr>
          <w:spacing w:val="21"/>
        </w:rPr>
        <w:t xml:space="preserve"> </w:t>
      </w:r>
      <w:r w:rsidRPr="00597405">
        <w:t>виды</w:t>
      </w:r>
      <w:r w:rsidRPr="00597405">
        <w:rPr>
          <w:spacing w:val="20"/>
        </w:rPr>
        <w:t xml:space="preserve"> </w:t>
      </w:r>
      <w:r w:rsidRPr="00597405">
        <w:t>деятельности</w:t>
      </w:r>
      <w:r w:rsidRPr="00597405">
        <w:rPr>
          <w:spacing w:val="22"/>
        </w:rPr>
        <w:t xml:space="preserve"> </w:t>
      </w:r>
      <w:r w:rsidRPr="00597405">
        <w:t>за</w:t>
      </w:r>
      <w:r w:rsidRPr="00597405">
        <w:rPr>
          <w:spacing w:val="19"/>
        </w:rPr>
        <w:t xml:space="preserve"> </w:t>
      </w:r>
      <w:r w:rsidRPr="00597405">
        <w:t>счет</w:t>
      </w:r>
      <w:r w:rsidRPr="00597405">
        <w:rPr>
          <w:spacing w:val="19"/>
        </w:rPr>
        <w:t xml:space="preserve"> </w:t>
      </w:r>
      <w:r w:rsidRPr="00597405">
        <w:t>собственных</w:t>
      </w:r>
      <w:r w:rsidRPr="00597405">
        <w:rPr>
          <w:spacing w:val="20"/>
        </w:rPr>
        <w:t xml:space="preserve"> </w:t>
      </w:r>
      <w:r w:rsidRPr="00597405">
        <w:t>средств</w:t>
      </w:r>
      <w:r w:rsidRPr="00597405">
        <w:rPr>
          <w:spacing w:val="-68"/>
        </w:rPr>
        <w:t xml:space="preserve"> </w:t>
      </w:r>
      <w:r w:rsidRPr="00597405">
        <w:t>и</w:t>
      </w:r>
      <w:r w:rsidRPr="00597405">
        <w:rPr>
          <w:spacing w:val="1"/>
        </w:rPr>
        <w:t xml:space="preserve"> </w:t>
      </w:r>
      <w:r w:rsidRPr="00597405">
        <w:t>приводит</w:t>
      </w:r>
      <w:r w:rsidRPr="00597405">
        <w:rPr>
          <w:spacing w:val="1"/>
        </w:rPr>
        <w:t xml:space="preserve"> </w:t>
      </w:r>
      <w:r w:rsidRPr="00597405">
        <w:t>к</w:t>
      </w:r>
      <w:r w:rsidRPr="00597405">
        <w:rPr>
          <w:spacing w:val="1"/>
        </w:rPr>
        <w:t xml:space="preserve"> </w:t>
      </w:r>
      <w:r w:rsidRPr="00597405">
        <w:t>вовлечению</w:t>
      </w:r>
      <w:r w:rsidRPr="00597405">
        <w:rPr>
          <w:spacing w:val="1"/>
        </w:rPr>
        <w:t xml:space="preserve"> </w:t>
      </w:r>
      <w:r w:rsidRPr="00597405">
        <w:t>ими</w:t>
      </w:r>
      <w:r w:rsidRPr="00597405">
        <w:rPr>
          <w:spacing w:val="1"/>
        </w:rPr>
        <w:t xml:space="preserve"> </w:t>
      </w:r>
      <w:r w:rsidRPr="00597405">
        <w:t>в</w:t>
      </w:r>
      <w:r w:rsidRPr="00597405">
        <w:rPr>
          <w:spacing w:val="1"/>
        </w:rPr>
        <w:t xml:space="preserve"> </w:t>
      </w:r>
      <w:r w:rsidRPr="00597405">
        <w:t>оборот</w:t>
      </w:r>
      <w:r w:rsidRPr="00597405">
        <w:rPr>
          <w:spacing w:val="1"/>
        </w:rPr>
        <w:t xml:space="preserve"> </w:t>
      </w:r>
      <w:r w:rsidRPr="00597405">
        <w:t>значительных</w:t>
      </w:r>
      <w:r w:rsidRPr="00597405">
        <w:rPr>
          <w:spacing w:val="1"/>
        </w:rPr>
        <w:t xml:space="preserve"> </w:t>
      </w:r>
      <w:r w:rsidRPr="00597405">
        <w:t>кредитных</w:t>
      </w:r>
      <w:r w:rsidRPr="00597405">
        <w:rPr>
          <w:spacing w:val="1"/>
        </w:rPr>
        <w:t xml:space="preserve"> </w:t>
      </w:r>
      <w:r w:rsidRPr="00597405">
        <w:t>ресурсов.</w:t>
      </w:r>
      <w:r w:rsidRPr="00597405">
        <w:rPr>
          <w:spacing w:val="1"/>
        </w:rPr>
        <w:t xml:space="preserve"> </w:t>
      </w:r>
      <w:r w:rsidRPr="00597405">
        <w:t>Кредитуются</w:t>
      </w:r>
      <w:r w:rsidRPr="00597405">
        <w:rPr>
          <w:spacing w:val="1"/>
        </w:rPr>
        <w:t xml:space="preserve"> </w:t>
      </w:r>
      <w:r w:rsidRPr="00597405">
        <w:t>не</w:t>
      </w:r>
      <w:r w:rsidRPr="00597405">
        <w:rPr>
          <w:spacing w:val="1"/>
        </w:rPr>
        <w:t xml:space="preserve"> </w:t>
      </w:r>
      <w:r w:rsidRPr="00597405">
        <w:t>только</w:t>
      </w:r>
      <w:r w:rsidRPr="00597405">
        <w:rPr>
          <w:spacing w:val="1"/>
        </w:rPr>
        <w:t xml:space="preserve"> </w:t>
      </w:r>
      <w:r w:rsidRPr="00597405">
        <w:t>крупные</w:t>
      </w:r>
      <w:r w:rsidRPr="00597405">
        <w:rPr>
          <w:spacing w:val="1"/>
        </w:rPr>
        <w:t xml:space="preserve"> </w:t>
      </w:r>
      <w:r w:rsidRPr="00597405">
        <w:t>инвестиционные</w:t>
      </w:r>
      <w:r w:rsidRPr="00597405">
        <w:rPr>
          <w:spacing w:val="1"/>
        </w:rPr>
        <w:t xml:space="preserve"> </w:t>
      </w:r>
      <w:r w:rsidRPr="00597405">
        <w:t>проекты,</w:t>
      </w:r>
      <w:r w:rsidRPr="00597405">
        <w:rPr>
          <w:spacing w:val="1"/>
        </w:rPr>
        <w:t xml:space="preserve"> </w:t>
      </w:r>
      <w:r w:rsidRPr="00597405">
        <w:t>но</w:t>
      </w:r>
      <w:r w:rsidRPr="00597405">
        <w:rPr>
          <w:spacing w:val="1"/>
        </w:rPr>
        <w:t xml:space="preserve"> </w:t>
      </w:r>
      <w:r w:rsidRPr="00597405">
        <w:t>и</w:t>
      </w:r>
      <w:r w:rsidRPr="00597405">
        <w:rPr>
          <w:spacing w:val="1"/>
        </w:rPr>
        <w:t xml:space="preserve"> </w:t>
      </w:r>
      <w:r w:rsidRPr="00597405">
        <w:t>затраты</w:t>
      </w:r>
      <w:r w:rsidRPr="00597405">
        <w:rPr>
          <w:spacing w:val="1"/>
        </w:rPr>
        <w:t xml:space="preserve"> </w:t>
      </w:r>
      <w:r w:rsidRPr="00597405">
        <w:t>на</w:t>
      </w:r>
      <w:r w:rsidRPr="00597405">
        <w:rPr>
          <w:spacing w:val="1"/>
        </w:rPr>
        <w:t xml:space="preserve"> </w:t>
      </w:r>
      <w:r w:rsidRPr="00597405">
        <w:t>текущую</w:t>
      </w:r>
      <w:r w:rsidRPr="00597405">
        <w:rPr>
          <w:spacing w:val="1"/>
        </w:rPr>
        <w:t xml:space="preserve"> </w:t>
      </w:r>
      <w:r w:rsidRPr="00597405">
        <w:t>деятельность:</w:t>
      </w:r>
      <w:r w:rsidRPr="00597405">
        <w:rPr>
          <w:spacing w:val="1"/>
        </w:rPr>
        <w:t xml:space="preserve"> </w:t>
      </w:r>
      <w:r w:rsidRPr="00597405">
        <w:t>реконструкцию,</w:t>
      </w:r>
      <w:r w:rsidRPr="00597405">
        <w:rPr>
          <w:spacing w:val="1"/>
        </w:rPr>
        <w:t xml:space="preserve"> </w:t>
      </w:r>
      <w:r w:rsidRPr="00597405">
        <w:t>расширение,</w:t>
      </w:r>
      <w:r w:rsidRPr="00597405">
        <w:rPr>
          <w:spacing w:val="1"/>
        </w:rPr>
        <w:t xml:space="preserve"> </w:t>
      </w:r>
      <w:r w:rsidRPr="00597405">
        <w:t>переформирование</w:t>
      </w:r>
      <w:r w:rsidRPr="00597405">
        <w:rPr>
          <w:spacing w:val="1"/>
        </w:rPr>
        <w:t xml:space="preserve"> </w:t>
      </w:r>
      <w:r w:rsidRPr="00597405">
        <w:t>производств,</w:t>
      </w:r>
      <w:r w:rsidRPr="00597405">
        <w:rPr>
          <w:spacing w:val="1"/>
        </w:rPr>
        <w:t xml:space="preserve"> </w:t>
      </w:r>
      <w:r w:rsidRPr="00597405">
        <w:t>выкуп</w:t>
      </w:r>
      <w:r w:rsidRPr="00597405">
        <w:rPr>
          <w:spacing w:val="1"/>
        </w:rPr>
        <w:t xml:space="preserve"> </w:t>
      </w:r>
      <w:r w:rsidRPr="00597405">
        <w:t>коллективом</w:t>
      </w:r>
      <w:r w:rsidRPr="00597405">
        <w:rPr>
          <w:spacing w:val="1"/>
        </w:rPr>
        <w:t xml:space="preserve"> </w:t>
      </w:r>
      <w:r w:rsidRPr="00597405">
        <w:t>арендованной</w:t>
      </w:r>
      <w:r w:rsidRPr="00597405">
        <w:rPr>
          <w:spacing w:val="1"/>
        </w:rPr>
        <w:t xml:space="preserve"> </w:t>
      </w:r>
      <w:r w:rsidRPr="00597405">
        <w:t>собственности</w:t>
      </w:r>
      <w:r w:rsidRPr="00597405">
        <w:rPr>
          <w:spacing w:val="1"/>
        </w:rPr>
        <w:t xml:space="preserve"> </w:t>
      </w:r>
      <w:r w:rsidRPr="00597405">
        <w:t>и</w:t>
      </w:r>
      <w:r w:rsidRPr="00597405">
        <w:rPr>
          <w:spacing w:val="1"/>
        </w:rPr>
        <w:t xml:space="preserve"> </w:t>
      </w:r>
      <w:r w:rsidRPr="00597405">
        <w:t>другие</w:t>
      </w:r>
      <w:r w:rsidRPr="00597405">
        <w:rPr>
          <w:spacing w:val="1"/>
        </w:rPr>
        <w:t xml:space="preserve"> </w:t>
      </w:r>
      <w:r w:rsidRPr="00597405">
        <w:t>мероприятия. Источником финансирования воспроизводства основных средств</w:t>
      </w:r>
      <w:r w:rsidRPr="00597405">
        <w:rPr>
          <w:spacing w:val="1"/>
        </w:rPr>
        <w:t xml:space="preserve"> </w:t>
      </w:r>
      <w:r w:rsidRPr="00597405">
        <w:t>являются</w:t>
      </w:r>
      <w:r w:rsidRPr="00597405">
        <w:rPr>
          <w:spacing w:val="1"/>
        </w:rPr>
        <w:t xml:space="preserve"> </w:t>
      </w:r>
      <w:r w:rsidRPr="00597405">
        <w:t>также</w:t>
      </w:r>
      <w:r w:rsidRPr="00597405">
        <w:rPr>
          <w:spacing w:val="1"/>
        </w:rPr>
        <w:t xml:space="preserve"> </w:t>
      </w:r>
      <w:r w:rsidRPr="00597405">
        <w:t>заемные</w:t>
      </w:r>
      <w:r w:rsidRPr="00597405">
        <w:rPr>
          <w:spacing w:val="1"/>
        </w:rPr>
        <w:t xml:space="preserve"> </w:t>
      </w:r>
      <w:r w:rsidRPr="00597405">
        <w:t>средства</w:t>
      </w:r>
      <w:r w:rsidRPr="00597405">
        <w:rPr>
          <w:spacing w:val="1"/>
        </w:rPr>
        <w:t xml:space="preserve"> </w:t>
      </w:r>
      <w:r w:rsidRPr="00597405">
        <w:t>других</w:t>
      </w:r>
      <w:r w:rsidRPr="00597405">
        <w:rPr>
          <w:spacing w:val="1"/>
        </w:rPr>
        <w:t xml:space="preserve"> </w:t>
      </w:r>
      <w:r w:rsidRPr="00597405">
        <w:t>предприятий,</w:t>
      </w:r>
      <w:r w:rsidRPr="00597405">
        <w:rPr>
          <w:spacing w:val="71"/>
        </w:rPr>
        <w:t xml:space="preserve"> </w:t>
      </w:r>
      <w:r w:rsidRPr="00597405">
        <w:t>которые</w:t>
      </w:r>
      <w:r w:rsidRPr="00597405">
        <w:rPr>
          <w:spacing w:val="1"/>
        </w:rPr>
        <w:t xml:space="preserve"> </w:t>
      </w:r>
      <w:r w:rsidRPr="00597405">
        <w:t>предоставляются</w:t>
      </w:r>
      <w:r w:rsidRPr="00597405">
        <w:rPr>
          <w:spacing w:val="1"/>
        </w:rPr>
        <w:t xml:space="preserve"> </w:t>
      </w:r>
      <w:r w:rsidRPr="00597405">
        <w:t>предприятию</w:t>
      </w:r>
      <w:r w:rsidRPr="00597405">
        <w:rPr>
          <w:spacing w:val="1"/>
        </w:rPr>
        <w:t xml:space="preserve"> </w:t>
      </w:r>
      <w:r w:rsidRPr="00597405">
        <w:t>на</w:t>
      </w:r>
      <w:r w:rsidRPr="00597405">
        <w:rPr>
          <w:spacing w:val="1"/>
        </w:rPr>
        <w:t xml:space="preserve"> </w:t>
      </w:r>
      <w:r w:rsidRPr="00597405">
        <w:t>возмездной</w:t>
      </w:r>
      <w:r w:rsidRPr="00597405">
        <w:rPr>
          <w:spacing w:val="1"/>
        </w:rPr>
        <w:t xml:space="preserve"> </w:t>
      </w:r>
      <w:r w:rsidRPr="00597405">
        <w:t>или</w:t>
      </w:r>
      <w:r w:rsidRPr="00597405">
        <w:rPr>
          <w:spacing w:val="1"/>
        </w:rPr>
        <w:t xml:space="preserve"> </w:t>
      </w:r>
      <w:r w:rsidRPr="00597405">
        <w:t>безвозмездной</w:t>
      </w:r>
      <w:r w:rsidRPr="00597405">
        <w:rPr>
          <w:spacing w:val="1"/>
        </w:rPr>
        <w:t xml:space="preserve"> </w:t>
      </w:r>
      <w:r w:rsidRPr="00597405">
        <w:t>основе</w:t>
      </w:r>
      <w:r w:rsidRPr="00597405">
        <w:rPr>
          <w:spacing w:val="1"/>
        </w:rPr>
        <w:t xml:space="preserve"> </w:t>
      </w:r>
      <w:r w:rsidRPr="00597405">
        <w:t>со</w:t>
      </w:r>
      <w:r w:rsidRPr="00597405">
        <w:rPr>
          <w:spacing w:val="1"/>
        </w:rPr>
        <w:t xml:space="preserve"> </w:t>
      </w:r>
      <w:r w:rsidRPr="00597405">
        <w:t>стратегическим интересом. Займы предприятиям могут предоставляться также</w:t>
      </w:r>
      <w:r w:rsidRPr="00597405">
        <w:rPr>
          <w:spacing w:val="1"/>
        </w:rPr>
        <w:t xml:space="preserve"> </w:t>
      </w:r>
      <w:r w:rsidRPr="00597405">
        <w:t>индивидуальными</w:t>
      </w:r>
      <w:r w:rsidRPr="00597405">
        <w:rPr>
          <w:spacing w:val="-1"/>
        </w:rPr>
        <w:t xml:space="preserve"> </w:t>
      </w:r>
      <w:r w:rsidRPr="00597405">
        <w:t>инвесторами (физическими лицами).</w:t>
      </w:r>
    </w:p>
    <w:p w:rsidR="00597405" w:rsidRPr="00597405" w:rsidRDefault="00597405" w:rsidP="00597405">
      <w:pPr>
        <w:pStyle w:val="a3"/>
        <w:ind w:left="0" w:right="246" w:firstLine="709"/>
      </w:pPr>
      <w:r w:rsidRPr="00597405">
        <w:lastRenderedPageBreak/>
        <w:t>Другими</w:t>
      </w:r>
      <w:r w:rsidRPr="00597405">
        <w:rPr>
          <w:spacing w:val="1"/>
        </w:rPr>
        <w:t xml:space="preserve"> </w:t>
      </w:r>
      <w:r w:rsidRPr="00597405">
        <w:t>источниками</w:t>
      </w:r>
      <w:r w:rsidRPr="00597405">
        <w:rPr>
          <w:spacing w:val="1"/>
        </w:rPr>
        <w:t xml:space="preserve"> </w:t>
      </w:r>
      <w:r w:rsidRPr="00597405">
        <w:t>финансирования</w:t>
      </w:r>
      <w:r w:rsidRPr="00597405">
        <w:rPr>
          <w:spacing w:val="1"/>
        </w:rPr>
        <w:t xml:space="preserve"> </w:t>
      </w:r>
      <w:r w:rsidRPr="00597405">
        <w:t>воспроизводства</w:t>
      </w:r>
      <w:r w:rsidRPr="00597405">
        <w:rPr>
          <w:spacing w:val="71"/>
        </w:rPr>
        <w:t xml:space="preserve"> </w:t>
      </w:r>
      <w:r w:rsidRPr="00597405">
        <w:t>основных</w:t>
      </w:r>
      <w:r w:rsidRPr="00597405">
        <w:rPr>
          <w:spacing w:val="1"/>
        </w:rPr>
        <w:t xml:space="preserve"> </w:t>
      </w:r>
      <w:r w:rsidRPr="00597405">
        <w:t>средств</w:t>
      </w:r>
      <w:r w:rsidRPr="00597405">
        <w:rPr>
          <w:spacing w:val="1"/>
        </w:rPr>
        <w:t xml:space="preserve"> </w:t>
      </w:r>
      <w:r w:rsidRPr="00597405">
        <w:t>являются</w:t>
      </w:r>
      <w:r w:rsidRPr="00597405">
        <w:rPr>
          <w:spacing w:val="1"/>
        </w:rPr>
        <w:t xml:space="preserve"> </w:t>
      </w:r>
      <w:r w:rsidRPr="00597405">
        <w:t>бюджетные</w:t>
      </w:r>
      <w:r w:rsidRPr="00597405">
        <w:rPr>
          <w:spacing w:val="1"/>
        </w:rPr>
        <w:t xml:space="preserve"> </w:t>
      </w:r>
      <w:r w:rsidRPr="00597405">
        <w:t>ассигнования</w:t>
      </w:r>
      <w:r w:rsidRPr="00597405">
        <w:rPr>
          <w:spacing w:val="1"/>
        </w:rPr>
        <w:t xml:space="preserve"> </w:t>
      </w:r>
      <w:r w:rsidRPr="00597405">
        <w:t>на</w:t>
      </w:r>
      <w:r w:rsidRPr="00597405">
        <w:rPr>
          <w:spacing w:val="1"/>
        </w:rPr>
        <w:t xml:space="preserve"> </w:t>
      </w:r>
      <w:r w:rsidRPr="00597405">
        <w:t>возвратной</w:t>
      </w:r>
      <w:r w:rsidRPr="00597405">
        <w:rPr>
          <w:spacing w:val="1"/>
        </w:rPr>
        <w:t xml:space="preserve"> </w:t>
      </w:r>
      <w:r w:rsidRPr="00597405">
        <w:t>основе</w:t>
      </w:r>
      <w:r w:rsidRPr="00597405">
        <w:rPr>
          <w:spacing w:val="1"/>
        </w:rPr>
        <w:t xml:space="preserve"> </w:t>
      </w:r>
      <w:r w:rsidRPr="00597405">
        <w:t>из</w:t>
      </w:r>
      <w:r w:rsidRPr="00597405">
        <w:rPr>
          <w:spacing w:val="1"/>
        </w:rPr>
        <w:t xml:space="preserve"> </w:t>
      </w:r>
      <w:r w:rsidRPr="00597405">
        <w:t>федеральных</w:t>
      </w:r>
      <w:r w:rsidRPr="00597405">
        <w:rPr>
          <w:spacing w:val="1"/>
        </w:rPr>
        <w:t xml:space="preserve"> </w:t>
      </w:r>
      <w:r w:rsidRPr="00597405">
        <w:t>и местных бюджетов, а также</w:t>
      </w:r>
      <w:r w:rsidRPr="00597405">
        <w:rPr>
          <w:spacing w:val="1"/>
        </w:rPr>
        <w:t xml:space="preserve"> </w:t>
      </w:r>
      <w:r w:rsidRPr="00597405">
        <w:t>из отраслевых и межотраслевых</w:t>
      </w:r>
      <w:r w:rsidRPr="00597405">
        <w:rPr>
          <w:spacing w:val="1"/>
        </w:rPr>
        <w:t xml:space="preserve"> </w:t>
      </w:r>
      <w:r w:rsidRPr="00597405">
        <w:t>целевых фондов.</w:t>
      </w:r>
    </w:p>
    <w:p w:rsidR="00597405" w:rsidRPr="00597405" w:rsidRDefault="00597405" w:rsidP="00597405">
      <w:pPr>
        <w:pStyle w:val="a3"/>
        <w:spacing w:before="1"/>
        <w:ind w:left="0" w:right="242" w:firstLine="709"/>
      </w:pPr>
      <w:r w:rsidRPr="00597405">
        <w:t>Вопрос</w:t>
      </w:r>
      <w:r w:rsidRPr="00597405">
        <w:rPr>
          <w:spacing w:val="1"/>
        </w:rPr>
        <w:t xml:space="preserve"> </w:t>
      </w:r>
      <w:r w:rsidRPr="00597405">
        <w:t>о</w:t>
      </w:r>
      <w:r w:rsidRPr="00597405">
        <w:rPr>
          <w:spacing w:val="1"/>
        </w:rPr>
        <w:t xml:space="preserve"> </w:t>
      </w:r>
      <w:r w:rsidRPr="00597405">
        <w:t>выборе</w:t>
      </w:r>
      <w:r w:rsidRPr="00597405">
        <w:rPr>
          <w:spacing w:val="1"/>
        </w:rPr>
        <w:t xml:space="preserve"> </w:t>
      </w:r>
      <w:r w:rsidRPr="00597405">
        <w:t>источников</w:t>
      </w:r>
      <w:r w:rsidRPr="00597405">
        <w:rPr>
          <w:spacing w:val="1"/>
        </w:rPr>
        <w:t xml:space="preserve"> </w:t>
      </w:r>
      <w:r w:rsidRPr="00597405">
        <w:t>финансирования</w:t>
      </w:r>
      <w:r w:rsidRPr="00597405">
        <w:rPr>
          <w:spacing w:val="1"/>
        </w:rPr>
        <w:t xml:space="preserve"> </w:t>
      </w:r>
      <w:r w:rsidRPr="00597405">
        <w:t>капитальных</w:t>
      </w:r>
      <w:r w:rsidRPr="00597405">
        <w:rPr>
          <w:spacing w:val="1"/>
        </w:rPr>
        <w:t xml:space="preserve"> </w:t>
      </w:r>
      <w:r w:rsidRPr="00597405">
        <w:t>вложений</w:t>
      </w:r>
      <w:r w:rsidRPr="00597405">
        <w:rPr>
          <w:spacing w:val="1"/>
        </w:rPr>
        <w:t xml:space="preserve"> </w:t>
      </w:r>
      <w:r w:rsidRPr="00597405">
        <w:t>должен</w:t>
      </w:r>
      <w:r w:rsidRPr="00597405">
        <w:rPr>
          <w:spacing w:val="-3"/>
        </w:rPr>
        <w:t xml:space="preserve"> </w:t>
      </w:r>
      <w:r w:rsidRPr="00597405">
        <w:t>решаться с</w:t>
      </w:r>
      <w:r w:rsidRPr="00597405">
        <w:rPr>
          <w:spacing w:val="-3"/>
        </w:rPr>
        <w:t xml:space="preserve"> </w:t>
      </w:r>
      <w:r w:rsidRPr="00597405">
        <w:t>учетом многим факторов: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403"/>
        </w:tabs>
        <w:spacing w:before="2"/>
        <w:ind w:left="0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стоимости</w:t>
      </w:r>
      <w:r w:rsidRPr="00597405">
        <w:rPr>
          <w:spacing w:val="-4"/>
          <w:sz w:val="28"/>
          <w:szCs w:val="28"/>
        </w:rPr>
        <w:t xml:space="preserve"> </w:t>
      </w:r>
      <w:r w:rsidRPr="00597405">
        <w:rPr>
          <w:sz w:val="28"/>
          <w:szCs w:val="28"/>
        </w:rPr>
        <w:t>привлекаемого</w:t>
      </w:r>
      <w:r w:rsidRPr="00597405">
        <w:rPr>
          <w:spacing w:val="-2"/>
          <w:sz w:val="28"/>
          <w:szCs w:val="28"/>
        </w:rPr>
        <w:t xml:space="preserve"> </w:t>
      </w:r>
      <w:r w:rsidRPr="00597405">
        <w:rPr>
          <w:sz w:val="28"/>
          <w:szCs w:val="28"/>
        </w:rPr>
        <w:t>капитала;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403"/>
        </w:tabs>
        <w:spacing w:before="160"/>
        <w:ind w:left="0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эффективности</w:t>
      </w:r>
      <w:r w:rsidRPr="00597405">
        <w:rPr>
          <w:spacing w:val="-3"/>
          <w:sz w:val="28"/>
          <w:szCs w:val="28"/>
        </w:rPr>
        <w:t xml:space="preserve"> </w:t>
      </w:r>
      <w:r w:rsidRPr="00597405">
        <w:rPr>
          <w:sz w:val="28"/>
          <w:szCs w:val="28"/>
        </w:rPr>
        <w:t>отдачи</w:t>
      </w:r>
      <w:r w:rsidRPr="00597405">
        <w:rPr>
          <w:spacing w:val="-3"/>
          <w:sz w:val="28"/>
          <w:szCs w:val="28"/>
        </w:rPr>
        <w:t xml:space="preserve"> </w:t>
      </w:r>
      <w:r w:rsidRPr="00597405">
        <w:rPr>
          <w:sz w:val="28"/>
          <w:szCs w:val="28"/>
        </w:rPr>
        <w:t>от</w:t>
      </w:r>
      <w:r w:rsidRPr="00597405">
        <w:rPr>
          <w:spacing w:val="-6"/>
          <w:sz w:val="28"/>
          <w:szCs w:val="28"/>
        </w:rPr>
        <w:t xml:space="preserve"> </w:t>
      </w:r>
      <w:r w:rsidRPr="00597405">
        <w:rPr>
          <w:sz w:val="28"/>
          <w:szCs w:val="28"/>
        </w:rPr>
        <w:t>него;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558"/>
          <w:tab w:val="left" w:pos="1559"/>
          <w:tab w:val="left" w:pos="3366"/>
          <w:tab w:val="left" w:pos="5193"/>
          <w:tab w:val="left" w:pos="5569"/>
          <w:tab w:val="left" w:pos="6875"/>
          <w:tab w:val="left" w:pos="8385"/>
        </w:tabs>
        <w:spacing w:before="60"/>
        <w:ind w:left="0" w:right="246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соотношения</w:t>
      </w:r>
      <w:r w:rsidRPr="00597405">
        <w:rPr>
          <w:sz w:val="28"/>
          <w:szCs w:val="28"/>
        </w:rPr>
        <w:tab/>
        <w:t>собственного</w:t>
      </w:r>
      <w:r w:rsidRPr="00597405">
        <w:rPr>
          <w:sz w:val="28"/>
          <w:szCs w:val="28"/>
        </w:rPr>
        <w:tab/>
        <w:t>и</w:t>
      </w:r>
      <w:r w:rsidRPr="00597405">
        <w:rPr>
          <w:sz w:val="28"/>
          <w:szCs w:val="28"/>
        </w:rPr>
        <w:tab/>
        <w:t>заемного</w:t>
      </w:r>
      <w:r w:rsidRPr="00597405">
        <w:rPr>
          <w:sz w:val="28"/>
          <w:szCs w:val="28"/>
        </w:rPr>
        <w:tab/>
        <w:t>капиталов,</w:t>
      </w:r>
      <w:r w:rsidRPr="00597405">
        <w:rPr>
          <w:sz w:val="28"/>
          <w:szCs w:val="28"/>
        </w:rPr>
        <w:tab/>
      </w:r>
      <w:r w:rsidRPr="00597405">
        <w:rPr>
          <w:spacing w:val="-1"/>
          <w:sz w:val="28"/>
          <w:szCs w:val="28"/>
        </w:rPr>
        <w:t>определяющего</w:t>
      </w:r>
      <w:r w:rsidRPr="00597405">
        <w:rPr>
          <w:spacing w:val="-67"/>
          <w:sz w:val="28"/>
          <w:szCs w:val="28"/>
        </w:rPr>
        <w:t xml:space="preserve"> </w:t>
      </w:r>
      <w:r w:rsidRPr="00597405">
        <w:rPr>
          <w:sz w:val="28"/>
          <w:szCs w:val="28"/>
        </w:rPr>
        <w:t>финансовое</w:t>
      </w:r>
      <w:r w:rsidRPr="00597405">
        <w:rPr>
          <w:spacing w:val="-1"/>
          <w:sz w:val="28"/>
          <w:szCs w:val="28"/>
        </w:rPr>
        <w:t xml:space="preserve"> </w:t>
      </w:r>
      <w:r w:rsidRPr="00597405">
        <w:rPr>
          <w:sz w:val="28"/>
          <w:szCs w:val="28"/>
        </w:rPr>
        <w:t>состояние предприятия;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403"/>
        </w:tabs>
        <w:spacing w:before="2"/>
        <w:ind w:left="0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степени</w:t>
      </w:r>
      <w:r w:rsidRPr="00597405">
        <w:rPr>
          <w:spacing w:val="-5"/>
          <w:sz w:val="28"/>
          <w:szCs w:val="28"/>
        </w:rPr>
        <w:t xml:space="preserve"> </w:t>
      </w:r>
      <w:r w:rsidRPr="00597405">
        <w:rPr>
          <w:sz w:val="28"/>
          <w:szCs w:val="28"/>
        </w:rPr>
        <w:t>риска</w:t>
      </w:r>
      <w:r w:rsidRPr="00597405">
        <w:rPr>
          <w:spacing w:val="-5"/>
          <w:sz w:val="28"/>
          <w:szCs w:val="28"/>
        </w:rPr>
        <w:t xml:space="preserve"> </w:t>
      </w:r>
      <w:r w:rsidRPr="00597405">
        <w:rPr>
          <w:sz w:val="28"/>
          <w:szCs w:val="28"/>
        </w:rPr>
        <w:t>различных</w:t>
      </w:r>
      <w:r w:rsidRPr="00597405">
        <w:rPr>
          <w:spacing w:val="-2"/>
          <w:sz w:val="28"/>
          <w:szCs w:val="28"/>
        </w:rPr>
        <w:t xml:space="preserve"> </w:t>
      </w:r>
      <w:r w:rsidRPr="00597405">
        <w:rPr>
          <w:sz w:val="28"/>
          <w:szCs w:val="28"/>
        </w:rPr>
        <w:t>источников</w:t>
      </w:r>
      <w:r w:rsidRPr="00597405">
        <w:rPr>
          <w:spacing w:val="-6"/>
          <w:sz w:val="28"/>
          <w:szCs w:val="28"/>
        </w:rPr>
        <w:t xml:space="preserve"> </w:t>
      </w:r>
      <w:r w:rsidRPr="00597405">
        <w:rPr>
          <w:sz w:val="28"/>
          <w:szCs w:val="28"/>
        </w:rPr>
        <w:t>финансирования;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403"/>
        </w:tabs>
        <w:spacing w:before="160"/>
        <w:ind w:left="0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экономических</w:t>
      </w:r>
      <w:r w:rsidRPr="00597405">
        <w:rPr>
          <w:spacing w:val="-6"/>
          <w:sz w:val="28"/>
          <w:szCs w:val="28"/>
        </w:rPr>
        <w:t xml:space="preserve"> </w:t>
      </w:r>
      <w:r w:rsidRPr="00597405">
        <w:rPr>
          <w:sz w:val="28"/>
          <w:szCs w:val="28"/>
        </w:rPr>
        <w:t>интересов</w:t>
      </w:r>
      <w:r w:rsidRPr="00597405">
        <w:rPr>
          <w:spacing w:val="-5"/>
          <w:sz w:val="28"/>
          <w:szCs w:val="28"/>
        </w:rPr>
        <w:t xml:space="preserve"> </w:t>
      </w:r>
      <w:r w:rsidRPr="00597405">
        <w:rPr>
          <w:sz w:val="28"/>
          <w:szCs w:val="28"/>
        </w:rPr>
        <w:t>инвесторов</w:t>
      </w:r>
      <w:r w:rsidRPr="00597405">
        <w:rPr>
          <w:spacing w:val="-7"/>
          <w:sz w:val="28"/>
          <w:szCs w:val="28"/>
        </w:rPr>
        <w:t xml:space="preserve"> </w:t>
      </w:r>
      <w:r w:rsidRPr="00597405">
        <w:rPr>
          <w:sz w:val="28"/>
          <w:szCs w:val="28"/>
        </w:rPr>
        <w:t>и</w:t>
      </w:r>
      <w:r w:rsidRPr="00597405">
        <w:rPr>
          <w:spacing w:val="-3"/>
          <w:sz w:val="28"/>
          <w:szCs w:val="28"/>
        </w:rPr>
        <w:t xml:space="preserve"> </w:t>
      </w:r>
      <w:r w:rsidRPr="00597405">
        <w:rPr>
          <w:sz w:val="28"/>
          <w:szCs w:val="28"/>
        </w:rPr>
        <w:t>заимодавцев.</w:t>
      </w:r>
    </w:p>
    <w:p w:rsidR="00597405" w:rsidRPr="00597405" w:rsidRDefault="00597405" w:rsidP="00597405">
      <w:pPr>
        <w:pStyle w:val="a3"/>
        <w:spacing w:before="160"/>
        <w:ind w:left="0" w:right="243" w:firstLine="709"/>
      </w:pPr>
      <w:r w:rsidRPr="00597405">
        <w:t>В</w:t>
      </w:r>
      <w:r w:rsidRPr="00597405">
        <w:rPr>
          <w:spacing w:val="1"/>
        </w:rPr>
        <w:t xml:space="preserve"> </w:t>
      </w:r>
      <w:r w:rsidRPr="00597405">
        <w:t>последние</w:t>
      </w:r>
      <w:r w:rsidRPr="00597405">
        <w:rPr>
          <w:spacing w:val="1"/>
        </w:rPr>
        <w:t xml:space="preserve"> </w:t>
      </w:r>
      <w:r w:rsidRPr="00597405">
        <w:t>годы</w:t>
      </w:r>
      <w:r w:rsidRPr="00597405">
        <w:rPr>
          <w:spacing w:val="1"/>
        </w:rPr>
        <w:t xml:space="preserve"> </w:t>
      </w:r>
      <w:r w:rsidRPr="00597405">
        <w:t>достаточно</w:t>
      </w:r>
      <w:r w:rsidRPr="00597405">
        <w:rPr>
          <w:spacing w:val="1"/>
        </w:rPr>
        <w:t xml:space="preserve"> </w:t>
      </w:r>
      <w:r w:rsidRPr="00597405">
        <w:t>широкое</w:t>
      </w:r>
      <w:r w:rsidRPr="00597405">
        <w:rPr>
          <w:spacing w:val="1"/>
        </w:rPr>
        <w:t xml:space="preserve"> </w:t>
      </w:r>
      <w:r w:rsidRPr="00597405">
        <w:t>распространение</w:t>
      </w:r>
      <w:r w:rsidRPr="00597405">
        <w:rPr>
          <w:spacing w:val="1"/>
        </w:rPr>
        <w:t xml:space="preserve"> </w:t>
      </w:r>
      <w:r w:rsidRPr="00597405">
        <w:t>в</w:t>
      </w:r>
      <w:r w:rsidRPr="00597405">
        <w:rPr>
          <w:spacing w:val="1"/>
        </w:rPr>
        <w:t xml:space="preserve"> </w:t>
      </w:r>
      <w:r w:rsidRPr="00597405">
        <w:t>качестве</w:t>
      </w:r>
      <w:r w:rsidRPr="00597405">
        <w:rPr>
          <w:spacing w:val="1"/>
        </w:rPr>
        <w:t xml:space="preserve"> </w:t>
      </w:r>
      <w:r w:rsidRPr="00597405">
        <w:t>источника</w:t>
      </w:r>
      <w:r w:rsidRPr="00597405">
        <w:rPr>
          <w:spacing w:val="1"/>
        </w:rPr>
        <w:t xml:space="preserve"> </w:t>
      </w:r>
      <w:r w:rsidRPr="00597405">
        <w:t>ресурсов</w:t>
      </w:r>
      <w:r w:rsidRPr="00597405">
        <w:rPr>
          <w:spacing w:val="1"/>
        </w:rPr>
        <w:t xml:space="preserve"> </w:t>
      </w:r>
      <w:r w:rsidRPr="00597405">
        <w:t>для</w:t>
      </w:r>
      <w:r w:rsidRPr="00597405">
        <w:rPr>
          <w:spacing w:val="1"/>
        </w:rPr>
        <w:t xml:space="preserve"> </w:t>
      </w:r>
      <w:r w:rsidRPr="00597405">
        <w:t>развития</w:t>
      </w:r>
      <w:r w:rsidRPr="00597405">
        <w:rPr>
          <w:spacing w:val="1"/>
        </w:rPr>
        <w:t xml:space="preserve"> </w:t>
      </w:r>
      <w:r w:rsidRPr="00597405">
        <w:t>производства</w:t>
      </w:r>
      <w:r w:rsidRPr="00597405">
        <w:rPr>
          <w:spacing w:val="1"/>
        </w:rPr>
        <w:t xml:space="preserve"> </w:t>
      </w:r>
      <w:r w:rsidRPr="00597405">
        <w:t>получили</w:t>
      </w:r>
      <w:r w:rsidRPr="00597405">
        <w:rPr>
          <w:spacing w:val="1"/>
        </w:rPr>
        <w:t xml:space="preserve"> </w:t>
      </w:r>
      <w:r w:rsidRPr="00597405">
        <w:t>лизинговые</w:t>
      </w:r>
      <w:r w:rsidRPr="00597405">
        <w:rPr>
          <w:spacing w:val="70"/>
        </w:rPr>
        <w:t xml:space="preserve"> </w:t>
      </w:r>
      <w:r w:rsidRPr="00597405">
        <w:t>схемы.</w:t>
      </w:r>
      <w:r w:rsidRPr="00597405">
        <w:rPr>
          <w:spacing w:val="-67"/>
        </w:rPr>
        <w:t xml:space="preserve"> </w:t>
      </w:r>
      <w:r w:rsidRPr="00597405">
        <w:t>При</w:t>
      </w:r>
      <w:r w:rsidRPr="00597405">
        <w:rPr>
          <w:spacing w:val="1"/>
        </w:rPr>
        <w:t xml:space="preserve"> </w:t>
      </w:r>
      <w:r w:rsidRPr="00597405">
        <w:t>этом</w:t>
      </w:r>
      <w:r w:rsidRPr="00597405">
        <w:rPr>
          <w:spacing w:val="1"/>
        </w:rPr>
        <w:t xml:space="preserve"> </w:t>
      </w:r>
      <w:r w:rsidRPr="00597405">
        <w:t>под</w:t>
      </w:r>
      <w:r w:rsidRPr="00597405">
        <w:rPr>
          <w:spacing w:val="1"/>
        </w:rPr>
        <w:t xml:space="preserve"> </w:t>
      </w:r>
      <w:r w:rsidRPr="00597405">
        <w:t>лизингом</w:t>
      </w:r>
      <w:r w:rsidRPr="00597405">
        <w:rPr>
          <w:spacing w:val="1"/>
        </w:rPr>
        <w:t xml:space="preserve"> </w:t>
      </w:r>
      <w:r w:rsidRPr="00597405">
        <w:t>чаще</w:t>
      </w:r>
      <w:r w:rsidRPr="00597405">
        <w:rPr>
          <w:spacing w:val="1"/>
        </w:rPr>
        <w:t xml:space="preserve"> </w:t>
      </w:r>
      <w:r w:rsidRPr="00597405">
        <w:t>всего</w:t>
      </w:r>
      <w:r w:rsidRPr="00597405">
        <w:rPr>
          <w:spacing w:val="1"/>
        </w:rPr>
        <w:t xml:space="preserve"> </w:t>
      </w:r>
      <w:r w:rsidRPr="00597405">
        <w:t>понимается</w:t>
      </w:r>
      <w:r w:rsidRPr="00597405">
        <w:rPr>
          <w:spacing w:val="1"/>
        </w:rPr>
        <w:t xml:space="preserve"> </w:t>
      </w:r>
      <w:r w:rsidRPr="00597405">
        <w:t>инвестирование</w:t>
      </w:r>
      <w:r w:rsidRPr="00597405">
        <w:rPr>
          <w:spacing w:val="1"/>
        </w:rPr>
        <w:t xml:space="preserve"> </w:t>
      </w:r>
      <w:r w:rsidRPr="00597405">
        <w:t>временно</w:t>
      </w:r>
      <w:r w:rsidRPr="00597405">
        <w:rPr>
          <w:spacing w:val="1"/>
        </w:rPr>
        <w:t xml:space="preserve"> </w:t>
      </w:r>
      <w:r w:rsidRPr="00597405">
        <w:t>свободных или привлеченных финансовых средств, при котором лизингодатель</w:t>
      </w:r>
      <w:r w:rsidRPr="00597405">
        <w:rPr>
          <w:spacing w:val="1"/>
        </w:rPr>
        <w:t xml:space="preserve"> </w:t>
      </w:r>
      <w:r w:rsidRPr="00597405">
        <w:t>обязуется приобрести в собственность обусловленное договором имущество у</w:t>
      </w:r>
      <w:r w:rsidRPr="00597405">
        <w:rPr>
          <w:spacing w:val="1"/>
        </w:rPr>
        <w:t xml:space="preserve"> </w:t>
      </w:r>
      <w:r w:rsidRPr="00597405">
        <w:t>определенного продавца и предоставить это имущество лизингополучателю за</w:t>
      </w:r>
      <w:r w:rsidRPr="00597405">
        <w:rPr>
          <w:spacing w:val="1"/>
        </w:rPr>
        <w:t xml:space="preserve"> </w:t>
      </w:r>
      <w:r w:rsidRPr="00597405">
        <w:t>плату</w:t>
      </w:r>
      <w:r w:rsidRPr="00597405">
        <w:rPr>
          <w:spacing w:val="1"/>
        </w:rPr>
        <w:t xml:space="preserve"> </w:t>
      </w:r>
      <w:r w:rsidRPr="00597405">
        <w:t>во</w:t>
      </w:r>
      <w:r w:rsidRPr="00597405">
        <w:rPr>
          <w:spacing w:val="1"/>
        </w:rPr>
        <w:t xml:space="preserve"> </w:t>
      </w:r>
      <w:r w:rsidRPr="00597405">
        <w:t>временное</w:t>
      </w:r>
      <w:r w:rsidRPr="00597405">
        <w:rPr>
          <w:spacing w:val="1"/>
        </w:rPr>
        <w:t xml:space="preserve"> </w:t>
      </w:r>
      <w:r w:rsidRPr="00597405">
        <w:t>пользование</w:t>
      </w:r>
      <w:r w:rsidRPr="00597405">
        <w:rPr>
          <w:spacing w:val="1"/>
        </w:rPr>
        <w:t xml:space="preserve"> </w:t>
      </w:r>
      <w:r w:rsidRPr="00597405">
        <w:t>с</w:t>
      </w:r>
      <w:r w:rsidRPr="00597405">
        <w:rPr>
          <w:spacing w:val="1"/>
        </w:rPr>
        <w:t xml:space="preserve"> </w:t>
      </w:r>
      <w:r w:rsidRPr="00597405">
        <w:t>правом</w:t>
      </w:r>
      <w:r w:rsidRPr="00597405">
        <w:rPr>
          <w:spacing w:val="1"/>
        </w:rPr>
        <w:t xml:space="preserve"> </w:t>
      </w:r>
      <w:r w:rsidRPr="00597405">
        <w:t>последующего</w:t>
      </w:r>
      <w:r w:rsidRPr="00597405">
        <w:rPr>
          <w:spacing w:val="1"/>
        </w:rPr>
        <w:t xml:space="preserve"> </w:t>
      </w:r>
      <w:r w:rsidRPr="00597405">
        <w:t>выкупа.</w:t>
      </w:r>
      <w:r w:rsidRPr="00597405">
        <w:rPr>
          <w:spacing w:val="1"/>
        </w:rPr>
        <w:t xml:space="preserve"> </w:t>
      </w:r>
      <w:r w:rsidRPr="00597405">
        <w:t>В</w:t>
      </w:r>
      <w:r w:rsidRPr="00597405">
        <w:rPr>
          <w:spacing w:val="1"/>
        </w:rPr>
        <w:t xml:space="preserve"> </w:t>
      </w:r>
      <w:r w:rsidRPr="00597405">
        <w:t>общем</w:t>
      </w:r>
      <w:r w:rsidRPr="00597405">
        <w:rPr>
          <w:spacing w:val="1"/>
        </w:rPr>
        <w:t xml:space="preserve"> </w:t>
      </w:r>
      <w:r w:rsidRPr="00597405">
        <w:t>случае, с финансовой точки зрения, лизинг может рассматриваться как одна из</w:t>
      </w:r>
      <w:r w:rsidRPr="00597405">
        <w:rPr>
          <w:spacing w:val="1"/>
        </w:rPr>
        <w:t xml:space="preserve"> </w:t>
      </w:r>
      <w:r w:rsidRPr="00597405">
        <w:t>разновидностей</w:t>
      </w:r>
      <w:r w:rsidRPr="00597405">
        <w:rPr>
          <w:spacing w:val="-1"/>
        </w:rPr>
        <w:t xml:space="preserve"> </w:t>
      </w:r>
      <w:r w:rsidRPr="00597405">
        <w:t>внешних</w:t>
      </w:r>
      <w:r w:rsidRPr="00597405">
        <w:rPr>
          <w:spacing w:val="-1"/>
        </w:rPr>
        <w:t xml:space="preserve"> </w:t>
      </w:r>
      <w:r w:rsidRPr="00597405">
        <w:t>источников</w:t>
      </w:r>
      <w:r w:rsidRPr="00597405">
        <w:rPr>
          <w:spacing w:val="-2"/>
        </w:rPr>
        <w:t xml:space="preserve"> </w:t>
      </w:r>
      <w:r w:rsidRPr="00597405">
        <w:t>финансирования.</w:t>
      </w:r>
    </w:p>
    <w:p w:rsidR="00597405" w:rsidRPr="00597405" w:rsidRDefault="00597405" w:rsidP="00597405">
      <w:pPr>
        <w:pStyle w:val="a3"/>
        <w:spacing w:before="1"/>
        <w:ind w:left="0" w:right="247" w:firstLine="709"/>
      </w:pPr>
      <w:r w:rsidRPr="00597405">
        <w:t>При</w:t>
      </w:r>
      <w:r w:rsidRPr="00597405">
        <w:rPr>
          <w:spacing w:val="1"/>
        </w:rPr>
        <w:t xml:space="preserve"> </w:t>
      </w:r>
      <w:r w:rsidRPr="00597405">
        <w:t>лизинге,</w:t>
      </w:r>
      <w:r w:rsidRPr="00597405">
        <w:rPr>
          <w:spacing w:val="1"/>
        </w:rPr>
        <w:t xml:space="preserve"> </w:t>
      </w:r>
      <w:r w:rsidRPr="00597405">
        <w:t>так</w:t>
      </w:r>
      <w:r w:rsidRPr="00597405">
        <w:rPr>
          <w:spacing w:val="1"/>
        </w:rPr>
        <w:t xml:space="preserve"> </w:t>
      </w:r>
      <w:r w:rsidRPr="00597405">
        <w:t>же,</w:t>
      </w:r>
      <w:r w:rsidRPr="00597405">
        <w:rPr>
          <w:spacing w:val="1"/>
        </w:rPr>
        <w:t xml:space="preserve"> </w:t>
      </w:r>
      <w:r w:rsidRPr="00597405">
        <w:t>как</w:t>
      </w:r>
      <w:r w:rsidRPr="00597405">
        <w:rPr>
          <w:spacing w:val="1"/>
        </w:rPr>
        <w:t xml:space="preserve"> </w:t>
      </w:r>
      <w:r w:rsidRPr="00597405">
        <w:t>и</w:t>
      </w:r>
      <w:r w:rsidRPr="00597405">
        <w:rPr>
          <w:spacing w:val="1"/>
        </w:rPr>
        <w:t xml:space="preserve"> </w:t>
      </w:r>
      <w:r w:rsidRPr="00597405">
        <w:t>при</w:t>
      </w:r>
      <w:r w:rsidRPr="00597405">
        <w:rPr>
          <w:spacing w:val="1"/>
        </w:rPr>
        <w:t xml:space="preserve"> </w:t>
      </w:r>
      <w:r w:rsidRPr="00597405">
        <w:t>использовании</w:t>
      </w:r>
      <w:r w:rsidRPr="00597405">
        <w:rPr>
          <w:spacing w:val="1"/>
        </w:rPr>
        <w:t xml:space="preserve"> </w:t>
      </w:r>
      <w:r w:rsidRPr="00597405">
        <w:t>кредита,</w:t>
      </w:r>
      <w:r w:rsidRPr="00597405">
        <w:rPr>
          <w:spacing w:val="1"/>
        </w:rPr>
        <w:t xml:space="preserve"> </w:t>
      </w:r>
      <w:r w:rsidRPr="00597405">
        <w:t>обычно</w:t>
      </w:r>
      <w:r w:rsidRPr="00597405">
        <w:rPr>
          <w:spacing w:val="1"/>
        </w:rPr>
        <w:t xml:space="preserve"> </w:t>
      </w:r>
      <w:r w:rsidRPr="00597405">
        <w:t>предусмотрена</w:t>
      </w:r>
      <w:r w:rsidRPr="00597405">
        <w:rPr>
          <w:spacing w:val="-1"/>
        </w:rPr>
        <w:t xml:space="preserve"> </w:t>
      </w:r>
      <w:r w:rsidRPr="00597405">
        <w:t>выплата</w:t>
      </w:r>
      <w:r w:rsidRPr="00597405">
        <w:rPr>
          <w:spacing w:val="-1"/>
        </w:rPr>
        <w:t xml:space="preserve"> </w:t>
      </w:r>
      <w:r w:rsidRPr="00597405">
        <w:t>процентов</w:t>
      </w:r>
      <w:r w:rsidRPr="00597405">
        <w:rPr>
          <w:spacing w:val="-3"/>
        </w:rPr>
        <w:t xml:space="preserve"> </w:t>
      </w:r>
      <w:r w:rsidRPr="00597405">
        <w:t>в</w:t>
      </w:r>
      <w:r w:rsidRPr="00597405">
        <w:rPr>
          <w:spacing w:val="-3"/>
        </w:rPr>
        <w:t xml:space="preserve"> </w:t>
      </w:r>
      <w:r w:rsidRPr="00597405">
        <w:t>каждом</w:t>
      </w:r>
      <w:r w:rsidRPr="00597405">
        <w:rPr>
          <w:spacing w:val="-1"/>
        </w:rPr>
        <w:t xml:space="preserve"> </w:t>
      </w:r>
      <w:r w:rsidRPr="00597405">
        <w:t>рассматриваемом</w:t>
      </w:r>
      <w:r w:rsidRPr="00597405">
        <w:rPr>
          <w:spacing w:val="-1"/>
        </w:rPr>
        <w:t xml:space="preserve"> </w:t>
      </w:r>
      <w:r w:rsidRPr="00597405">
        <w:t>периоде.</w:t>
      </w:r>
    </w:p>
    <w:p w:rsidR="00EE5299" w:rsidRDefault="00597405" w:rsidP="00EE5299">
      <w:pPr>
        <w:pStyle w:val="a3"/>
        <w:spacing w:before="1"/>
        <w:ind w:left="0" w:right="238" w:firstLine="709"/>
      </w:pPr>
      <w:r w:rsidRPr="00597405">
        <w:t>Финансовый</w:t>
      </w:r>
      <w:r w:rsidRPr="00597405">
        <w:rPr>
          <w:spacing w:val="1"/>
        </w:rPr>
        <w:t xml:space="preserve"> </w:t>
      </w:r>
      <w:r w:rsidRPr="00597405">
        <w:t>менеджмент</w:t>
      </w:r>
      <w:r w:rsidRPr="00597405">
        <w:rPr>
          <w:spacing w:val="1"/>
        </w:rPr>
        <w:t xml:space="preserve"> </w:t>
      </w:r>
      <w:r w:rsidRPr="00597405">
        <w:t>-</w:t>
      </w:r>
      <w:r w:rsidRPr="00597405">
        <w:rPr>
          <w:spacing w:val="1"/>
        </w:rPr>
        <w:t xml:space="preserve"> </w:t>
      </w:r>
      <w:r w:rsidRPr="00597405">
        <w:t>управление</w:t>
      </w:r>
      <w:r w:rsidRPr="00597405">
        <w:rPr>
          <w:spacing w:val="1"/>
        </w:rPr>
        <w:t xml:space="preserve"> </w:t>
      </w:r>
      <w:r w:rsidRPr="00597405">
        <w:t>финансами,</w:t>
      </w:r>
      <w:r w:rsidRPr="00597405">
        <w:rPr>
          <w:spacing w:val="1"/>
        </w:rPr>
        <w:t xml:space="preserve"> </w:t>
      </w:r>
      <w:r w:rsidRPr="00597405">
        <w:t>процесс</w:t>
      </w:r>
      <w:r w:rsidRPr="00597405">
        <w:rPr>
          <w:spacing w:val="1"/>
        </w:rPr>
        <w:t xml:space="preserve"> </w:t>
      </w:r>
      <w:r w:rsidRPr="00597405">
        <w:t>управления</w:t>
      </w:r>
      <w:r w:rsidRPr="00597405">
        <w:rPr>
          <w:spacing w:val="1"/>
        </w:rPr>
        <w:t xml:space="preserve"> </w:t>
      </w:r>
      <w:r w:rsidRPr="00597405">
        <w:t>денежным оборотом, формированием и использованием финансовых ресурсов</w:t>
      </w:r>
      <w:r w:rsidRPr="00597405">
        <w:rPr>
          <w:spacing w:val="1"/>
        </w:rPr>
        <w:t xml:space="preserve"> </w:t>
      </w:r>
      <w:r w:rsidRPr="00597405">
        <w:t>предприятий, система форм, методов и приемов, используемых для управления</w:t>
      </w:r>
      <w:r w:rsidRPr="00597405">
        <w:rPr>
          <w:spacing w:val="1"/>
        </w:rPr>
        <w:t xml:space="preserve"> </w:t>
      </w:r>
      <w:r w:rsidRPr="00597405">
        <w:t>финансовыми</w:t>
      </w:r>
      <w:r w:rsidRPr="00597405">
        <w:rPr>
          <w:spacing w:val="1"/>
        </w:rPr>
        <w:t xml:space="preserve"> </w:t>
      </w:r>
      <w:r w:rsidRPr="00597405">
        <w:t>ресурсами.</w:t>
      </w:r>
      <w:r w:rsidRPr="00597405">
        <w:rPr>
          <w:spacing w:val="1"/>
        </w:rPr>
        <w:t xml:space="preserve"> </w:t>
      </w:r>
      <w:r w:rsidRPr="00597405">
        <w:t>Это</w:t>
      </w:r>
      <w:r w:rsidRPr="00597405">
        <w:rPr>
          <w:spacing w:val="1"/>
        </w:rPr>
        <w:t xml:space="preserve"> </w:t>
      </w:r>
      <w:r w:rsidRPr="00597405">
        <w:t>наука</w:t>
      </w:r>
      <w:r w:rsidRPr="00597405">
        <w:rPr>
          <w:spacing w:val="1"/>
        </w:rPr>
        <w:t xml:space="preserve"> </w:t>
      </w:r>
      <w:r w:rsidRPr="00597405">
        <w:t>и</w:t>
      </w:r>
      <w:r w:rsidRPr="00597405">
        <w:rPr>
          <w:spacing w:val="1"/>
        </w:rPr>
        <w:t xml:space="preserve"> </w:t>
      </w:r>
      <w:r w:rsidRPr="00597405">
        <w:t>искусство</w:t>
      </w:r>
      <w:r w:rsidRPr="00597405">
        <w:rPr>
          <w:spacing w:val="1"/>
        </w:rPr>
        <w:t xml:space="preserve"> </w:t>
      </w:r>
      <w:r w:rsidRPr="00597405">
        <w:t>принимать</w:t>
      </w:r>
      <w:r w:rsidRPr="00597405">
        <w:rPr>
          <w:spacing w:val="1"/>
        </w:rPr>
        <w:t xml:space="preserve"> </w:t>
      </w:r>
      <w:r w:rsidRPr="00597405">
        <w:t>инвестиционные</w:t>
      </w:r>
      <w:r w:rsidRPr="00597405">
        <w:rPr>
          <w:spacing w:val="-67"/>
        </w:rPr>
        <w:t xml:space="preserve"> </w:t>
      </w:r>
      <w:r w:rsidRPr="00597405">
        <w:t>решения и решения по выбору источников их финансирования. Для понимания</w:t>
      </w:r>
      <w:r w:rsidRPr="00597405">
        <w:rPr>
          <w:spacing w:val="1"/>
        </w:rPr>
        <w:t xml:space="preserve"> </w:t>
      </w:r>
      <w:r w:rsidRPr="00597405">
        <w:t>этого определения лучше всего представить предприятие в его, так называемой,</w:t>
      </w:r>
      <w:r w:rsidRPr="00597405">
        <w:rPr>
          <w:spacing w:val="1"/>
        </w:rPr>
        <w:t xml:space="preserve"> </w:t>
      </w:r>
      <w:r w:rsidRPr="00597405">
        <w:t>балансовой</w:t>
      </w:r>
      <w:r w:rsidRPr="00597405">
        <w:rPr>
          <w:spacing w:val="-4"/>
        </w:rPr>
        <w:t xml:space="preserve"> </w:t>
      </w:r>
      <w:r w:rsidRPr="00597405">
        <w:t>форме</w:t>
      </w:r>
      <w:r w:rsidRPr="00597405">
        <w:rPr>
          <w:spacing w:val="1"/>
        </w:rPr>
        <w:t xml:space="preserve"> </w:t>
      </w:r>
      <w:r w:rsidRPr="00597405">
        <w:t>-</w:t>
      </w:r>
      <w:r w:rsidRPr="00597405">
        <w:rPr>
          <w:spacing w:val="-3"/>
        </w:rPr>
        <w:t xml:space="preserve"> </w:t>
      </w:r>
      <w:r w:rsidRPr="00597405">
        <w:t>как совокупность</w:t>
      </w:r>
      <w:r w:rsidRPr="00597405">
        <w:rPr>
          <w:spacing w:val="-1"/>
        </w:rPr>
        <w:t xml:space="preserve"> </w:t>
      </w:r>
      <w:r w:rsidRPr="00597405">
        <w:t>активов</w:t>
      </w:r>
      <w:r w:rsidRPr="00597405">
        <w:rPr>
          <w:spacing w:val="-2"/>
        </w:rPr>
        <w:t xml:space="preserve"> </w:t>
      </w:r>
      <w:r w:rsidRPr="00597405">
        <w:t>и</w:t>
      </w:r>
      <w:r w:rsidRPr="00597405">
        <w:rPr>
          <w:spacing w:val="-3"/>
        </w:rPr>
        <w:t xml:space="preserve"> </w:t>
      </w:r>
      <w:r w:rsidRPr="00597405">
        <w:t>пассивов.</w:t>
      </w:r>
    </w:p>
    <w:p w:rsidR="00EE5299" w:rsidRDefault="00EE5299" w:rsidP="00EE5299">
      <w:pPr>
        <w:pStyle w:val="a3"/>
        <w:spacing w:before="1"/>
        <w:ind w:left="0" w:right="238" w:firstLine="709"/>
      </w:pPr>
      <w:r>
        <w:t>Управление привлечением и использованием заемных сре</w:t>
      </w:r>
      <w:proofErr w:type="gramStart"/>
      <w:r>
        <w:t>дств вкл</w:t>
      </w:r>
      <w:proofErr w:type="gramEnd"/>
      <w:r>
        <w:t>ючает следующие основные аспекты:</w:t>
      </w:r>
    </w:p>
    <w:p w:rsidR="00EE5299" w:rsidRDefault="00EE5299" w:rsidP="00EE5299">
      <w:pPr>
        <w:pStyle w:val="a3"/>
        <w:spacing w:before="1"/>
        <w:ind w:left="0" w:right="238" w:firstLine="709"/>
      </w:pPr>
      <w:r>
        <w:t>1. Анализ потребности в заемных средствах: важно определить, сколько и на какой период времени предприятие нуждается в заемных средствах. Это требует анализа текущих и планируемых инвестиционных проектов, расчета потребностей в оборотных средствах и оценки финансовой устойчивости предприятия.</w:t>
      </w:r>
    </w:p>
    <w:p w:rsidR="00EE5299" w:rsidRDefault="00EE5299" w:rsidP="00EE5299">
      <w:pPr>
        <w:pStyle w:val="a3"/>
        <w:spacing w:before="1"/>
        <w:ind w:left="0" w:right="238" w:firstLine="709"/>
      </w:pPr>
      <w:r>
        <w:t xml:space="preserve">2. Поиск и выбор источников финансирования: необходимо исследовать рынок финансовых услуг и выбрать наиболее выгодные и подходящие источники заемного капитала. Это может включать обращение в банки, привлечение инвестиций от инвесторов или обращение на финансовые </w:t>
      </w:r>
      <w:r>
        <w:lastRenderedPageBreak/>
        <w:t>рынки.</w:t>
      </w:r>
    </w:p>
    <w:p w:rsidR="00EE5299" w:rsidRDefault="00EE5299" w:rsidP="00EE5299">
      <w:pPr>
        <w:pStyle w:val="a3"/>
        <w:spacing w:before="1"/>
        <w:ind w:left="0" w:right="238" w:firstLine="709"/>
      </w:pPr>
      <w:r>
        <w:t>3. Оценка рисков: при привлечении заемных средств важно провести анализ и оценку рисков, связанных с использованием этих средств. Например, возможные изменения в процентных ставках или нестабильность финансового рынка могут повлиять на возможность предприятия возвратить заемные средства.</w:t>
      </w:r>
    </w:p>
    <w:p w:rsidR="00EE5299" w:rsidRDefault="00EE5299" w:rsidP="00EE5299">
      <w:pPr>
        <w:pStyle w:val="a3"/>
        <w:spacing w:before="1"/>
        <w:ind w:left="0" w:right="238" w:firstLine="709"/>
      </w:pPr>
      <w:r>
        <w:t xml:space="preserve">4. Управление финансовыми ресурсами: после получения заемных средств, предприятие должно эффективно использовать их в соответствии с целями и потребностями. Необходимо учитывать условия </w:t>
      </w:r>
      <w:proofErr w:type="spellStart"/>
      <w:r>
        <w:t>заема</w:t>
      </w:r>
      <w:proofErr w:type="spellEnd"/>
      <w:r>
        <w:t xml:space="preserve"> (процентные ставки, сроки погашения, предоставление обеспечения) при планировании использования заемных средств.</w:t>
      </w:r>
    </w:p>
    <w:p w:rsidR="00EE5299" w:rsidRDefault="00EE5299" w:rsidP="00EE5299">
      <w:pPr>
        <w:pStyle w:val="a3"/>
        <w:spacing w:before="1"/>
        <w:ind w:left="0" w:right="238" w:firstLine="709"/>
      </w:pPr>
      <w:r>
        <w:t>5. Мониторинг и контроль: важно постоянно отслеживать и контролировать использование заемных средств, обеспечивать своевременное погашение задолженности, а также оценивать эффективность заемных инвестиций в долгосрочной перспективе.</w:t>
      </w:r>
    </w:p>
    <w:p w:rsidR="00597405" w:rsidRPr="00597405" w:rsidRDefault="00EE5299" w:rsidP="00EE5299">
      <w:pPr>
        <w:pStyle w:val="a3"/>
        <w:spacing w:before="1"/>
        <w:ind w:left="0" w:right="245" w:firstLine="709"/>
      </w:pPr>
      <w:r>
        <w:t>В целом, эффективное управление привлечением и использованием заемных средств является ключевым элементом финансового менеджмента и позволяет предприятию обеспечить достижение своих целей и повышение его финансовой устойчивости.</w:t>
      </w:r>
      <w:r w:rsidR="001F12A6">
        <w:t xml:space="preserve"> </w:t>
      </w:r>
      <w:r w:rsidR="00597405" w:rsidRPr="00597405">
        <w:t>В</w:t>
      </w:r>
      <w:r w:rsidR="00597405" w:rsidRPr="00597405">
        <w:rPr>
          <w:spacing w:val="1"/>
        </w:rPr>
        <w:t xml:space="preserve"> </w:t>
      </w:r>
      <w:r w:rsidR="00597405" w:rsidRPr="00597405">
        <w:t>этом</w:t>
      </w:r>
      <w:r w:rsidR="00597405" w:rsidRPr="00597405">
        <w:rPr>
          <w:spacing w:val="1"/>
        </w:rPr>
        <w:t xml:space="preserve"> </w:t>
      </w:r>
      <w:r w:rsidR="00597405" w:rsidRPr="00597405">
        <w:t>случае</w:t>
      </w:r>
      <w:r w:rsidR="00597405" w:rsidRPr="00597405">
        <w:rPr>
          <w:spacing w:val="1"/>
        </w:rPr>
        <w:t xml:space="preserve"> </w:t>
      </w:r>
      <w:r w:rsidR="00597405" w:rsidRPr="00597405">
        <w:t>цели</w:t>
      </w:r>
      <w:r w:rsidR="00597405" w:rsidRPr="00597405">
        <w:rPr>
          <w:spacing w:val="1"/>
        </w:rPr>
        <w:t xml:space="preserve"> </w:t>
      </w:r>
      <w:r w:rsidR="00597405" w:rsidRPr="00597405">
        <w:t>и</w:t>
      </w:r>
      <w:r w:rsidR="00597405" w:rsidRPr="00597405">
        <w:rPr>
          <w:spacing w:val="1"/>
        </w:rPr>
        <w:t xml:space="preserve"> </w:t>
      </w:r>
      <w:r w:rsidR="00597405" w:rsidRPr="00597405">
        <w:t>методы</w:t>
      </w:r>
      <w:r w:rsidR="00597405" w:rsidRPr="00597405">
        <w:rPr>
          <w:spacing w:val="1"/>
        </w:rPr>
        <w:t xml:space="preserve"> </w:t>
      </w:r>
      <w:r w:rsidR="00597405" w:rsidRPr="00597405">
        <w:t>привлечения</w:t>
      </w:r>
      <w:r w:rsidR="00597405" w:rsidRPr="00597405">
        <w:rPr>
          <w:spacing w:val="1"/>
        </w:rPr>
        <w:t xml:space="preserve"> </w:t>
      </w:r>
      <w:r w:rsidR="00597405" w:rsidRPr="00597405">
        <w:t>заемного</w:t>
      </w:r>
      <w:r w:rsidR="00597405" w:rsidRPr="00597405">
        <w:rPr>
          <w:spacing w:val="1"/>
        </w:rPr>
        <w:t xml:space="preserve"> </w:t>
      </w:r>
      <w:r w:rsidR="00597405" w:rsidRPr="00597405">
        <w:t>капитала</w:t>
      </w:r>
      <w:r w:rsidR="00597405" w:rsidRPr="00597405">
        <w:rPr>
          <w:spacing w:val="1"/>
        </w:rPr>
        <w:t xml:space="preserve"> </w:t>
      </w:r>
      <w:r w:rsidR="00597405" w:rsidRPr="00597405">
        <w:t>конкретизируются с учетом особенностей банковского кредитования, выделяясь</w:t>
      </w:r>
      <w:r w:rsidR="00597405" w:rsidRPr="00597405">
        <w:rPr>
          <w:spacing w:val="1"/>
        </w:rPr>
        <w:t xml:space="preserve"> </w:t>
      </w:r>
      <w:r w:rsidR="00597405" w:rsidRPr="00597405">
        <w:t>при</w:t>
      </w:r>
      <w:r w:rsidR="00597405" w:rsidRPr="00597405">
        <w:rPr>
          <w:spacing w:val="1"/>
        </w:rPr>
        <w:t xml:space="preserve"> </w:t>
      </w:r>
      <w:r w:rsidR="00597405" w:rsidRPr="00597405">
        <w:t>необходимости</w:t>
      </w:r>
      <w:r w:rsidR="00597405" w:rsidRPr="00597405">
        <w:rPr>
          <w:spacing w:val="1"/>
        </w:rPr>
        <w:t xml:space="preserve"> </w:t>
      </w:r>
      <w:r w:rsidR="00597405" w:rsidRPr="00597405">
        <w:t>в</w:t>
      </w:r>
      <w:r w:rsidR="00597405" w:rsidRPr="00597405">
        <w:rPr>
          <w:spacing w:val="1"/>
        </w:rPr>
        <w:t xml:space="preserve"> </w:t>
      </w:r>
      <w:r w:rsidR="00597405" w:rsidRPr="00597405">
        <w:t>самостоятельный</w:t>
      </w:r>
      <w:r w:rsidR="00597405" w:rsidRPr="00597405">
        <w:rPr>
          <w:spacing w:val="1"/>
        </w:rPr>
        <w:t xml:space="preserve"> </w:t>
      </w:r>
      <w:r w:rsidR="00597405" w:rsidRPr="00597405">
        <w:t>вид</w:t>
      </w:r>
      <w:r w:rsidR="00597405" w:rsidRPr="00597405">
        <w:rPr>
          <w:spacing w:val="1"/>
        </w:rPr>
        <w:t xml:space="preserve"> </w:t>
      </w:r>
      <w:r w:rsidR="00597405" w:rsidRPr="00597405">
        <w:t>финансового</w:t>
      </w:r>
      <w:r w:rsidR="00597405" w:rsidRPr="00597405">
        <w:rPr>
          <w:spacing w:val="1"/>
        </w:rPr>
        <w:t xml:space="preserve"> </w:t>
      </w:r>
      <w:r w:rsidR="00597405" w:rsidRPr="00597405">
        <w:t>управления.</w:t>
      </w:r>
      <w:r w:rsidR="00597405" w:rsidRPr="00597405">
        <w:rPr>
          <w:spacing w:val="1"/>
        </w:rPr>
        <w:t xml:space="preserve"> </w:t>
      </w:r>
      <w:r w:rsidR="00597405" w:rsidRPr="00597405">
        <w:t>Такое</w:t>
      </w:r>
      <w:r w:rsidR="00597405" w:rsidRPr="00597405">
        <w:rPr>
          <w:spacing w:val="1"/>
        </w:rPr>
        <w:t xml:space="preserve"> </w:t>
      </w:r>
      <w:r w:rsidR="00597405" w:rsidRPr="00597405">
        <w:t>управление</w:t>
      </w:r>
      <w:r w:rsidR="00597405" w:rsidRPr="00597405">
        <w:rPr>
          <w:spacing w:val="-4"/>
        </w:rPr>
        <w:t xml:space="preserve"> </w:t>
      </w:r>
      <w:r w:rsidR="00597405" w:rsidRPr="00597405">
        <w:t>осуществляется по следующим основным</w:t>
      </w:r>
      <w:r w:rsidR="00597405" w:rsidRPr="00597405">
        <w:rPr>
          <w:spacing w:val="-1"/>
        </w:rPr>
        <w:t xml:space="preserve"> </w:t>
      </w:r>
      <w:r w:rsidR="00597405" w:rsidRPr="00597405">
        <w:t>этапам: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403"/>
        </w:tabs>
        <w:ind w:left="0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определение</w:t>
      </w:r>
      <w:r w:rsidRPr="00597405">
        <w:rPr>
          <w:spacing w:val="-5"/>
          <w:sz w:val="28"/>
          <w:szCs w:val="28"/>
        </w:rPr>
        <w:t xml:space="preserve"> </w:t>
      </w:r>
      <w:r w:rsidRPr="00597405">
        <w:rPr>
          <w:sz w:val="28"/>
          <w:szCs w:val="28"/>
        </w:rPr>
        <w:t>целей</w:t>
      </w:r>
      <w:r w:rsidRPr="00597405">
        <w:rPr>
          <w:spacing w:val="-4"/>
          <w:sz w:val="28"/>
          <w:szCs w:val="28"/>
        </w:rPr>
        <w:t xml:space="preserve"> </w:t>
      </w:r>
      <w:r w:rsidRPr="00597405">
        <w:rPr>
          <w:sz w:val="28"/>
          <w:szCs w:val="28"/>
        </w:rPr>
        <w:t>использования</w:t>
      </w:r>
      <w:r w:rsidRPr="00597405">
        <w:rPr>
          <w:spacing w:val="-2"/>
          <w:sz w:val="28"/>
          <w:szCs w:val="28"/>
        </w:rPr>
        <w:t xml:space="preserve"> </w:t>
      </w:r>
      <w:r w:rsidRPr="00597405">
        <w:rPr>
          <w:sz w:val="28"/>
          <w:szCs w:val="28"/>
        </w:rPr>
        <w:t>привлекаемого</w:t>
      </w:r>
      <w:r w:rsidRPr="00597405">
        <w:rPr>
          <w:spacing w:val="-4"/>
          <w:sz w:val="28"/>
          <w:szCs w:val="28"/>
        </w:rPr>
        <w:t xml:space="preserve"> </w:t>
      </w:r>
      <w:r w:rsidRPr="00597405">
        <w:rPr>
          <w:sz w:val="28"/>
          <w:szCs w:val="28"/>
        </w:rPr>
        <w:t>банковского</w:t>
      </w:r>
      <w:r w:rsidRPr="00597405">
        <w:rPr>
          <w:spacing w:val="-1"/>
          <w:sz w:val="28"/>
          <w:szCs w:val="28"/>
        </w:rPr>
        <w:t xml:space="preserve"> </w:t>
      </w:r>
      <w:r w:rsidRPr="00597405">
        <w:rPr>
          <w:sz w:val="28"/>
          <w:szCs w:val="28"/>
        </w:rPr>
        <w:t>кредита;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403"/>
        </w:tabs>
        <w:spacing w:before="161"/>
        <w:ind w:left="0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оценка</w:t>
      </w:r>
      <w:r w:rsidRPr="00597405">
        <w:rPr>
          <w:spacing w:val="-6"/>
          <w:sz w:val="28"/>
          <w:szCs w:val="28"/>
        </w:rPr>
        <w:t xml:space="preserve"> </w:t>
      </w:r>
      <w:r w:rsidRPr="00597405">
        <w:rPr>
          <w:sz w:val="28"/>
          <w:szCs w:val="28"/>
        </w:rPr>
        <w:t>собственной</w:t>
      </w:r>
      <w:r w:rsidRPr="00597405">
        <w:rPr>
          <w:spacing w:val="-6"/>
          <w:sz w:val="28"/>
          <w:szCs w:val="28"/>
        </w:rPr>
        <w:t xml:space="preserve"> </w:t>
      </w:r>
      <w:r w:rsidRPr="00597405">
        <w:rPr>
          <w:sz w:val="28"/>
          <w:szCs w:val="28"/>
        </w:rPr>
        <w:t>кредитоспособности;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403"/>
        </w:tabs>
        <w:spacing w:before="163"/>
        <w:ind w:left="0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выбор</w:t>
      </w:r>
      <w:r w:rsidRPr="00597405">
        <w:rPr>
          <w:spacing w:val="-9"/>
          <w:sz w:val="28"/>
          <w:szCs w:val="28"/>
        </w:rPr>
        <w:t xml:space="preserve"> </w:t>
      </w:r>
      <w:r w:rsidRPr="00597405">
        <w:rPr>
          <w:sz w:val="28"/>
          <w:szCs w:val="28"/>
        </w:rPr>
        <w:t>необходимых</w:t>
      </w:r>
      <w:r w:rsidRPr="00597405">
        <w:rPr>
          <w:spacing w:val="-4"/>
          <w:sz w:val="28"/>
          <w:szCs w:val="28"/>
        </w:rPr>
        <w:t xml:space="preserve"> </w:t>
      </w:r>
      <w:r w:rsidRPr="00597405">
        <w:rPr>
          <w:sz w:val="28"/>
          <w:szCs w:val="28"/>
        </w:rPr>
        <w:t>видов</w:t>
      </w:r>
      <w:r w:rsidRPr="00597405">
        <w:rPr>
          <w:spacing w:val="-7"/>
          <w:sz w:val="28"/>
          <w:szCs w:val="28"/>
        </w:rPr>
        <w:t xml:space="preserve"> </w:t>
      </w:r>
      <w:r w:rsidRPr="00597405">
        <w:rPr>
          <w:sz w:val="28"/>
          <w:szCs w:val="28"/>
        </w:rPr>
        <w:t>привлекаемого</w:t>
      </w:r>
      <w:r w:rsidRPr="00597405">
        <w:rPr>
          <w:spacing w:val="-5"/>
          <w:sz w:val="28"/>
          <w:szCs w:val="28"/>
        </w:rPr>
        <w:t xml:space="preserve"> </w:t>
      </w:r>
      <w:r w:rsidRPr="00597405">
        <w:rPr>
          <w:sz w:val="28"/>
          <w:szCs w:val="28"/>
        </w:rPr>
        <w:t>банковского</w:t>
      </w:r>
      <w:r w:rsidRPr="00597405">
        <w:rPr>
          <w:spacing w:val="-4"/>
          <w:sz w:val="28"/>
          <w:szCs w:val="28"/>
        </w:rPr>
        <w:t xml:space="preserve"> </w:t>
      </w:r>
      <w:r w:rsidRPr="00597405">
        <w:rPr>
          <w:sz w:val="28"/>
          <w:szCs w:val="28"/>
        </w:rPr>
        <w:t>кредита;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439"/>
        </w:tabs>
        <w:spacing w:before="60"/>
        <w:ind w:left="0" w:right="246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изучение</w:t>
      </w:r>
      <w:r w:rsidRPr="00597405">
        <w:rPr>
          <w:spacing w:val="30"/>
          <w:sz w:val="28"/>
          <w:szCs w:val="28"/>
        </w:rPr>
        <w:t xml:space="preserve"> </w:t>
      </w:r>
      <w:r w:rsidRPr="00597405">
        <w:rPr>
          <w:sz w:val="28"/>
          <w:szCs w:val="28"/>
        </w:rPr>
        <w:t>и</w:t>
      </w:r>
      <w:r w:rsidRPr="00597405">
        <w:rPr>
          <w:spacing w:val="30"/>
          <w:sz w:val="28"/>
          <w:szCs w:val="28"/>
        </w:rPr>
        <w:t xml:space="preserve"> </w:t>
      </w:r>
      <w:r w:rsidRPr="00597405">
        <w:rPr>
          <w:sz w:val="28"/>
          <w:szCs w:val="28"/>
        </w:rPr>
        <w:t>оценка</w:t>
      </w:r>
      <w:r w:rsidRPr="00597405">
        <w:rPr>
          <w:spacing w:val="32"/>
          <w:sz w:val="28"/>
          <w:szCs w:val="28"/>
        </w:rPr>
        <w:t xml:space="preserve"> </w:t>
      </w:r>
      <w:r w:rsidRPr="00597405">
        <w:rPr>
          <w:sz w:val="28"/>
          <w:szCs w:val="28"/>
        </w:rPr>
        <w:t>условий</w:t>
      </w:r>
      <w:r w:rsidRPr="00597405">
        <w:rPr>
          <w:spacing w:val="33"/>
          <w:sz w:val="28"/>
          <w:szCs w:val="28"/>
        </w:rPr>
        <w:t xml:space="preserve"> </w:t>
      </w:r>
      <w:r w:rsidRPr="00597405">
        <w:rPr>
          <w:sz w:val="28"/>
          <w:szCs w:val="28"/>
        </w:rPr>
        <w:t>осуществления</w:t>
      </w:r>
      <w:r w:rsidRPr="00597405">
        <w:rPr>
          <w:spacing w:val="30"/>
          <w:sz w:val="28"/>
          <w:szCs w:val="28"/>
        </w:rPr>
        <w:t xml:space="preserve"> </w:t>
      </w:r>
      <w:r w:rsidRPr="00597405">
        <w:rPr>
          <w:sz w:val="28"/>
          <w:szCs w:val="28"/>
        </w:rPr>
        <w:t>банковского</w:t>
      </w:r>
      <w:r w:rsidRPr="00597405">
        <w:rPr>
          <w:spacing w:val="30"/>
          <w:sz w:val="28"/>
          <w:szCs w:val="28"/>
        </w:rPr>
        <w:t xml:space="preserve"> </w:t>
      </w:r>
      <w:r w:rsidRPr="00597405">
        <w:rPr>
          <w:sz w:val="28"/>
          <w:szCs w:val="28"/>
        </w:rPr>
        <w:t>кредитования</w:t>
      </w:r>
      <w:r w:rsidRPr="00597405">
        <w:rPr>
          <w:spacing w:val="32"/>
          <w:sz w:val="28"/>
          <w:szCs w:val="28"/>
        </w:rPr>
        <w:t xml:space="preserve"> </w:t>
      </w:r>
      <w:r w:rsidRPr="00597405">
        <w:rPr>
          <w:sz w:val="28"/>
          <w:szCs w:val="28"/>
        </w:rPr>
        <w:t>в</w:t>
      </w:r>
      <w:r w:rsidRPr="00597405">
        <w:rPr>
          <w:spacing w:val="-67"/>
          <w:sz w:val="28"/>
          <w:szCs w:val="28"/>
        </w:rPr>
        <w:t xml:space="preserve"> </w:t>
      </w:r>
      <w:r w:rsidRPr="00597405">
        <w:rPr>
          <w:sz w:val="28"/>
          <w:szCs w:val="28"/>
        </w:rPr>
        <w:t>разрезе</w:t>
      </w:r>
      <w:r w:rsidRPr="00597405">
        <w:rPr>
          <w:spacing w:val="-2"/>
          <w:sz w:val="28"/>
          <w:szCs w:val="28"/>
        </w:rPr>
        <w:t xml:space="preserve"> </w:t>
      </w:r>
      <w:r w:rsidRPr="00597405">
        <w:rPr>
          <w:sz w:val="28"/>
          <w:szCs w:val="28"/>
        </w:rPr>
        <w:t>видов</w:t>
      </w:r>
      <w:r w:rsidRPr="00597405">
        <w:rPr>
          <w:spacing w:val="-2"/>
          <w:sz w:val="28"/>
          <w:szCs w:val="28"/>
        </w:rPr>
        <w:t xml:space="preserve"> </w:t>
      </w:r>
      <w:r w:rsidRPr="00597405">
        <w:rPr>
          <w:sz w:val="28"/>
          <w:szCs w:val="28"/>
        </w:rPr>
        <w:t>кредитов;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437"/>
        </w:tabs>
        <w:spacing w:before="2"/>
        <w:ind w:left="0" w:right="239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«выравнивание»</w:t>
      </w:r>
      <w:r w:rsidRPr="00597405">
        <w:rPr>
          <w:spacing w:val="27"/>
          <w:sz w:val="28"/>
          <w:szCs w:val="28"/>
        </w:rPr>
        <w:t xml:space="preserve"> </w:t>
      </w:r>
      <w:r w:rsidRPr="00597405">
        <w:rPr>
          <w:sz w:val="28"/>
          <w:szCs w:val="28"/>
        </w:rPr>
        <w:t>кредитных</w:t>
      </w:r>
      <w:r w:rsidRPr="00597405">
        <w:rPr>
          <w:spacing w:val="30"/>
          <w:sz w:val="28"/>
          <w:szCs w:val="28"/>
        </w:rPr>
        <w:t xml:space="preserve"> </w:t>
      </w:r>
      <w:r w:rsidRPr="00597405">
        <w:rPr>
          <w:sz w:val="28"/>
          <w:szCs w:val="28"/>
        </w:rPr>
        <w:t>условий</w:t>
      </w:r>
      <w:r w:rsidRPr="00597405">
        <w:rPr>
          <w:spacing w:val="27"/>
          <w:sz w:val="28"/>
          <w:szCs w:val="28"/>
        </w:rPr>
        <w:t xml:space="preserve"> </w:t>
      </w:r>
      <w:r w:rsidRPr="00597405">
        <w:rPr>
          <w:sz w:val="28"/>
          <w:szCs w:val="28"/>
        </w:rPr>
        <w:t>в</w:t>
      </w:r>
      <w:r w:rsidRPr="00597405">
        <w:rPr>
          <w:spacing w:val="29"/>
          <w:sz w:val="28"/>
          <w:szCs w:val="28"/>
        </w:rPr>
        <w:t xml:space="preserve"> </w:t>
      </w:r>
      <w:r w:rsidRPr="00597405">
        <w:rPr>
          <w:sz w:val="28"/>
          <w:szCs w:val="28"/>
        </w:rPr>
        <w:t>процессе</w:t>
      </w:r>
      <w:r w:rsidRPr="00597405">
        <w:rPr>
          <w:spacing w:val="30"/>
          <w:sz w:val="28"/>
          <w:szCs w:val="28"/>
        </w:rPr>
        <w:t xml:space="preserve"> </w:t>
      </w:r>
      <w:r w:rsidRPr="00597405">
        <w:rPr>
          <w:sz w:val="28"/>
          <w:szCs w:val="28"/>
        </w:rPr>
        <w:t>заключения</w:t>
      </w:r>
      <w:r w:rsidRPr="00597405">
        <w:rPr>
          <w:spacing w:val="34"/>
          <w:sz w:val="28"/>
          <w:szCs w:val="28"/>
        </w:rPr>
        <w:t xml:space="preserve"> </w:t>
      </w:r>
      <w:r w:rsidRPr="00597405">
        <w:rPr>
          <w:sz w:val="28"/>
          <w:szCs w:val="28"/>
        </w:rPr>
        <w:t>кредитного</w:t>
      </w:r>
      <w:r w:rsidRPr="00597405">
        <w:rPr>
          <w:spacing w:val="-67"/>
          <w:sz w:val="28"/>
          <w:szCs w:val="28"/>
        </w:rPr>
        <w:t xml:space="preserve"> </w:t>
      </w:r>
      <w:r w:rsidRPr="00597405">
        <w:rPr>
          <w:sz w:val="28"/>
          <w:szCs w:val="28"/>
        </w:rPr>
        <w:t>договора;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403"/>
        </w:tabs>
        <w:ind w:left="0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обеспечение</w:t>
      </w:r>
      <w:r w:rsidRPr="00597405">
        <w:rPr>
          <w:spacing w:val="-7"/>
          <w:sz w:val="28"/>
          <w:szCs w:val="28"/>
        </w:rPr>
        <w:t xml:space="preserve"> </w:t>
      </w:r>
      <w:r w:rsidRPr="00597405">
        <w:rPr>
          <w:sz w:val="28"/>
          <w:szCs w:val="28"/>
        </w:rPr>
        <w:t>условий</w:t>
      </w:r>
      <w:r w:rsidRPr="00597405">
        <w:rPr>
          <w:spacing w:val="-5"/>
          <w:sz w:val="28"/>
          <w:szCs w:val="28"/>
        </w:rPr>
        <w:t xml:space="preserve"> </w:t>
      </w:r>
      <w:r w:rsidRPr="00597405">
        <w:rPr>
          <w:sz w:val="28"/>
          <w:szCs w:val="28"/>
        </w:rPr>
        <w:t>эффективного</w:t>
      </w:r>
      <w:r w:rsidRPr="00597405">
        <w:rPr>
          <w:spacing w:val="-5"/>
          <w:sz w:val="28"/>
          <w:szCs w:val="28"/>
        </w:rPr>
        <w:t xml:space="preserve"> </w:t>
      </w:r>
      <w:r w:rsidRPr="00597405">
        <w:rPr>
          <w:sz w:val="28"/>
          <w:szCs w:val="28"/>
        </w:rPr>
        <w:t>использования</w:t>
      </w:r>
      <w:r w:rsidRPr="00597405">
        <w:rPr>
          <w:spacing w:val="-6"/>
          <w:sz w:val="28"/>
          <w:szCs w:val="28"/>
        </w:rPr>
        <w:t xml:space="preserve"> </w:t>
      </w:r>
      <w:r w:rsidRPr="00597405">
        <w:rPr>
          <w:sz w:val="28"/>
          <w:szCs w:val="28"/>
        </w:rPr>
        <w:t>банковского</w:t>
      </w:r>
      <w:r w:rsidRPr="00597405">
        <w:rPr>
          <w:spacing w:val="-5"/>
          <w:sz w:val="28"/>
          <w:szCs w:val="28"/>
        </w:rPr>
        <w:t xml:space="preserve"> </w:t>
      </w:r>
      <w:r w:rsidRPr="00597405">
        <w:rPr>
          <w:sz w:val="28"/>
          <w:szCs w:val="28"/>
        </w:rPr>
        <w:t>кредита;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403"/>
        </w:tabs>
        <w:spacing w:before="160"/>
        <w:ind w:left="0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предприятие</w:t>
      </w:r>
      <w:r w:rsidRPr="00597405">
        <w:rPr>
          <w:spacing w:val="-6"/>
          <w:sz w:val="28"/>
          <w:szCs w:val="28"/>
        </w:rPr>
        <w:t xml:space="preserve"> </w:t>
      </w:r>
      <w:proofErr w:type="gramStart"/>
      <w:r w:rsidRPr="00597405">
        <w:rPr>
          <w:sz w:val="28"/>
          <w:szCs w:val="28"/>
        </w:rPr>
        <w:t>контроля</w:t>
      </w:r>
      <w:r w:rsidRPr="00597405">
        <w:rPr>
          <w:spacing w:val="-5"/>
          <w:sz w:val="28"/>
          <w:szCs w:val="28"/>
        </w:rPr>
        <w:t xml:space="preserve"> </w:t>
      </w:r>
      <w:r w:rsidRPr="00597405">
        <w:rPr>
          <w:sz w:val="28"/>
          <w:szCs w:val="28"/>
        </w:rPr>
        <w:t>за</w:t>
      </w:r>
      <w:proofErr w:type="gramEnd"/>
      <w:r w:rsidRPr="00597405">
        <w:rPr>
          <w:spacing w:val="-6"/>
          <w:sz w:val="28"/>
          <w:szCs w:val="28"/>
        </w:rPr>
        <w:t xml:space="preserve"> </w:t>
      </w:r>
      <w:r w:rsidRPr="00597405">
        <w:rPr>
          <w:sz w:val="28"/>
          <w:szCs w:val="28"/>
        </w:rPr>
        <w:t>текущим</w:t>
      </w:r>
      <w:r w:rsidRPr="00597405">
        <w:rPr>
          <w:spacing w:val="-5"/>
          <w:sz w:val="28"/>
          <w:szCs w:val="28"/>
        </w:rPr>
        <w:t xml:space="preserve"> </w:t>
      </w:r>
      <w:r w:rsidRPr="00597405">
        <w:rPr>
          <w:sz w:val="28"/>
          <w:szCs w:val="28"/>
        </w:rPr>
        <w:t>обслуживанием</w:t>
      </w:r>
      <w:r w:rsidRPr="00597405">
        <w:rPr>
          <w:spacing w:val="-5"/>
          <w:sz w:val="28"/>
          <w:szCs w:val="28"/>
        </w:rPr>
        <w:t xml:space="preserve"> </w:t>
      </w:r>
      <w:r w:rsidRPr="00597405">
        <w:rPr>
          <w:sz w:val="28"/>
          <w:szCs w:val="28"/>
        </w:rPr>
        <w:t>банковского</w:t>
      </w:r>
      <w:r w:rsidRPr="00597405">
        <w:rPr>
          <w:spacing w:val="-5"/>
          <w:sz w:val="28"/>
          <w:szCs w:val="28"/>
        </w:rPr>
        <w:t xml:space="preserve"> </w:t>
      </w:r>
      <w:r w:rsidRPr="00597405">
        <w:rPr>
          <w:sz w:val="28"/>
          <w:szCs w:val="28"/>
        </w:rPr>
        <w:t>кредита;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485"/>
        </w:tabs>
        <w:spacing w:before="163"/>
        <w:ind w:left="0" w:right="248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обеспечение</w:t>
      </w:r>
      <w:r w:rsidRPr="00597405">
        <w:rPr>
          <w:spacing w:val="6"/>
          <w:sz w:val="28"/>
          <w:szCs w:val="28"/>
        </w:rPr>
        <w:t xml:space="preserve"> </w:t>
      </w:r>
      <w:r w:rsidRPr="00597405">
        <w:rPr>
          <w:sz w:val="28"/>
          <w:szCs w:val="28"/>
        </w:rPr>
        <w:t>своевременной</w:t>
      </w:r>
      <w:r w:rsidRPr="00597405">
        <w:rPr>
          <w:spacing w:val="6"/>
          <w:sz w:val="28"/>
          <w:szCs w:val="28"/>
        </w:rPr>
        <w:t xml:space="preserve"> </w:t>
      </w:r>
      <w:r w:rsidRPr="00597405">
        <w:rPr>
          <w:sz w:val="28"/>
          <w:szCs w:val="28"/>
        </w:rPr>
        <w:t>и</w:t>
      </w:r>
      <w:r w:rsidRPr="00597405">
        <w:rPr>
          <w:spacing w:val="4"/>
          <w:sz w:val="28"/>
          <w:szCs w:val="28"/>
        </w:rPr>
        <w:t xml:space="preserve"> </w:t>
      </w:r>
      <w:r w:rsidRPr="00597405">
        <w:rPr>
          <w:sz w:val="28"/>
          <w:szCs w:val="28"/>
        </w:rPr>
        <w:t>полной</w:t>
      </w:r>
      <w:r w:rsidRPr="00597405">
        <w:rPr>
          <w:spacing w:val="4"/>
          <w:sz w:val="28"/>
          <w:szCs w:val="28"/>
        </w:rPr>
        <w:t xml:space="preserve"> </w:t>
      </w:r>
      <w:r w:rsidRPr="00597405">
        <w:rPr>
          <w:sz w:val="28"/>
          <w:szCs w:val="28"/>
        </w:rPr>
        <w:t>амортизации</w:t>
      </w:r>
      <w:r w:rsidRPr="00597405">
        <w:rPr>
          <w:spacing w:val="6"/>
          <w:sz w:val="28"/>
          <w:szCs w:val="28"/>
        </w:rPr>
        <w:t xml:space="preserve"> </w:t>
      </w:r>
      <w:r w:rsidRPr="00597405">
        <w:rPr>
          <w:sz w:val="28"/>
          <w:szCs w:val="28"/>
        </w:rPr>
        <w:t>суммы</w:t>
      </w:r>
      <w:r w:rsidRPr="00597405">
        <w:rPr>
          <w:spacing w:val="4"/>
          <w:sz w:val="28"/>
          <w:szCs w:val="28"/>
        </w:rPr>
        <w:t xml:space="preserve"> </w:t>
      </w:r>
      <w:r w:rsidRPr="00597405">
        <w:rPr>
          <w:sz w:val="28"/>
          <w:szCs w:val="28"/>
        </w:rPr>
        <w:t>основного</w:t>
      </w:r>
      <w:r w:rsidRPr="00597405">
        <w:rPr>
          <w:spacing w:val="-67"/>
          <w:sz w:val="28"/>
          <w:szCs w:val="28"/>
        </w:rPr>
        <w:t xml:space="preserve"> </w:t>
      </w:r>
      <w:r w:rsidRPr="00597405">
        <w:rPr>
          <w:sz w:val="28"/>
          <w:szCs w:val="28"/>
        </w:rPr>
        <w:t>долга</w:t>
      </w:r>
      <w:r w:rsidRPr="00597405">
        <w:rPr>
          <w:spacing w:val="-4"/>
          <w:sz w:val="28"/>
          <w:szCs w:val="28"/>
        </w:rPr>
        <w:t xml:space="preserve"> </w:t>
      </w:r>
      <w:r w:rsidRPr="00597405">
        <w:rPr>
          <w:sz w:val="28"/>
          <w:szCs w:val="28"/>
        </w:rPr>
        <w:t>по</w:t>
      </w:r>
      <w:r w:rsidRPr="00597405">
        <w:rPr>
          <w:spacing w:val="-3"/>
          <w:sz w:val="28"/>
          <w:szCs w:val="28"/>
        </w:rPr>
        <w:t xml:space="preserve"> </w:t>
      </w:r>
      <w:r w:rsidRPr="00597405">
        <w:rPr>
          <w:sz w:val="28"/>
          <w:szCs w:val="28"/>
        </w:rPr>
        <w:t>банковским кредитам.</w:t>
      </w:r>
    </w:p>
    <w:p w:rsidR="00597405" w:rsidRPr="00597405" w:rsidRDefault="00597405" w:rsidP="00597405">
      <w:pPr>
        <w:pStyle w:val="a3"/>
        <w:ind w:left="0" w:right="240" w:firstLine="709"/>
      </w:pPr>
      <w:r w:rsidRPr="00597405">
        <w:t>Финансовый</w:t>
      </w:r>
      <w:r w:rsidRPr="00597405">
        <w:rPr>
          <w:spacing w:val="1"/>
        </w:rPr>
        <w:t xml:space="preserve"> </w:t>
      </w:r>
      <w:r w:rsidRPr="00597405">
        <w:t>лизинг</w:t>
      </w:r>
      <w:r w:rsidRPr="00597405">
        <w:rPr>
          <w:spacing w:val="1"/>
        </w:rPr>
        <w:t xml:space="preserve"> </w:t>
      </w:r>
      <w:r w:rsidRPr="00597405">
        <w:t>(аренда)</w:t>
      </w:r>
      <w:r w:rsidRPr="00597405">
        <w:rPr>
          <w:spacing w:val="1"/>
        </w:rPr>
        <w:t xml:space="preserve"> </w:t>
      </w:r>
      <w:r w:rsidRPr="00597405">
        <w:t>представляет</w:t>
      </w:r>
      <w:r w:rsidRPr="00597405">
        <w:rPr>
          <w:spacing w:val="1"/>
        </w:rPr>
        <w:t xml:space="preserve"> </w:t>
      </w:r>
      <w:r w:rsidRPr="00597405">
        <w:t>собой</w:t>
      </w:r>
      <w:r w:rsidRPr="00597405">
        <w:rPr>
          <w:spacing w:val="71"/>
        </w:rPr>
        <w:t xml:space="preserve"> </w:t>
      </w:r>
      <w:r w:rsidRPr="00597405">
        <w:t>хозяйственную</w:t>
      </w:r>
      <w:r w:rsidRPr="00597405">
        <w:rPr>
          <w:spacing w:val="1"/>
        </w:rPr>
        <w:t xml:space="preserve"> </w:t>
      </w:r>
      <w:r w:rsidRPr="00597405">
        <w:t>операцию,</w:t>
      </w:r>
      <w:r w:rsidRPr="00597405">
        <w:rPr>
          <w:spacing w:val="1"/>
        </w:rPr>
        <w:t xml:space="preserve"> </w:t>
      </w:r>
      <w:r w:rsidRPr="00597405">
        <w:t>предусматривающую</w:t>
      </w:r>
      <w:r w:rsidRPr="00597405">
        <w:rPr>
          <w:spacing w:val="1"/>
        </w:rPr>
        <w:t xml:space="preserve"> </w:t>
      </w:r>
      <w:r w:rsidRPr="00597405">
        <w:t>приобретение</w:t>
      </w:r>
      <w:r w:rsidRPr="00597405">
        <w:rPr>
          <w:spacing w:val="1"/>
        </w:rPr>
        <w:t xml:space="preserve"> </w:t>
      </w:r>
      <w:r w:rsidRPr="00597405">
        <w:t>арендодателем</w:t>
      </w:r>
      <w:r w:rsidRPr="00597405">
        <w:rPr>
          <w:spacing w:val="1"/>
        </w:rPr>
        <w:t xml:space="preserve"> </w:t>
      </w:r>
      <w:r w:rsidRPr="00597405">
        <w:t>по</w:t>
      </w:r>
      <w:r w:rsidRPr="00597405">
        <w:rPr>
          <w:spacing w:val="1"/>
        </w:rPr>
        <w:t xml:space="preserve"> </w:t>
      </w:r>
      <w:r w:rsidRPr="00597405">
        <w:t>заказу</w:t>
      </w:r>
      <w:r w:rsidRPr="00597405">
        <w:rPr>
          <w:spacing w:val="-67"/>
        </w:rPr>
        <w:t xml:space="preserve"> </w:t>
      </w:r>
      <w:r w:rsidRPr="00597405">
        <w:t>арендатора</w:t>
      </w:r>
      <w:r w:rsidRPr="00597405">
        <w:rPr>
          <w:spacing w:val="1"/>
        </w:rPr>
        <w:t xml:space="preserve"> </w:t>
      </w:r>
      <w:r w:rsidRPr="00597405">
        <w:t>основных</w:t>
      </w:r>
      <w:r w:rsidRPr="00597405">
        <w:rPr>
          <w:spacing w:val="1"/>
        </w:rPr>
        <w:t xml:space="preserve"> </w:t>
      </w:r>
      <w:r w:rsidRPr="00597405">
        <w:t>сре</w:t>
      </w:r>
      <w:proofErr w:type="gramStart"/>
      <w:r w:rsidRPr="00597405">
        <w:t>дств</w:t>
      </w:r>
      <w:r w:rsidRPr="00597405">
        <w:rPr>
          <w:spacing w:val="1"/>
        </w:rPr>
        <w:t xml:space="preserve"> </w:t>
      </w:r>
      <w:r w:rsidRPr="00597405">
        <w:t>с</w:t>
      </w:r>
      <w:r w:rsidRPr="00597405">
        <w:rPr>
          <w:spacing w:val="1"/>
        </w:rPr>
        <w:t xml:space="preserve"> </w:t>
      </w:r>
      <w:r w:rsidRPr="00597405">
        <w:t>д</w:t>
      </w:r>
      <w:proofErr w:type="gramEnd"/>
      <w:r w:rsidRPr="00597405">
        <w:t>альнейшей</w:t>
      </w:r>
      <w:r w:rsidRPr="00597405">
        <w:rPr>
          <w:spacing w:val="1"/>
        </w:rPr>
        <w:t xml:space="preserve"> </w:t>
      </w:r>
      <w:r w:rsidRPr="00597405">
        <w:t>передачей</w:t>
      </w:r>
      <w:r w:rsidRPr="00597405">
        <w:rPr>
          <w:spacing w:val="1"/>
        </w:rPr>
        <w:t xml:space="preserve"> </w:t>
      </w:r>
      <w:r w:rsidRPr="00597405">
        <w:t>их</w:t>
      </w:r>
      <w:r w:rsidRPr="00597405">
        <w:rPr>
          <w:spacing w:val="1"/>
        </w:rPr>
        <w:t xml:space="preserve"> </w:t>
      </w:r>
      <w:r w:rsidRPr="00597405">
        <w:t>в</w:t>
      </w:r>
      <w:r w:rsidRPr="00597405">
        <w:rPr>
          <w:spacing w:val="1"/>
        </w:rPr>
        <w:t xml:space="preserve"> </w:t>
      </w:r>
      <w:r w:rsidRPr="00597405">
        <w:t>пользование</w:t>
      </w:r>
      <w:r w:rsidRPr="00597405">
        <w:rPr>
          <w:spacing w:val="1"/>
        </w:rPr>
        <w:t xml:space="preserve"> </w:t>
      </w:r>
      <w:r w:rsidRPr="00597405">
        <w:t>арендатора</w:t>
      </w:r>
      <w:r w:rsidRPr="00597405">
        <w:rPr>
          <w:spacing w:val="1"/>
        </w:rPr>
        <w:t xml:space="preserve"> </w:t>
      </w:r>
      <w:r w:rsidRPr="00597405">
        <w:t>на</w:t>
      </w:r>
      <w:r w:rsidRPr="00597405">
        <w:rPr>
          <w:spacing w:val="1"/>
        </w:rPr>
        <w:t xml:space="preserve"> </w:t>
      </w:r>
      <w:r w:rsidRPr="00597405">
        <w:t>срок,</w:t>
      </w:r>
      <w:r w:rsidRPr="00597405">
        <w:rPr>
          <w:spacing w:val="1"/>
        </w:rPr>
        <w:t xml:space="preserve"> </w:t>
      </w:r>
      <w:r w:rsidRPr="00597405">
        <w:t>не</w:t>
      </w:r>
      <w:r w:rsidRPr="00597405">
        <w:rPr>
          <w:spacing w:val="1"/>
        </w:rPr>
        <w:t xml:space="preserve"> </w:t>
      </w:r>
      <w:r w:rsidRPr="00597405">
        <w:t>превышающий</w:t>
      </w:r>
      <w:r w:rsidRPr="00597405">
        <w:rPr>
          <w:spacing w:val="1"/>
        </w:rPr>
        <w:t xml:space="preserve"> </w:t>
      </w:r>
      <w:r w:rsidRPr="00597405">
        <w:t>периода</w:t>
      </w:r>
      <w:r w:rsidRPr="00597405">
        <w:rPr>
          <w:spacing w:val="1"/>
        </w:rPr>
        <w:t xml:space="preserve"> </w:t>
      </w:r>
      <w:r w:rsidRPr="00597405">
        <w:t>полной</w:t>
      </w:r>
      <w:r w:rsidRPr="00597405">
        <w:rPr>
          <w:spacing w:val="1"/>
        </w:rPr>
        <w:t xml:space="preserve"> </w:t>
      </w:r>
      <w:r w:rsidRPr="00597405">
        <w:t>их</w:t>
      </w:r>
      <w:r w:rsidRPr="00597405">
        <w:rPr>
          <w:spacing w:val="1"/>
        </w:rPr>
        <w:t xml:space="preserve"> </w:t>
      </w:r>
      <w:r w:rsidRPr="00597405">
        <w:t>амортизации</w:t>
      </w:r>
      <w:r w:rsidRPr="00597405">
        <w:rPr>
          <w:spacing w:val="1"/>
        </w:rPr>
        <w:t xml:space="preserve"> </w:t>
      </w:r>
      <w:r w:rsidRPr="00597405">
        <w:t>с</w:t>
      </w:r>
      <w:r w:rsidRPr="00597405">
        <w:rPr>
          <w:spacing w:val="1"/>
        </w:rPr>
        <w:t xml:space="preserve"> </w:t>
      </w:r>
      <w:r w:rsidRPr="00597405">
        <w:t>обязательной</w:t>
      </w:r>
      <w:r w:rsidRPr="00597405">
        <w:rPr>
          <w:spacing w:val="1"/>
        </w:rPr>
        <w:t xml:space="preserve"> </w:t>
      </w:r>
      <w:r w:rsidRPr="00597405">
        <w:t>последующей</w:t>
      </w:r>
      <w:r w:rsidRPr="00597405">
        <w:rPr>
          <w:spacing w:val="1"/>
        </w:rPr>
        <w:t xml:space="preserve"> </w:t>
      </w:r>
      <w:r w:rsidRPr="00597405">
        <w:t>передачей</w:t>
      </w:r>
      <w:r w:rsidRPr="00597405">
        <w:rPr>
          <w:spacing w:val="1"/>
        </w:rPr>
        <w:t xml:space="preserve"> </w:t>
      </w:r>
      <w:r w:rsidRPr="00597405">
        <w:t>права</w:t>
      </w:r>
      <w:r w:rsidRPr="00597405">
        <w:rPr>
          <w:spacing w:val="1"/>
        </w:rPr>
        <w:t xml:space="preserve"> </w:t>
      </w:r>
      <w:r w:rsidRPr="00597405">
        <w:t>собственности</w:t>
      </w:r>
      <w:r w:rsidRPr="00597405">
        <w:rPr>
          <w:spacing w:val="1"/>
        </w:rPr>
        <w:t xml:space="preserve"> </w:t>
      </w:r>
      <w:r w:rsidRPr="00597405">
        <w:t>на</w:t>
      </w:r>
      <w:r w:rsidRPr="00597405">
        <w:rPr>
          <w:spacing w:val="1"/>
        </w:rPr>
        <w:t xml:space="preserve"> </w:t>
      </w:r>
      <w:r w:rsidRPr="00597405">
        <w:t>эти</w:t>
      </w:r>
      <w:r w:rsidRPr="00597405">
        <w:rPr>
          <w:spacing w:val="1"/>
        </w:rPr>
        <w:t xml:space="preserve"> </w:t>
      </w:r>
      <w:r w:rsidRPr="00597405">
        <w:t>основные</w:t>
      </w:r>
      <w:r w:rsidRPr="00597405">
        <w:rPr>
          <w:spacing w:val="-67"/>
        </w:rPr>
        <w:t xml:space="preserve"> </w:t>
      </w:r>
      <w:r w:rsidRPr="00597405">
        <w:t>средства арендатору. Финансовый лизинг рассматривается как один из видов</w:t>
      </w:r>
      <w:r w:rsidRPr="00597405">
        <w:rPr>
          <w:spacing w:val="1"/>
        </w:rPr>
        <w:t xml:space="preserve"> </w:t>
      </w:r>
      <w:r w:rsidRPr="00597405">
        <w:lastRenderedPageBreak/>
        <w:t>финансового кредита. Основные средства, переданные в финансовый лизинг,</w:t>
      </w:r>
      <w:r w:rsidRPr="00597405">
        <w:rPr>
          <w:spacing w:val="1"/>
        </w:rPr>
        <w:t xml:space="preserve"> </w:t>
      </w:r>
      <w:r w:rsidRPr="00597405">
        <w:t>включаются</w:t>
      </w:r>
      <w:r w:rsidRPr="00597405">
        <w:rPr>
          <w:spacing w:val="-1"/>
        </w:rPr>
        <w:t xml:space="preserve"> </w:t>
      </w:r>
      <w:r w:rsidRPr="00597405">
        <w:t>в</w:t>
      </w:r>
      <w:r w:rsidRPr="00597405">
        <w:rPr>
          <w:spacing w:val="-2"/>
        </w:rPr>
        <w:t xml:space="preserve"> </w:t>
      </w:r>
      <w:r w:rsidRPr="00597405">
        <w:t>состав</w:t>
      </w:r>
      <w:r w:rsidRPr="00597405">
        <w:rPr>
          <w:spacing w:val="-2"/>
        </w:rPr>
        <w:t xml:space="preserve"> </w:t>
      </w:r>
      <w:r w:rsidRPr="00597405">
        <w:t>основных</w:t>
      </w:r>
      <w:r w:rsidRPr="00597405">
        <w:rPr>
          <w:spacing w:val="1"/>
        </w:rPr>
        <w:t xml:space="preserve"> </w:t>
      </w:r>
      <w:r w:rsidRPr="00597405">
        <w:t>средств</w:t>
      </w:r>
      <w:r w:rsidRPr="00597405">
        <w:rPr>
          <w:spacing w:val="-2"/>
        </w:rPr>
        <w:t xml:space="preserve"> </w:t>
      </w:r>
      <w:r w:rsidRPr="00597405">
        <w:t>арендатора.</w:t>
      </w:r>
    </w:p>
    <w:p w:rsidR="00597405" w:rsidRPr="00597405" w:rsidRDefault="00597405" w:rsidP="00597405">
      <w:pPr>
        <w:pStyle w:val="a3"/>
        <w:ind w:left="0" w:right="246" w:firstLine="709"/>
      </w:pPr>
      <w:r w:rsidRPr="00597405">
        <w:t>Управление</w:t>
      </w:r>
      <w:r w:rsidRPr="00597405">
        <w:rPr>
          <w:spacing w:val="1"/>
        </w:rPr>
        <w:t xml:space="preserve"> </w:t>
      </w:r>
      <w:r w:rsidRPr="00597405">
        <w:t>финансовым</w:t>
      </w:r>
      <w:r w:rsidRPr="00597405">
        <w:rPr>
          <w:spacing w:val="1"/>
        </w:rPr>
        <w:t xml:space="preserve"> </w:t>
      </w:r>
      <w:r w:rsidRPr="00597405">
        <w:t>лизингом</w:t>
      </w:r>
      <w:r w:rsidRPr="00597405">
        <w:rPr>
          <w:spacing w:val="1"/>
        </w:rPr>
        <w:t xml:space="preserve"> </w:t>
      </w:r>
      <w:r w:rsidRPr="00597405">
        <w:t>на</w:t>
      </w:r>
      <w:r w:rsidRPr="00597405">
        <w:rPr>
          <w:spacing w:val="1"/>
        </w:rPr>
        <w:t xml:space="preserve"> </w:t>
      </w:r>
      <w:r w:rsidRPr="00597405">
        <w:t>предприятии</w:t>
      </w:r>
      <w:r w:rsidRPr="00597405">
        <w:rPr>
          <w:spacing w:val="1"/>
        </w:rPr>
        <w:t xml:space="preserve"> </w:t>
      </w:r>
      <w:r w:rsidRPr="00597405">
        <w:t>связано</w:t>
      </w:r>
      <w:r w:rsidRPr="00597405">
        <w:rPr>
          <w:spacing w:val="1"/>
        </w:rPr>
        <w:t xml:space="preserve"> </w:t>
      </w:r>
      <w:r w:rsidRPr="00597405">
        <w:t>с</w:t>
      </w:r>
      <w:r w:rsidRPr="00597405">
        <w:rPr>
          <w:spacing w:val="1"/>
        </w:rPr>
        <w:t xml:space="preserve"> </w:t>
      </w:r>
      <w:r w:rsidRPr="00597405">
        <w:t>использованием</w:t>
      </w:r>
      <w:r w:rsidRPr="00597405">
        <w:rPr>
          <w:spacing w:val="1"/>
        </w:rPr>
        <w:t xml:space="preserve"> </w:t>
      </w:r>
      <w:r w:rsidRPr="00597405">
        <w:t>различных</w:t>
      </w:r>
      <w:r w:rsidRPr="00597405">
        <w:rPr>
          <w:spacing w:val="1"/>
        </w:rPr>
        <w:t xml:space="preserve"> </w:t>
      </w:r>
      <w:r w:rsidRPr="00597405">
        <w:t>его</w:t>
      </w:r>
      <w:r w:rsidRPr="00597405">
        <w:rPr>
          <w:spacing w:val="1"/>
        </w:rPr>
        <w:t xml:space="preserve"> </w:t>
      </w:r>
      <w:r w:rsidRPr="00597405">
        <w:t>видов.</w:t>
      </w:r>
      <w:r w:rsidRPr="00597405">
        <w:rPr>
          <w:spacing w:val="1"/>
        </w:rPr>
        <w:t xml:space="preserve"> </w:t>
      </w:r>
      <w:r w:rsidRPr="00597405">
        <w:t>Классификация</w:t>
      </w:r>
      <w:r w:rsidRPr="00597405">
        <w:rPr>
          <w:spacing w:val="1"/>
        </w:rPr>
        <w:t xml:space="preserve"> </w:t>
      </w:r>
      <w:r w:rsidRPr="00597405">
        <w:t>видов</w:t>
      </w:r>
      <w:r w:rsidRPr="00597405">
        <w:rPr>
          <w:spacing w:val="1"/>
        </w:rPr>
        <w:t xml:space="preserve"> </w:t>
      </w:r>
      <w:r w:rsidRPr="00597405">
        <w:t>финансового</w:t>
      </w:r>
      <w:r w:rsidRPr="00597405">
        <w:rPr>
          <w:spacing w:val="1"/>
        </w:rPr>
        <w:t xml:space="preserve"> </w:t>
      </w:r>
      <w:r w:rsidRPr="00597405">
        <w:t>лизинга</w:t>
      </w:r>
      <w:r w:rsidRPr="00597405">
        <w:rPr>
          <w:spacing w:val="-1"/>
        </w:rPr>
        <w:t xml:space="preserve"> </w:t>
      </w:r>
      <w:r w:rsidRPr="00597405">
        <w:t>по</w:t>
      </w:r>
      <w:r w:rsidRPr="00597405">
        <w:rPr>
          <w:spacing w:val="1"/>
        </w:rPr>
        <w:t xml:space="preserve"> </w:t>
      </w:r>
      <w:r w:rsidRPr="00597405">
        <w:t>основным</w:t>
      </w:r>
      <w:r w:rsidRPr="00597405">
        <w:rPr>
          <w:spacing w:val="-1"/>
        </w:rPr>
        <w:t xml:space="preserve"> </w:t>
      </w:r>
      <w:r w:rsidRPr="00597405">
        <w:t>классификационным признакам: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534"/>
          <w:tab w:val="left" w:pos="1535"/>
          <w:tab w:val="left" w:pos="2026"/>
          <w:tab w:val="left" w:pos="4695"/>
          <w:tab w:val="left" w:pos="9041"/>
        </w:tabs>
        <w:spacing w:before="1"/>
        <w:ind w:left="0" w:right="247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по</w:t>
      </w:r>
      <w:r w:rsidRPr="00597405">
        <w:rPr>
          <w:sz w:val="28"/>
          <w:szCs w:val="28"/>
        </w:rPr>
        <w:tab/>
        <w:t>составу</w:t>
      </w:r>
      <w:r w:rsidRPr="00597405">
        <w:rPr>
          <w:spacing w:val="128"/>
          <w:sz w:val="28"/>
          <w:szCs w:val="28"/>
        </w:rPr>
        <w:t xml:space="preserve"> </w:t>
      </w:r>
      <w:r w:rsidRPr="00597405">
        <w:rPr>
          <w:sz w:val="28"/>
          <w:szCs w:val="28"/>
        </w:rPr>
        <w:t>участников</w:t>
      </w:r>
      <w:r w:rsidRPr="00597405">
        <w:rPr>
          <w:sz w:val="28"/>
          <w:szCs w:val="28"/>
        </w:rPr>
        <w:tab/>
        <w:t>лизинговой</w:t>
      </w:r>
      <w:r w:rsidRPr="00597405">
        <w:rPr>
          <w:spacing w:val="125"/>
          <w:sz w:val="28"/>
          <w:szCs w:val="28"/>
        </w:rPr>
        <w:t xml:space="preserve"> </w:t>
      </w:r>
      <w:r w:rsidRPr="00597405">
        <w:rPr>
          <w:sz w:val="28"/>
          <w:szCs w:val="28"/>
        </w:rPr>
        <w:t>операции</w:t>
      </w:r>
      <w:r w:rsidRPr="00597405">
        <w:rPr>
          <w:spacing w:val="125"/>
          <w:sz w:val="28"/>
          <w:szCs w:val="28"/>
        </w:rPr>
        <w:t xml:space="preserve"> </w:t>
      </w:r>
      <w:r w:rsidRPr="00597405">
        <w:rPr>
          <w:sz w:val="28"/>
          <w:szCs w:val="28"/>
        </w:rPr>
        <w:t>разделяют</w:t>
      </w:r>
      <w:r w:rsidRPr="00597405">
        <w:rPr>
          <w:sz w:val="28"/>
          <w:szCs w:val="28"/>
        </w:rPr>
        <w:tab/>
        <w:t>прямой</w:t>
      </w:r>
      <w:r w:rsidRPr="00597405">
        <w:rPr>
          <w:spacing w:val="46"/>
          <w:sz w:val="28"/>
          <w:szCs w:val="28"/>
        </w:rPr>
        <w:t xml:space="preserve"> </w:t>
      </w:r>
      <w:r w:rsidRPr="00597405">
        <w:rPr>
          <w:sz w:val="28"/>
          <w:szCs w:val="28"/>
        </w:rPr>
        <w:t>и</w:t>
      </w:r>
      <w:r w:rsidRPr="00597405">
        <w:rPr>
          <w:spacing w:val="-67"/>
          <w:sz w:val="28"/>
          <w:szCs w:val="28"/>
        </w:rPr>
        <w:t xml:space="preserve"> </w:t>
      </w:r>
      <w:r w:rsidR="008E3CD6">
        <w:rPr>
          <w:spacing w:val="-67"/>
          <w:sz w:val="28"/>
          <w:szCs w:val="28"/>
        </w:rPr>
        <w:t xml:space="preserve"> </w:t>
      </w:r>
      <w:proofErr w:type="gramStart"/>
      <w:r w:rsidRPr="00597405">
        <w:rPr>
          <w:sz w:val="28"/>
          <w:szCs w:val="28"/>
        </w:rPr>
        <w:t>косвенный</w:t>
      </w:r>
      <w:proofErr w:type="gramEnd"/>
      <w:r w:rsidRPr="00597405">
        <w:rPr>
          <w:spacing w:val="-1"/>
          <w:sz w:val="28"/>
          <w:szCs w:val="28"/>
        </w:rPr>
        <w:t xml:space="preserve"> </w:t>
      </w:r>
      <w:r w:rsidRPr="00597405">
        <w:rPr>
          <w:sz w:val="28"/>
          <w:szCs w:val="28"/>
        </w:rPr>
        <w:t>виды финансового</w:t>
      </w:r>
      <w:r w:rsidRPr="00597405">
        <w:rPr>
          <w:spacing w:val="1"/>
          <w:sz w:val="28"/>
          <w:szCs w:val="28"/>
        </w:rPr>
        <w:t xml:space="preserve"> </w:t>
      </w:r>
      <w:r w:rsidRPr="00597405">
        <w:rPr>
          <w:sz w:val="28"/>
          <w:szCs w:val="28"/>
        </w:rPr>
        <w:t>лизинга;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526"/>
        </w:tabs>
        <w:ind w:left="0" w:right="247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по</w:t>
      </w:r>
      <w:r w:rsidRPr="00597405">
        <w:rPr>
          <w:spacing w:val="45"/>
          <w:sz w:val="28"/>
          <w:szCs w:val="28"/>
        </w:rPr>
        <w:t xml:space="preserve"> </w:t>
      </w:r>
      <w:r w:rsidRPr="00597405">
        <w:rPr>
          <w:sz w:val="28"/>
          <w:szCs w:val="28"/>
        </w:rPr>
        <w:t>региональной</w:t>
      </w:r>
      <w:r w:rsidRPr="00597405">
        <w:rPr>
          <w:spacing w:val="45"/>
          <w:sz w:val="28"/>
          <w:szCs w:val="28"/>
        </w:rPr>
        <w:t xml:space="preserve"> </w:t>
      </w:r>
      <w:r w:rsidRPr="00597405">
        <w:rPr>
          <w:sz w:val="28"/>
          <w:szCs w:val="28"/>
        </w:rPr>
        <w:t>принадлежности</w:t>
      </w:r>
      <w:r w:rsidRPr="00597405">
        <w:rPr>
          <w:spacing w:val="44"/>
          <w:sz w:val="28"/>
          <w:szCs w:val="28"/>
        </w:rPr>
        <w:t xml:space="preserve"> </w:t>
      </w:r>
      <w:r w:rsidRPr="00597405">
        <w:rPr>
          <w:sz w:val="28"/>
          <w:szCs w:val="28"/>
        </w:rPr>
        <w:t>участников</w:t>
      </w:r>
      <w:r w:rsidRPr="00597405">
        <w:rPr>
          <w:spacing w:val="46"/>
          <w:sz w:val="28"/>
          <w:szCs w:val="28"/>
        </w:rPr>
        <w:t xml:space="preserve"> </w:t>
      </w:r>
      <w:r w:rsidRPr="00597405">
        <w:rPr>
          <w:sz w:val="28"/>
          <w:szCs w:val="28"/>
        </w:rPr>
        <w:t>лизинговой</w:t>
      </w:r>
      <w:r w:rsidRPr="00597405">
        <w:rPr>
          <w:spacing w:val="44"/>
          <w:sz w:val="28"/>
          <w:szCs w:val="28"/>
        </w:rPr>
        <w:t xml:space="preserve"> </w:t>
      </w:r>
      <w:r w:rsidRPr="00597405">
        <w:rPr>
          <w:sz w:val="28"/>
          <w:szCs w:val="28"/>
        </w:rPr>
        <w:t>операции</w:t>
      </w:r>
      <w:r w:rsidRPr="00597405">
        <w:rPr>
          <w:spacing w:val="-67"/>
          <w:sz w:val="28"/>
          <w:szCs w:val="28"/>
        </w:rPr>
        <w:t xml:space="preserve"> </w:t>
      </w:r>
      <w:r w:rsidRPr="00597405">
        <w:rPr>
          <w:sz w:val="28"/>
          <w:szCs w:val="28"/>
        </w:rPr>
        <w:t>выделяют</w:t>
      </w:r>
      <w:r w:rsidRPr="00597405">
        <w:rPr>
          <w:spacing w:val="-2"/>
          <w:sz w:val="28"/>
          <w:szCs w:val="28"/>
        </w:rPr>
        <w:t xml:space="preserve"> </w:t>
      </w:r>
      <w:r w:rsidRPr="00597405">
        <w:rPr>
          <w:sz w:val="28"/>
          <w:szCs w:val="28"/>
        </w:rPr>
        <w:t>внутренний</w:t>
      </w:r>
      <w:r w:rsidRPr="00597405">
        <w:rPr>
          <w:spacing w:val="-3"/>
          <w:sz w:val="28"/>
          <w:szCs w:val="28"/>
        </w:rPr>
        <w:t xml:space="preserve"> </w:t>
      </w:r>
      <w:r w:rsidRPr="00597405">
        <w:rPr>
          <w:sz w:val="28"/>
          <w:szCs w:val="28"/>
        </w:rPr>
        <w:t>и</w:t>
      </w:r>
      <w:r w:rsidRPr="00597405">
        <w:rPr>
          <w:spacing w:val="-1"/>
          <w:sz w:val="28"/>
          <w:szCs w:val="28"/>
        </w:rPr>
        <w:t xml:space="preserve"> </w:t>
      </w:r>
      <w:r w:rsidRPr="00597405">
        <w:rPr>
          <w:sz w:val="28"/>
          <w:szCs w:val="28"/>
        </w:rPr>
        <w:t>внешний</w:t>
      </w:r>
      <w:r w:rsidRPr="00597405">
        <w:rPr>
          <w:spacing w:val="-1"/>
          <w:sz w:val="28"/>
          <w:szCs w:val="28"/>
        </w:rPr>
        <w:t xml:space="preserve"> </w:t>
      </w:r>
      <w:r w:rsidRPr="00597405">
        <w:rPr>
          <w:sz w:val="28"/>
          <w:szCs w:val="28"/>
        </w:rPr>
        <w:t>(международный) лизинг;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444"/>
        </w:tabs>
        <w:spacing w:before="1"/>
        <w:ind w:left="0" w:right="248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по</w:t>
      </w:r>
      <w:r w:rsidRPr="00597405">
        <w:rPr>
          <w:spacing w:val="37"/>
          <w:sz w:val="28"/>
          <w:szCs w:val="28"/>
        </w:rPr>
        <w:t xml:space="preserve"> </w:t>
      </w:r>
      <w:proofErr w:type="spellStart"/>
      <w:r w:rsidRPr="00597405">
        <w:rPr>
          <w:sz w:val="28"/>
          <w:szCs w:val="28"/>
        </w:rPr>
        <w:t>лизингуемому</w:t>
      </w:r>
      <w:proofErr w:type="spellEnd"/>
      <w:r w:rsidRPr="00597405">
        <w:rPr>
          <w:spacing w:val="37"/>
          <w:sz w:val="28"/>
          <w:szCs w:val="28"/>
        </w:rPr>
        <w:t xml:space="preserve"> </w:t>
      </w:r>
      <w:r w:rsidRPr="00597405">
        <w:rPr>
          <w:sz w:val="28"/>
          <w:szCs w:val="28"/>
        </w:rPr>
        <w:t>объекту</w:t>
      </w:r>
      <w:r w:rsidRPr="00597405">
        <w:rPr>
          <w:spacing w:val="34"/>
          <w:sz w:val="28"/>
          <w:szCs w:val="28"/>
        </w:rPr>
        <w:t xml:space="preserve"> </w:t>
      </w:r>
      <w:r w:rsidRPr="00597405">
        <w:rPr>
          <w:sz w:val="28"/>
          <w:szCs w:val="28"/>
        </w:rPr>
        <w:t>выделяют</w:t>
      </w:r>
      <w:r w:rsidRPr="00597405">
        <w:rPr>
          <w:spacing w:val="37"/>
          <w:sz w:val="28"/>
          <w:szCs w:val="28"/>
        </w:rPr>
        <w:t xml:space="preserve"> </w:t>
      </w:r>
      <w:r w:rsidRPr="00597405">
        <w:rPr>
          <w:sz w:val="28"/>
          <w:szCs w:val="28"/>
        </w:rPr>
        <w:t>лизинг</w:t>
      </w:r>
      <w:r w:rsidRPr="00597405">
        <w:rPr>
          <w:spacing w:val="37"/>
          <w:sz w:val="28"/>
          <w:szCs w:val="28"/>
        </w:rPr>
        <w:t xml:space="preserve"> </w:t>
      </w:r>
      <w:r w:rsidRPr="00597405">
        <w:rPr>
          <w:sz w:val="28"/>
          <w:szCs w:val="28"/>
        </w:rPr>
        <w:t>движимого</w:t>
      </w:r>
      <w:r w:rsidRPr="00597405">
        <w:rPr>
          <w:spacing w:val="37"/>
          <w:sz w:val="28"/>
          <w:szCs w:val="28"/>
        </w:rPr>
        <w:t xml:space="preserve"> </w:t>
      </w:r>
      <w:r w:rsidRPr="00597405">
        <w:rPr>
          <w:sz w:val="28"/>
          <w:szCs w:val="28"/>
        </w:rPr>
        <w:t>и</w:t>
      </w:r>
      <w:r w:rsidRPr="00597405">
        <w:rPr>
          <w:spacing w:val="38"/>
          <w:sz w:val="28"/>
          <w:szCs w:val="28"/>
        </w:rPr>
        <w:t xml:space="preserve"> </w:t>
      </w:r>
      <w:r w:rsidRPr="00597405">
        <w:rPr>
          <w:sz w:val="28"/>
          <w:szCs w:val="28"/>
        </w:rPr>
        <w:t>недвижимого</w:t>
      </w:r>
      <w:r w:rsidRPr="00597405">
        <w:rPr>
          <w:spacing w:val="-67"/>
          <w:sz w:val="28"/>
          <w:szCs w:val="28"/>
        </w:rPr>
        <w:t xml:space="preserve"> </w:t>
      </w:r>
      <w:r w:rsidRPr="00597405">
        <w:rPr>
          <w:sz w:val="28"/>
          <w:szCs w:val="28"/>
        </w:rPr>
        <w:t>имущества;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769"/>
          <w:tab w:val="left" w:pos="1770"/>
          <w:tab w:val="left" w:pos="2498"/>
          <w:tab w:val="left" w:pos="3873"/>
          <w:tab w:val="left" w:pos="5724"/>
          <w:tab w:val="left" w:pos="7289"/>
          <w:tab w:val="left" w:pos="8989"/>
        </w:tabs>
        <w:ind w:left="0" w:right="239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по</w:t>
      </w:r>
      <w:r w:rsidRPr="00597405">
        <w:rPr>
          <w:sz w:val="28"/>
          <w:szCs w:val="28"/>
        </w:rPr>
        <w:tab/>
        <w:t>формам</w:t>
      </w:r>
      <w:r w:rsidRPr="00597405">
        <w:rPr>
          <w:sz w:val="28"/>
          <w:szCs w:val="28"/>
        </w:rPr>
        <w:tab/>
        <w:t>лизинговых</w:t>
      </w:r>
      <w:r w:rsidRPr="00597405">
        <w:rPr>
          <w:sz w:val="28"/>
          <w:szCs w:val="28"/>
        </w:rPr>
        <w:tab/>
        <w:t>платежей</w:t>
      </w:r>
      <w:r w:rsidRPr="00597405">
        <w:rPr>
          <w:sz w:val="28"/>
          <w:szCs w:val="28"/>
        </w:rPr>
        <w:tab/>
        <w:t>различают</w:t>
      </w:r>
      <w:r w:rsidRPr="00597405">
        <w:rPr>
          <w:sz w:val="28"/>
          <w:szCs w:val="28"/>
        </w:rPr>
        <w:tab/>
        <w:t>денежный,</w:t>
      </w:r>
      <w:r w:rsidRPr="00597405">
        <w:rPr>
          <w:spacing w:val="-67"/>
          <w:sz w:val="28"/>
          <w:szCs w:val="28"/>
        </w:rPr>
        <w:t xml:space="preserve"> </w:t>
      </w:r>
      <w:r w:rsidRPr="00597405">
        <w:rPr>
          <w:sz w:val="28"/>
          <w:szCs w:val="28"/>
        </w:rPr>
        <w:t>компенсационный</w:t>
      </w:r>
      <w:r w:rsidRPr="00597405">
        <w:rPr>
          <w:spacing w:val="-1"/>
          <w:sz w:val="28"/>
          <w:szCs w:val="28"/>
        </w:rPr>
        <w:t xml:space="preserve"> </w:t>
      </w:r>
      <w:r w:rsidRPr="00597405">
        <w:rPr>
          <w:sz w:val="28"/>
          <w:szCs w:val="28"/>
        </w:rPr>
        <w:t>и</w:t>
      </w:r>
      <w:r w:rsidRPr="00597405">
        <w:rPr>
          <w:spacing w:val="-2"/>
          <w:sz w:val="28"/>
          <w:szCs w:val="28"/>
        </w:rPr>
        <w:t xml:space="preserve"> </w:t>
      </w:r>
      <w:r w:rsidRPr="00597405">
        <w:rPr>
          <w:sz w:val="28"/>
          <w:szCs w:val="28"/>
        </w:rPr>
        <w:t>смешанный виды лизинга;</w:t>
      </w:r>
    </w:p>
    <w:p w:rsidR="00597405" w:rsidRPr="00597405" w:rsidRDefault="00597405" w:rsidP="00597405">
      <w:pPr>
        <w:pStyle w:val="ab"/>
        <w:rPr>
          <w:sz w:val="28"/>
          <w:szCs w:val="28"/>
        </w:rPr>
      </w:pPr>
      <w:r w:rsidRPr="00597405">
        <w:rPr>
          <w:sz w:val="28"/>
          <w:szCs w:val="28"/>
        </w:rPr>
        <w:t>по</w:t>
      </w:r>
      <w:r w:rsidRPr="00597405">
        <w:rPr>
          <w:sz w:val="28"/>
          <w:szCs w:val="28"/>
        </w:rPr>
        <w:tab/>
        <w:t>характеру</w:t>
      </w:r>
      <w:r w:rsidRPr="00597405">
        <w:rPr>
          <w:sz w:val="28"/>
          <w:szCs w:val="28"/>
        </w:rPr>
        <w:tab/>
        <w:t>финансирования</w:t>
      </w:r>
      <w:r w:rsidRPr="00597405">
        <w:rPr>
          <w:sz w:val="28"/>
          <w:szCs w:val="28"/>
        </w:rPr>
        <w:tab/>
        <w:t>объекта</w:t>
      </w:r>
      <w:r w:rsidRPr="00597405">
        <w:rPr>
          <w:sz w:val="28"/>
          <w:szCs w:val="28"/>
        </w:rPr>
        <w:tab/>
        <w:t>лизинга</w:t>
      </w:r>
      <w:r w:rsidRPr="00597405">
        <w:rPr>
          <w:sz w:val="28"/>
          <w:szCs w:val="28"/>
        </w:rPr>
        <w:tab/>
      </w:r>
      <w:r w:rsidRPr="00597405">
        <w:rPr>
          <w:spacing w:val="-1"/>
          <w:sz w:val="28"/>
          <w:szCs w:val="28"/>
        </w:rPr>
        <w:t>выделяют</w:t>
      </w:r>
      <w:r w:rsidRPr="00597405">
        <w:rPr>
          <w:spacing w:val="-67"/>
          <w:sz w:val="28"/>
          <w:szCs w:val="28"/>
        </w:rPr>
        <w:t xml:space="preserve"> </w:t>
      </w:r>
      <w:r w:rsidRPr="00597405">
        <w:rPr>
          <w:sz w:val="28"/>
          <w:szCs w:val="28"/>
        </w:rPr>
        <w:t>индивидуальный и раздельный лизинг;</w:t>
      </w:r>
    </w:p>
    <w:p w:rsidR="00597405" w:rsidRPr="00597405" w:rsidRDefault="00597405" w:rsidP="00597405">
      <w:pPr>
        <w:pStyle w:val="ab"/>
        <w:ind w:firstLine="709"/>
        <w:rPr>
          <w:sz w:val="28"/>
          <w:szCs w:val="28"/>
        </w:rPr>
      </w:pPr>
      <w:r w:rsidRPr="00597405">
        <w:rPr>
          <w:sz w:val="28"/>
          <w:szCs w:val="28"/>
        </w:rPr>
        <w:t>С учетом изложенных основных видов финансового лизинга организуется</w:t>
      </w:r>
      <w:r w:rsidRPr="00597405">
        <w:rPr>
          <w:spacing w:val="1"/>
          <w:sz w:val="28"/>
          <w:szCs w:val="28"/>
        </w:rPr>
        <w:t xml:space="preserve"> </w:t>
      </w:r>
      <w:r w:rsidRPr="00597405">
        <w:rPr>
          <w:sz w:val="28"/>
          <w:szCs w:val="28"/>
        </w:rPr>
        <w:t>процесс</w:t>
      </w:r>
      <w:r w:rsidRPr="00597405">
        <w:rPr>
          <w:spacing w:val="1"/>
          <w:sz w:val="28"/>
          <w:szCs w:val="28"/>
        </w:rPr>
        <w:t xml:space="preserve"> </w:t>
      </w:r>
      <w:r w:rsidRPr="00597405">
        <w:rPr>
          <w:sz w:val="28"/>
          <w:szCs w:val="28"/>
        </w:rPr>
        <w:t>управления</w:t>
      </w:r>
      <w:r w:rsidRPr="00597405">
        <w:rPr>
          <w:spacing w:val="1"/>
          <w:sz w:val="28"/>
          <w:szCs w:val="28"/>
        </w:rPr>
        <w:t xml:space="preserve"> </w:t>
      </w:r>
      <w:r w:rsidRPr="00597405">
        <w:rPr>
          <w:sz w:val="28"/>
          <w:szCs w:val="28"/>
        </w:rPr>
        <w:t>им</w:t>
      </w:r>
      <w:r w:rsidRPr="00597405">
        <w:rPr>
          <w:spacing w:val="1"/>
          <w:sz w:val="28"/>
          <w:szCs w:val="28"/>
        </w:rPr>
        <w:t xml:space="preserve"> </w:t>
      </w:r>
      <w:r w:rsidRPr="00597405">
        <w:rPr>
          <w:sz w:val="28"/>
          <w:szCs w:val="28"/>
        </w:rPr>
        <w:t>на</w:t>
      </w:r>
      <w:r w:rsidRPr="00597405">
        <w:rPr>
          <w:spacing w:val="1"/>
          <w:sz w:val="28"/>
          <w:szCs w:val="28"/>
        </w:rPr>
        <w:t xml:space="preserve"> </w:t>
      </w:r>
      <w:r w:rsidRPr="00597405">
        <w:rPr>
          <w:sz w:val="28"/>
          <w:szCs w:val="28"/>
        </w:rPr>
        <w:t>предприятии.</w:t>
      </w:r>
      <w:r w:rsidRPr="00597405">
        <w:rPr>
          <w:spacing w:val="1"/>
          <w:sz w:val="28"/>
          <w:szCs w:val="28"/>
        </w:rPr>
        <w:t xml:space="preserve"> </w:t>
      </w:r>
      <w:r w:rsidRPr="00597405">
        <w:rPr>
          <w:sz w:val="28"/>
          <w:szCs w:val="28"/>
        </w:rPr>
        <w:t>Основной</w:t>
      </w:r>
      <w:r w:rsidRPr="00597405">
        <w:rPr>
          <w:spacing w:val="1"/>
          <w:sz w:val="28"/>
          <w:szCs w:val="28"/>
        </w:rPr>
        <w:t xml:space="preserve"> </w:t>
      </w:r>
      <w:r w:rsidRPr="00597405">
        <w:rPr>
          <w:sz w:val="28"/>
          <w:szCs w:val="28"/>
        </w:rPr>
        <w:t>целью</w:t>
      </w:r>
      <w:r w:rsidRPr="00597405">
        <w:rPr>
          <w:spacing w:val="1"/>
          <w:sz w:val="28"/>
          <w:szCs w:val="28"/>
        </w:rPr>
        <w:t xml:space="preserve"> </w:t>
      </w:r>
      <w:r w:rsidRPr="00597405">
        <w:rPr>
          <w:sz w:val="28"/>
          <w:szCs w:val="28"/>
        </w:rPr>
        <w:t>управления</w:t>
      </w:r>
      <w:r w:rsidRPr="00597405">
        <w:rPr>
          <w:spacing w:val="1"/>
          <w:sz w:val="28"/>
          <w:szCs w:val="28"/>
        </w:rPr>
        <w:t xml:space="preserve"> </w:t>
      </w:r>
      <w:r w:rsidRPr="00597405">
        <w:rPr>
          <w:sz w:val="28"/>
          <w:szCs w:val="28"/>
        </w:rPr>
        <w:t>финансовым лизингом с позиций привлечения предприятием заемного капитала</w:t>
      </w:r>
      <w:r w:rsidRPr="00597405">
        <w:rPr>
          <w:spacing w:val="1"/>
          <w:sz w:val="28"/>
          <w:szCs w:val="28"/>
        </w:rPr>
        <w:t xml:space="preserve"> </w:t>
      </w:r>
      <w:r w:rsidRPr="00597405">
        <w:rPr>
          <w:sz w:val="28"/>
          <w:szCs w:val="28"/>
        </w:rPr>
        <w:t>является минимизация потока платежей по обслуживанию каждой лизинговой</w:t>
      </w:r>
      <w:r w:rsidRPr="00597405">
        <w:rPr>
          <w:spacing w:val="1"/>
          <w:sz w:val="28"/>
          <w:szCs w:val="28"/>
        </w:rPr>
        <w:t xml:space="preserve"> </w:t>
      </w:r>
      <w:r w:rsidRPr="00597405">
        <w:rPr>
          <w:sz w:val="28"/>
          <w:szCs w:val="28"/>
        </w:rPr>
        <w:t>операции.</w:t>
      </w:r>
    </w:p>
    <w:p w:rsidR="00597405" w:rsidRPr="00597405" w:rsidRDefault="00597405" w:rsidP="008E3CD6">
      <w:pPr>
        <w:pStyle w:val="a3"/>
        <w:ind w:left="0" w:right="246" w:firstLine="709"/>
      </w:pPr>
      <w:r w:rsidRPr="00597405">
        <w:t>Процесс</w:t>
      </w:r>
      <w:r w:rsidRPr="00597405">
        <w:rPr>
          <w:spacing w:val="1"/>
        </w:rPr>
        <w:t xml:space="preserve"> </w:t>
      </w:r>
      <w:r w:rsidRPr="00597405">
        <w:t>управления</w:t>
      </w:r>
      <w:r w:rsidRPr="00597405">
        <w:rPr>
          <w:spacing w:val="1"/>
        </w:rPr>
        <w:t xml:space="preserve"> </w:t>
      </w:r>
      <w:r w:rsidRPr="00597405">
        <w:t>финансовым</w:t>
      </w:r>
      <w:r w:rsidRPr="00597405">
        <w:rPr>
          <w:spacing w:val="1"/>
        </w:rPr>
        <w:t xml:space="preserve"> </w:t>
      </w:r>
      <w:r w:rsidRPr="00597405">
        <w:t>лизингом</w:t>
      </w:r>
      <w:r w:rsidRPr="00597405">
        <w:rPr>
          <w:spacing w:val="1"/>
        </w:rPr>
        <w:t xml:space="preserve"> </w:t>
      </w:r>
      <w:r w:rsidRPr="00597405">
        <w:t>на</w:t>
      </w:r>
      <w:r w:rsidRPr="00597405">
        <w:rPr>
          <w:spacing w:val="1"/>
        </w:rPr>
        <w:t xml:space="preserve"> </w:t>
      </w:r>
      <w:r w:rsidRPr="00597405">
        <w:t>предприятии</w:t>
      </w:r>
      <w:r w:rsidRPr="00597405">
        <w:rPr>
          <w:spacing w:val="1"/>
        </w:rPr>
        <w:t xml:space="preserve"> </w:t>
      </w:r>
      <w:r w:rsidRPr="00597405">
        <w:t>осуществляется</w:t>
      </w:r>
      <w:r w:rsidRPr="00597405">
        <w:rPr>
          <w:spacing w:val="-1"/>
        </w:rPr>
        <w:t xml:space="preserve"> </w:t>
      </w:r>
      <w:r w:rsidRPr="00597405">
        <w:t>по</w:t>
      </w:r>
      <w:r w:rsidRPr="00597405">
        <w:rPr>
          <w:spacing w:val="1"/>
        </w:rPr>
        <w:t xml:space="preserve"> </w:t>
      </w:r>
      <w:r w:rsidRPr="00597405">
        <w:t>следующим основным</w:t>
      </w:r>
      <w:r w:rsidRPr="00597405">
        <w:rPr>
          <w:spacing w:val="-1"/>
        </w:rPr>
        <w:t xml:space="preserve"> </w:t>
      </w:r>
      <w:r w:rsidRPr="00597405">
        <w:t>этапам:</w:t>
      </w:r>
    </w:p>
    <w:p w:rsidR="00597405" w:rsidRPr="00597405" w:rsidRDefault="00597405" w:rsidP="008E3CD6">
      <w:pPr>
        <w:pStyle w:val="a7"/>
        <w:numPr>
          <w:ilvl w:val="0"/>
          <w:numId w:val="20"/>
        </w:numPr>
        <w:tabs>
          <w:tab w:val="left" w:pos="1403"/>
        </w:tabs>
        <w:ind w:left="0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выбор</w:t>
      </w:r>
      <w:r w:rsidRPr="00597405">
        <w:rPr>
          <w:spacing w:val="-7"/>
          <w:sz w:val="28"/>
          <w:szCs w:val="28"/>
        </w:rPr>
        <w:t xml:space="preserve"> </w:t>
      </w:r>
      <w:r w:rsidRPr="00597405">
        <w:rPr>
          <w:sz w:val="28"/>
          <w:szCs w:val="28"/>
        </w:rPr>
        <w:t>объекта</w:t>
      </w:r>
      <w:r w:rsidRPr="00597405">
        <w:rPr>
          <w:spacing w:val="-3"/>
          <w:sz w:val="28"/>
          <w:szCs w:val="28"/>
        </w:rPr>
        <w:t xml:space="preserve"> </w:t>
      </w:r>
      <w:r w:rsidRPr="00597405">
        <w:rPr>
          <w:sz w:val="28"/>
          <w:szCs w:val="28"/>
        </w:rPr>
        <w:t>финансового</w:t>
      </w:r>
      <w:r w:rsidRPr="00597405">
        <w:rPr>
          <w:spacing w:val="-3"/>
          <w:sz w:val="28"/>
          <w:szCs w:val="28"/>
        </w:rPr>
        <w:t xml:space="preserve"> </w:t>
      </w:r>
      <w:r w:rsidRPr="00597405">
        <w:rPr>
          <w:sz w:val="28"/>
          <w:szCs w:val="28"/>
        </w:rPr>
        <w:t>лизинга;</w:t>
      </w:r>
    </w:p>
    <w:p w:rsidR="00597405" w:rsidRPr="00597405" w:rsidRDefault="00597405" w:rsidP="008E3CD6">
      <w:pPr>
        <w:pStyle w:val="a7"/>
        <w:numPr>
          <w:ilvl w:val="0"/>
          <w:numId w:val="20"/>
        </w:numPr>
        <w:tabs>
          <w:tab w:val="left" w:pos="1403"/>
        </w:tabs>
        <w:spacing w:before="161"/>
        <w:ind w:left="0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выбор</w:t>
      </w:r>
      <w:r w:rsidRPr="00597405">
        <w:rPr>
          <w:spacing w:val="-4"/>
          <w:sz w:val="28"/>
          <w:szCs w:val="28"/>
        </w:rPr>
        <w:t xml:space="preserve"> </w:t>
      </w:r>
      <w:r w:rsidRPr="00597405">
        <w:rPr>
          <w:sz w:val="28"/>
          <w:szCs w:val="28"/>
        </w:rPr>
        <w:t>вида</w:t>
      </w:r>
      <w:r w:rsidRPr="00597405">
        <w:rPr>
          <w:spacing w:val="-4"/>
          <w:sz w:val="28"/>
          <w:szCs w:val="28"/>
        </w:rPr>
        <w:t xml:space="preserve"> </w:t>
      </w:r>
      <w:r w:rsidRPr="00597405">
        <w:rPr>
          <w:sz w:val="28"/>
          <w:szCs w:val="28"/>
        </w:rPr>
        <w:t>финансового</w:t>
      </w:r>
      <w:r w:rsidRPr="00597405">
        <w:rPr>
          <w:spacing w:val="-3"/>
          <w:sz w:val="28"/>
          <w:szCs w:val="28"/>
        </w:rPr>
        <w:t xml:space="preserve"> </w:t>
      </w:r>
      <w:r w:rsidRPr="00597405">
        <w:rPr>
          <w:sz w:val="28"/>
          <w:szCs w:val="28"/>
        </w:rPr>
        <w:t>лизинга;</w:t>
      </w:r>
    </w:p>
    <w:p w:rsidR="00597405" w:rsidRPr="00597405" w:rsidRDefault="00597405" w:rsidP="008E3CD6">
      <w:pPr>
        <w:pStyle w:val="a7"/>
        <w:numPr>
          <w:ilvl w:val="0"/>
          <w:numId w:val="20"/>
        </w:numPr>
        <w:tabs>
          <w:tab w:val="left" w:pos="1528"/>
        </w:tabs>
        <w:spacing w:before="160"/>
        <w:ind w:left="0" w:right="243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согласование</w:t>
      </w:r>
      <w:r w:rsidRPr="00597405">
        <w:rPr>
          <w:spacing w:val="49"/>
          <w:sz w:val="28"/>
          <w:szCs w:val="28"/>
        </w:rPr>
        <w:t xml:space="preserve"> </w:t>
      </w:r>
      <w:r w:rsidRPr="00597405">
        <w:rPr>
          <w:sz w:val="28"/>
          <w:szCs w:val="28"/>
        </w:rPr>
        <w:t>с</w:t>
      </w:r>
      <w:r w:rsidRPr="00597405">
        <w:rPr>
          <w:spacing w:val="49"/>
          <w:sz w:val="28"/>
          <w:szCs w:val="28"/>
        </w:rPr>
        <w:t xml:space="preserve"> </w:t>
      </w:r>
      <w:r w:rsidRPr="00597405">
        <w:rPr>
          <w:sz w:val="28"/>
          <w:szCs w:val="28"/>
        </w:rPr>
        <w:t>лизингодателем</w:t>
      </w:r>
      <w:r w:rsidRPr="00597405">
        <w:rPr>
          <w:spacing w:val="49"/>
          <w:sz w:val="28"/>
          <w:szCs w:val="28"/>
        </w:rPr>
        <w:t xml:space="preserve"> </w:t>
      </w:r>
      <w:r w:rsidRPr="00597405">
        <w:rPr>
          <w:sz w:val="28"/>
          <w:szCs w:val="28"/>
        </w:rPr>
        <w:t>условий</w:t>
      </w:r>
      <w:r w:rsidRPr="00597405">
        <w:rPr>
          <w:spacing w:val="49"/>
          <w:sz w:val="28"/>
          <w:szCs w:val="28"/>
        </w:rPr>
        <w:t xml:space="preserve"> </w:t>
      </w:r>
      <w:r w:rsidRPr="00597405">
        <w:rPr>
          <w:sz w:val="28"/>
          <w:szCs w:val="28"/>
        </w:rPr>
        <w:t>осуществления</w:t>
      </w:r>
      <w:r w:rsidRPr="00597405">
        <w:rPr>
          <w:spacing w:val="52"/>
          <w:sz w:val="28"/>
          <w:szCs w:val="28"/>
        </w:rPr>
        <w:t xml:space="preserve"> </w:t>
      </w:r>
      <w:r w:rsidRPr="00597405">
        <w:rPr>
          <w:sz w:val="28"/>
          <w:szCs w:val="28"/>
        </w:rPr>
        <w:t>лизинговой</w:t>
      </w:r>
      <w:r w:rsidRPr="00597405">
        <w:rPr>
          <w:spacing w:val="-67"/>
          <w:sz w:val="28"/>
          <w:szCs w:val="28"/>
        </w:rPr>
        <w:t xml:space="preserve"> </w:t>
      </w:r>
      <w:r w:rsidRPr="00597405">
        <w:rPr>
          <w:sz w:val="28"/>
          <w:szCs w:val="28"/>
        </w:rPr>
        <w:t>сделки;</w:t>
      </w:r>
    </w:p>
    <w:p w:rsidR="00597405" w:rsidRPr="00597405" w:rsidRDefault="00597405" w:rsidP="008E3CD6">
      <w:pPr>
        <w:pStyle w:val="a7"/>
        <w:numPr>
          <w:ilvl w:val="0"/>
          <w:numId w:val="20"/>
        </w:numPr>
        <w:tabs>
          <w:tab w:val="left" w:pos="1403"/>
        </w:tabs>
        <w:ind w:left="0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оценка</w:t>
      </w:r>
      <w:r w:rsidRPr="00597405">
        <w:rPr>
          <w:spacing w:val="-5"/>
          <w:sz w:val="28"/>
          <w:szCs w:val="28"/>
        </w:rPr>
        <w:t xml:space="preserve"> </w:t>
      </w:r>
      <w:r w:rsidRPr="00597405">
        <w:rPr>
          <w:sz w:val="28"/>
          <w:szCs w:val="28"/>
        </w:rPr>
        <w:t>эффективности</w:t>
      </w:r>
      <w:r w:rsidRPr="00597405">
        <w:rPr>
          <w:spacing w:val="-4"/>
          <w:sz w:val="28"/>
          <w:szCs w:val="28"/>
        </w:rPr>
        <w:t xml:space="preserve"> </w:t>
      </w:r>
      <w:r w:rsidRPr="00597405">
        <w:rPr>
          <w:sz w:val="28"/>
          <w:szCs w:val="28"/>
        </w:rPr>
        <w:t>лизинговой</w:t>
      </w:r>
      <w:r w:rsidRPr="00597405">
        <w:rPr>
          <w:spacing w:val="-4"/>
          <w:sz w:val="28"/>
          <w:szCs w:val="28"/>
        </w:rPr>
        <w:t xml:space="preserve"> </w:t>
      </w:r>
      <w:r w:rsidRPr="00597405">
        <w:rPr>
          <w:sz w:val="28"/>
          <w:szCs w:val="28"/>
        </w:rPr>
        <w:t>операции;</w:t>
      </w:r>
    </w:p>
    <w:p w:rsidR="00597405" w:rsidRPr="00597405" w:rsidRDefault="00597405" w:rsidP="008E3CD6">
      <w:pPr>
        <w:pStyle w:val="a7"/>
        <w:numPr>
          <w:ilvl w:val="0"/>
          <w:numId w:val="20"/>
        </w:numPr>
        <w:tabs>
          <w:tab w:val="left" w:pos="1468"/>
        </w:tabs>
        <w:spacing w:before="161"/>
        <w:ind w:left="0" w:right="240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предприятие</w:t>
      </w:r>
      <w:r w:rsidRPr="00597405">
        <w:rPr>
          <w:spacing w:val="61"/>
          <w:sz w:val="28"/>
          <w:szCs w:val="28"/>
        </w:rPr>
        <w:t xml:space="preserve"> </w:t>
      </w:r>
      <w:proofErr w:type="gramStart"/>
      <w:r w:rsidRPr="00597405">
        <w:rPr>
          <w:sz w:val="28"/>
          <w:szCs w:val="28"/>
        </w:rPr>
        <w:t>контроля</w:t>
      </w:r>
      <w:r w:rsidRPr="00597405">
        <w:rPr>
          <w:spacing w:val="61"/>
          <w:sz w:val="28"/>
          <w:szCs w:val="28"/>
        </w:rPr>
        <w:t xml:space="preserve"> </w:t>
      </w:r>
      <w:r w:rsidRPr="00597405">
        <w:rPr>
          <w:sz w:val="28"/>
          <w:szCs w:val="28"/>
        </w:rPr>
        <w:t>за</w:t>
      </w:r>
      <w:proofErr w:type="gramEnd"/>
      <w:r w:rsidRPr="00597405">
        <w:rPr>
          <w:spacing w:val="61"/>
          <w:sz w:val="28"/>
          <w:szCs w:val="28"/>
        </w:rPr>
        <w:t xml:space="preserve"> </w:t>
      </w:r>
      <w:r w:rsidRPr="00597405">
        <w:rPr>
          <w:sz w:val="28"/>
          <w:szCs w:val="28"/>
        </w:rPr>
        <w:t>своевременным</w:t>
      </w:r>
      <w:r w:rsidRPr="00597405">
        <w:rPr>
          <w:spacing w:val="58"/>
          <w:sz w:val="28"/>
          <w:szCs w:val="28"/>
        </w:rPr>
        <w:t xml:space="preserve"> </w:t>
      </w:r>
      <w:r w:rsidRPr="00597405">
        <w:rPr>
          <w:sz w:val="28"/>
          <w:szCs w:val="28"/>
        </w:rPr>
        <w:t>осуществлением</w:t>
      </w:r>
      <w:r w:rsidRPr="00597405">
        <w:rPr>
          <w:spacing w:val="61"/>
          <w:sz w:val="28"/>
          <w:szCs w:val="28"/>
        </w:rPr>
        <w:t xml:space="preserve"> </w:t>
      </w:r>
      <w:r w:rsidRPr="00597405">
        <w:rPr>
          <w:sz w:val="28"/>
          <w:szCs w:val="28"/>
        </w:rPr>
        <w:t>лизинговых</w:t>
      </w:r>
      <w:r w:rsidRPr="00597405">
        <w:rPr>
          <w:spacing w:val="-67"/>
          <w:sz w:val="28"/>
          <w:szCs w:val="28"/>
        </w:rPr>
        <w:t xml:space="preserve"> </w:t>
      </w:r>
      <w:r w:rsidRPr="00597405">
        <w:rPr>
          <w:sz w:val="28"/>
          <w:szCs w:val="28"/>
        </w:rPr>
        <w:t>платежей.</w:t>
      </w:r>
    </w:p>
    <w:p w:rsidR="00597405" w:rsidRPr="00597405" w:rsidRDefault="00597405" w:rsidP="008E3CD6">
      <w:pPr>
        <w:pStyle w:val="a3"/>
        <w:tabs>
          <w:tab w:val="left" w:pos="1716"/>
          <w:tab w:val="left" w:pos="3544"/>
          <w:tab w:val="left" w:pos="5546"/>
          <w:tab w:val="left" w:pos="5985"/>
          <w:tab w:val="left" w:pos="7718"/>
          <w:tab w:val="left" w:pos="9090"/>
        </w:tabs>
        <w:ind w:left="0" w:right="245" w:firstLine="709"/>
      </w:pPr>
      <w:r w:rsidRPr="00597405">
        <w:t>В</w:t>
      </w:r>
      <w:r w:rsidRPr="00597405">
        <w:tab/>
        <w:t>современней</w:t>
      </w:r>
      <w:r w:rsidRPr="00597405">
        <w:tab/>
        <w:t>коммерческой</w:t>
      </w:r>
      <w:r w:rsidRPr="00597405">
        <w:tab/>
        <w:t>и</w:t>
      </w:r>
      <w:r w:rsidRPr="00597405">
        <w:tab/>
        <w:t>финансовой</w:t>
      </w:r>
      <w:r w:rsidRPr="00597405">
        <w:tab/>
        <w:t>практике</w:t>
      </w:r>
      <w:r w:rsidRPr="00597405">
        <w:tab/>
        <w:t>выделяют</w:t>
      </w:r>
      <w:r w:rsidRPr="00597405">
        <w:rPr>
          <w:spacing w:val="-67"/>
        </w:rPr>
        <w:t xml:space="preserve"> </w:t>
      </w:r>
      <w:r w:rsidRPr="00597405">
        <w:t>следующие</w:t>
      </w:r>
      <w:r w:rsidRPr="00597405">
        <w:rPr>
          <w:spacing w:val="-1"/>
        </w:rPr>
        <w:t xml:space="preserve"> </w:t>
      </w:r>
      <w:r w:rsidRPr="00597405">
        <w:t>основные</w:t>
      </w:r>
      <w:r w:rsidRPr="00597405">
        <w:rPr>
          <w:spacing w:val="-1"/>
        </w:rPr>
        <w:t xml:space="preserve"> </w:t>
      </w:r>
      <w:r w:rsidRPr="00597405">
        <w:t>виды</w:t>
      </w:r>
      <w:r w:rsidRPr="00597405">
        <w:rPr>
          <w:spacing w:val="-1"/>
        </w:rPr>
        <w:t xml:space="preserve"> </w:t>
      </w:r>
      <w:r w:rsidRPr="00597405">
        <w:t>товарного (коммерческого)</w:t>
      </w:r>
      <w:r w:rsidRPr="00597405">
        <w:rPr>
          <w:spacing w:val="-1"/>
        </w:rPr>
        <w:t xml:space="preserve"> </w:t>
      </w:r>
      <w:r w:rsidRPr="00597405">
        <w:t>кредита:</w:t>
      </w:r>
    </w:p>
    <w:p w:rsidR="00597405" w:rsidRPr="00597405" w:rsidRDefault="00597405" w:rsidP="008E3CD6">
      <w:pPr>
        <w:pStyle w:val="a7"/>
        <w:numPr>
          <w:ilvl w:val="0"/>
          <w:numId w:val="20"/>
        </w:numPr>
        <w:tabs>
          <w:tab w:val="left" w:pos="1403"/>
        </w:tabs>
        <w:ind w:left="0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товарный</w:t>
      </w:r>
      <w:r w:rsidRPr="00597405">
        <w:rPr>
          <w:spacing w:val="-2"/>
          <w:sz w:val="28"/>
          <w:szCs w:val="28"/>
        </w:rPr>
        <w:t xml:space="preserve"> </w:t>
      </w:r>
      <w:r w:rsidRPr="00597405">
        <w:rPr>
          <w:sz w:val="28"/>
          <w:szCs w:val="28"/>
        </w:rPr>
        <w:t>кредит</w:t>
      </w:r>
      <w:r w:rsidRPr="00597405">
        <w:rPr>
          <w:spacing w:val="-3"/>
          <w:sz w:val="28"/>
          <w:szCs w:val="28"/>
        </w:rPr>
        <w:t xml:space="preserve"> </w:t>
      </w:r>
      <w:r w:rsidRPr="00597405">
        <w:rPr>
          <w:sz w:val="28"/>
          <w:szCs w:val="28"/>
        </w:rPr>
        <w:t>с</w:t>
      </w:r>
      <w:r w:rsidRPr="00597405">
        <w:rPr>
          <w:spacing w:val="-4"/>
          <w:sz w:val="28"/>
          <w:szCs w:val="28"/>
        </w:rPr>
        <w:t xml:space="preserve"> </w:t>
      </w:r>
      <w:r w:rsidRPr="00597405">
        <w:rPr>
          <w:sz w:val="28"/>
          <w:szCs w:val="28"/>
        </w:rPr>
        <w:t>отсрочкой</w:t>
      </w:r>
      <w:r w:rsidRPr="00597405">
        <w:rPr>
          <w:spacing w:val="-2"/>
          <w:sz w:val="28"/>
          <w:szCs w:val="28"/>
        </w:rPr>
        <w:t xml:space="preserve"> </w:t>
      </w:r>
      <w:r w:rsidRPr="00597405">
        <w:rPr>
          <w:sz w:val="28"/>
          <w:szCs w:val="28"/>
        </w:rPr>
        <w:t>платежа</w:t>
      </w:r>
      <w:r w:rsidRPr="00597405">
        <w:rPr>
          <w:spacing w:val="-4"/>
          <w:sz w:val="28"/>
          <w:szCs w:val="28"/>
        </w:rPr>
        <w:t xml:space="preserve"> </w:t>
      </w:r>
      <w:r w:rsidRPr="00597405">
        <w:rPr>
          <w:sz w:val="28"/>
          <w:szCs w:val="28"/>
        </w:rPr>
        <w:t>по</w:t>
      </w:r>
      <w:r w:rsidRPr="00597405">
        <w:rPr>
          <w:spacing w:val="-1"/>
          <w:sz w:val="28"/>
          <w:szCs w:val="28"/>
        </w:rPr>
        <w:t xml:space="preserve"> </w:t>
      </w:r>
      <w:r w:rsidRPr="00597405">
        <w:rPr>
          <w:sz w:val="28"/>
          <w:szCs w:val="28"/>
        </w:rPr>
        <w:t>условиям</w:t>
      </w:r>
      <w:r w:rsidRPr="00597405">
        <w:rPr>
          <w:spacing w:val="-2"/>
          <w:sz w:val="28"/>
          <w:szCs w:val="28"/>
        </w:rPr>
        <w:t xml:space="preserve"> </w:t>
      </w:r>
      <w:r w:rsidRPr="00597405">
        <w:rPr>
          <w:sz w:val="28"/>
          <w:szCs w:val="28"/>
        </w:rPr>
        <w:t>контракта;</w:t>
      </w:r>
    </w:p>
    <w:p w:rsidR="00597405" w:rsidRPr="00597405" w:rsidRDefault="00597405" w:rsidP="008E3CD6">
      <w:pPr>
        <w:pStyle w:val="a7"/>
        <w:numPr>
          <w:ilvl w:val="0"/>
          <w:numId w:val="20"/>
        </w:numPr>
        <w:tabs>
          <w:tab w:val="left" w:pos="1403"/>
        </w:tabs>
        <w:spacing w:before="159"/>
        <w:ind w:left="0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товарный</w:t>
      </w:r>
      <w:r w:rsidRPr="00597405">
        <w:rPr>
          <w:spacing w:val="-4"/>
          <w:sz w:val="28"/>
          <w:szCs w:val="28"/>
        </w:rPr>
        <w:t xml:space="preserve"> </w:t>
      </w:r>
      <w:r w:rsidRPr="00597405">
        <w:rPr>
          <w:sz w:val="28"/>
          <w:szCs w:val="28"/>
        </w:rPr>
        <w:t>кредит</w:t>
      </w:r>
      <w:r w:rsidRPr="00597405">
        <w:rPr>
          <w:spacing w:val="-4"/>
          <w:sz w:val="28"/>
          <w:szCs w:val="28"/>
        </w:rPr>
        <w:t xml:space="preserve"> </w:t>
      </w:r>
      <w:r w:rsidRPr="00597405">
        <w:rPr>
          <w:sz w:val="28"/>
          <w:szCs w:val="28"/>
        </w:rPr>
        <w:t>с</w:t>
      </w:r>
      <w:r w:rsidRPr="00597405">
        <w:rPr>
          <w:spacing w:val="-6"/>
          <w:sz w:val="28"/>
          <w:szCs w:val="28"/>
        </w:rPr>
        <w:t xml:space="preserve"> </w:t>
      </w:r>
      <w:r w:rsidRPr="00597405">
        <w:rPr>
          <w:sz w:val="28"/>
          <w:szCs w:val="28"/>
        </w:rPr>
        <w:t>оформлением</w:t>
      </w:r>
      <w:r w:rsidRPr="00597405">
        <w:rPr>
          <w:spacing w:val="-3"/>
          <w:sz w:val="28"/>
          <w:szCs w:val="28"/>
        </w:rPr>
        <w:t xml:space="preserve"> </w:t>
      </w:r>
      <w:r w:rsidRPr="00597405">
        <w:rPr>
          <w:sz w:val="28"/>
          <w:szCs w:val="28"/>
        </w:rPr>
        <w:t>задолженности</w:t>
      </w:r>
      <w:r w:rsidRPr="00597405">
        <w:rPr>
          <w:spacing w:val="1"/>
          <w:sz w:val="28"/>
          <w:szCs w:val="28"/>
        </w:rPr>
        <w:t xml:space="preserve"> </w:t>
      </w:r>
      <w:r w:rsidRPr="00597405">
        <w:rPr>
          <w:sz w:val="28"/>
          <w:szCs w:val="28"/>
        </w:rPr>
        <w:t>векселем;</w:t>
      </w:r>
    </w:p>
    <w:p w:rsidR="00597405" w:rsidRPr="00597405" w:rsidRDefault="00597405" w:rsidP="008E3CD6">
      <w:pPr>
        <w:pStyle w:val="a7"/>
        <w:numPr>
          <w:ilvl w:val="0"/>
          <w:numId w:val="20"/>
        </w:numPr>
        <w:tabs>
          <w:tab w:val="left" w:pos="1403"/>
        </w:tabs>
        <w:spacing w:before="161"/>
        <w:ind w:left="0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товарный</w:t>
      </w:r>
      <w:r w:rsidRPr="00597405">
        <w:rPr>
          <w:spacing w:val="-3"/>
          <w:sz w:val="28"/>
          <w:szCs w:val="28"/>
        </w:rPr>
        <w:t xml:space="preserve"> </w:t>
      </w:r>
      <w:r w:rsidRPr="00597405">
        <w:rPr>
          <w:sz w:val="28"/>
          <w:szCs w:val="28"/>
        </w:rPr>
        <w:t>кредит</w:t>
      </w:r>
      <w:r w:rsidRPr="00597405">
        <w:rPr>
          <w:spacing w:val="-6"/>
          <w:sz w:val="28"/>
          <w:szCs w:val="28"/>
        </w:rPr>
        <w:t xml:space="preserve"> </w:t>
      </w:r>
      <w:r w:rsidRPr="00597405">
        <w:rPr>
          <w:sz w:val="28"/>
          <w:szCs w:val="28"/>
        </w:rPr>
        <w:t>по</w:t>
      </w:r>
      <w:r w:rsidRPr="00597405">
        <w:rPr>
          <w:spacing w:val="-1"/>
          <w:sz w:val="28"/>
          <w:szCs w:val="28"/>
        </w:rPr>
        <w:t xml:space="preserve"> </w:t>
      </w:r>
      <w:r w:rsidRPr="00597405">
        <w:rPr>
          <w:sz w:val="28"/>
          <w:szCs w:val="28"/>
        </w:rPr>
        <w:t>открытому</w:t>
      </w:r>
      <w:r w:rsidRPr="00597405">
        <w:rPr>
          <w:spacing w:val="-6"/>
          <w:sz w:val="28"/>
          <w:szCs w:val="28"/>
        </w:rPr>
        <w:t xml:space="preserve"> </w:t>
      </w:r>
      <w:r w:rsidRPr="00597405">
        <w:rPr>
          <w:sz w:val="28"/>
          <w:szCs w:val="28"/>
        </w:rPr>
        <w:t>счету;</w:t>
      </w:r>
    </w:p>
    <w:p w:rsidR="00597405" w:rsidRPr="00597405" w:rsidRDefault="00597405" w:rsidP="008E3CD6">
      <w:pPr>
        <w:pStyle w:val="a7"/>
        <w:numPr>
          <w:ilvl w:val="0"/>
          <w:numId w:val="20"/>
        </w:numPr>
        <w:tabs>
          <w:tab w:val="left" w:pos="1403"/>
        </w:tabs>
        <w:spacing w:before="162"/>
        <w:ind w:left="0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товарный</w:t>
      </w:r>
      <w:r w:rsidRPr="00597405">
        <w:rPr>
          <w:spacing w:val="-4"/>
          <w:sz w:val="28"/>
          <w:szCs w:val="28"/>
        </w:rPr>
        <w:t xml:space="preserve"> </w:t>
      </w:r>
      <w:r w:rsidRPr="00597405">
        <w:rPr>
          <w:sz w:val="28"/>
          <w:szCs w:val="28"/>
        </w:rPr>
        <w:t>кредит</w:t>
      </w:r>
      <w:r w:rsidRPr="00597405">
        <w:rPr>
          <w:spacing w:val="-4"/>
          <w:sz w:val="28"/>
          <w:szCs w:val="28"/>
        </w:rPr>
        <w:t xml:space="preserve"> </w:t>
      </w:r>
      <w:r w:rsidRPr="00597405">
        <w:rPr>
          <w:sz w:val="28"/>
          <w:szCs w:val="28"/>
        </w:rPr>
        <w:t>в</w:t>
      </w:r>
      <w:r w:rsidRPr="00597405">
        <w:rPr>
          <w:spacing w:val="-6"/>
          <w:sz w:val="28"/>
          <w:szCs w:val="28"/>
        </w:rPr>
        <w:t xml:space="preserve"> </w:t>
      </w:r>
      <w:r w:rsidRPr="00597405">
        <w:rPr>
          <w:sz w:val="28"/>
          <w:szCs w:val="28"/>
        </w:rPr>
        <w:t>форме</w:t>
      </w:r>
      <w:r w:rsidRPr="00597405">
        <w:rPr>
          <w:spacing w:val="-3"/>
          <w:sz w:val="28"/>
          <w:szCs w:val="28"/>
        </w:rPr>
        <w:t xml:space="preserve"> </w:t>
      </w:r>
      <w:r w:rsidRPr="00597405">
        <w:rPr>
          <w:sz w:val="28"/>
          <w:szCs w:val="28"/>
        </w:rPr>
        <w:t>консигнации.</w:t>
      </w:r>
    </w:p>
    <w:p w:rsidR="00597405" w:rsidRPr="00597405" w:rsidRDefault="00597405" w:rsidP="00597405">
      <w:pPr>
        <w:pStyle w:val="a3"/>
        <w:spacing w:before="161"/>
        <w:ind w:left="0" w:right="240" w:firstLine="709"/>
      </w:pPr>
      <w:r w:rsidRPr="00597405">
        <w:t>Привлекая</w:t>
      </w:r>
      <w:r w:rsidRPr="00597405">
        <w:rPr>
          <w:spacing w:val="1"/>
        </w:rPr>
        <w:t xml:space="preserve"> </w:t>
      </w:r>
      <w:r w:rsidRPr="00597405">
        <w:t>к</w:t>
      </w:r>
      <w:r w:rsidRPr="00597405">
        <w:rPr>
          <w:spacing w:val="1"/>
        </w:rPr>
        <w:t xml:space="preserve"> </w:t>
      </w:r>
      <w:r w:rsidRPr="00597405">
        <w:t>использованию</w:t>
      </w:r>
      <w:r w:rsidRPr="00597405">
        <w:rPr>
          <w:spacing w:val="1"/>
        </w:rPr>
        <w:t xml:space="preserve"> </w:t>
      </w:r>
      <w:r w:rsidRPr="00597405">
        <w:t>заемный</w:t>
      </w:r>
      <w:r w:rsidRPr="00597405">
        <w:rPr>
          <w:spacing w:val="1"/>
        </w:rPr>
        <w:t xml:space="preserve"> </w:t>
      </w:r>
      <w:r w:rsidRPr="00597405">
        <w:t>капитал</w:t>
      </w:r>
      <w:r w:rsidRPr="00597405">
        <w:rPr>
          <w:spacing w:val="1"/>
        </w:rPr>
        <w:t xml:space="preserve"> </w:t>
      </w:r>
      <w:r w:rsidRPr="00597405">
        <w:t>в</w:t>
      </w:r>
      <w:r w:rsidRPr="00597405">
        <w:rPr>
          <w:spacing w:val="1"/>
        </w:rPr>
        <w:t xml:space="preserve"> </w:t>
      </w:r>
      <w:r w:rsidRPr="00597405">
        <w:t>форме</w:t>
      </w:r>
      <w:r w:rsidRPr="00597405">
        <w:rPr>
          <w:spacing w:val="1"/>
        </w:rPr>
        <w:t xml:space="preserve"> </w:t>
      </w:r>
      <w:r w:rsidRPr="00597405">
        <w:t>товарного</w:t>
      </w:r>
      <w:r w:rsidRPr="00597405">
        <w:rPr>
          <w:spacing w:val="1"/>
        </w:rPr>
        <w:t xml:space="preserve"> </w:t>
      </w:r>
      <w:r w:rsidRPr="00597405">
        <w:t>(коммерческого)</w:t>
      </w:r>
      <w:r w:rsidRPr="00597405">
        <w:rPr>
          <w:spacing w:val="1"/>
        </w:rPr>
        <w:t xml:space="preserve"> </w:t>
      </w:r>
      <w:r w:rsidRPr="00597405">
        <w:t>кредита,</w:t>
      </w:r>
      <w:r w:rsidRPr="00597405">
        <w:rPr>
          <w:spacing w:val="1"/>
        </w:rPr>
        <w:t xml:space="preserve"> </w:t>
      </w:r>
      <w:r w:rsidRPr="00597405">
        <w:t>предприятие</w:t>
      </w:r>
      <w:r w:rsidRPr="00597405">
        <w:rPr>
          <w:spacing w:val="1"/>
        </w:rPr>
        <w:t xml:space="preserve"> </w:t>
      </w:r>
      <w:r w:rsidRPr="00597405">
        <w:t>ставит</w:t>
      </w:r>
      <w:r w:rsidRPr="00597405">
        <w:rPr>
          <w:spacing w:val="1"/>
        </w:rPr>
        <w:t xml:space="preserve"> </w:t>
      </w:r>
      <w:r w:rsidRPr="00597405">
        <w:t>своей</w:t>
      </w:r>
      <w:r w:rsidRPr="00597405">
        <w:rPr>
          <w:spacing w:val="1"/>
        </w:rPr>
        <w:t xml:space="preserve"> </w:t>
      </w:r>
      <w:r w:rsidRPr="00597405">
        <w:t>основной</w:t>
      </w:r>
      <w:r w:rsidRPr="00597405">
        <w:rPr>
          <w:spacing w:val="1"/>
        </w:rPr>
        <w:t xml:space="preserve"> </w:t>
      </w:r>
      <w:r w:rsidRPr="00597405">
        <w:t>целью</w:t>
      </w:r>
      <w:r w:rsidRPr="00597405">
        <w:rPr>
          <w:spacing w:val="1"/>
        </w:rPr>
        <w:t xml:space="preserve"> </w:t>
      </w:r>
      <w:r w:rsidRPr="00597405">
        <w:t>максимальное</w:t>
      </w:r>
      <w:r w:rsidRPr="00597405">
        <w:rPr>
          <w:spacing w:val="1"/>
        </w:rPr>
        <w:t xml:space="preserve"> </w:t>
      </w:r>
      <w:r w:rsidRPr="00597405">
        <w:t>удовлетворение</w:t>
      </w:r>
      <w:r w:rsidRPr="00597405">
        <w:rPr>
          <w:spacing w:val="1"/>
        </w:rPr>
        <w:t xml:space="preserve"> </w:t>
      </w:r>
      <w:r w:rsidRPr="00597405">
        <w:t>потребности</w:t>
      </w:r>
      <w:r w:rsidRPr="00597405">
        <w:rPr>
          <w:spacing w:val="1"/>
        </w:rPr>
        <w:t xml:space="preserve"> </w:t>
      </w:r>
      <w:r w:rsidRPr="00597405">
        <w:t>в</w:t>
      </w:r>
      <w:r w:rsidRPr="00597405">
        <w:rPr>
          <w:spacing w:val="1"/>
        </w:rPr>
        <w:t xml:space="preserve"> </w:t>
      </w:r>
      <w:r w:rsidRPr="00597405">
        <w:t>финансировании</w:t>
      </w:r>
      <w:r w:rsidRPr="00597405">
        <w:rPr>
          <w:spacing w:val="1"/>
        </w:rPr>
        <w:t xml:space="preserve"> </w:t>
      </w:r>
      <w:r w:rsidRPr="00597405">
        <w:t>за</w:t>
      </w:r>
      <w:r w:rsidRPr="00597405">
        <w:rPr>
          <w:spacing w:val="1"/>
        </w:rPr>
        <w:t xml:space="preserve"> </w:t>
      </w:r>
      <w:r w:rsidRPr="00597405">
        <w:t>счет</w:t>
      </w:r>
      <w:r w:rsidRPr="00597405">
        <w:rPr>
          <w:spacing w:val="1"/>
        </w:rPr>
        <w:t xml:space="preserve"> </w:t>
      </w:r>
      <w:r w:rsidRPr="00597405">
        <w:t>формируемых</w:t>
      </w:r>
      <w:r w:rsidRPr="00597405">
        <w:rPr>
          <w:spacing w:val="1"/>
        </w:rPr>
        <w:t xml:space="preserve"> </w:t>
      </w:r>
      <w:r w:rsidRPr="00597405">
        <w:t>производственных</w:t>
      </w:r>
      <w:r w:rsidRPr="00597405">
        <w:rPr>
          <w:spacing w:val="1"/>
        </w:rPr>
        <w:t xml:space="preserve"> </w:t>
      </w:r>
      <w:r w:rsidRPr="00597405">
        <w:t>запасов</w:t>
      </w:r>
      <w:r w:rsidRPr="00597405">
        <w:rPr>
          <w:spacing w:val="1"/>
        </w:rPr>
        <w:t xml:space="preserve"> </w:t>
      </w:r>
      <w:r w:rsidRPr="00597405">
        <w:t>сырья</w:t>
      </w:r>
      <w:r w:rsidRPr="00597405">
        <w:rPr>
          <w:spacing w:val="1"/>
        </w:rPr>
        <w:t xml:space="preserve"> </w:t>
      </w:r>
      <w:r w:rsidRPr="00597405">
        <w:t>и</w:t>
      </w:r>
      <w:r w:rsidRPr="00597405">
        <w:rPr>
          <w:spacing w:val="1"/>
        </w:rPr>
        <w:t xml:space="preserve"> </w:t>
      </w:r>
      <w:r w:rsidRPr="00597405">
        <w:t>материалов</w:t>
      </w:r>
      <w:r w:rsidRPr="00597405">
        <w:rPr>
          <w:spacing w:val="1"/>
        </w:rPr>
        <w:t xml:space="preserve"> </w:t>
      </w:r>
      <w:r w:rsidRPr="00597405">
        <w:t>(в</w:t>
      </w:r>
      <w:r w:rsidRPr="00597405">
        <w:rPr>
          <w:spacing w:val="1"/>
        </w:rPr>
        <w:t xml:space="preserve"> </w:t>
      </w:r>
      <w:r w:rsidRPr="00597405">
        <w:t>торговле</w:t>
      </w:r>
      <w:r w:rsidRPr="00597405">
        <w:rPr>
          <w:spacing w:val="1"/>
        </w:rPr>
        <w:t xml:space="preserve"> </w:t>
      </w:r>
      <w:r w:rsidRPr="00597405">
        <w:t>-</w:t>
      </w:r>
      <w:r w:rsidRPr="00597405">
        <w:rPr>
          <w:spacing w:val="1"/>
        </w:rPr>
        <w:t xml:space="preserve"> </w:t>
      </w:r>
      <w:r w:rsidRPr="00597405">
        <w:t xml:space="preserve">запасов товаров) и снижение общей стоимости привлечения заемного </w:t>
      </w:r>
      <w:r w:rsidRPr="00597405">
        <w:lastRenderedPageBreak/>
        <w:t>капитала.</w:t>
      </w:r>
      <w:r w:rsidRPr="00597405">
        <w:rPr>
          <w:spacing w:val="1"/>
        </w:rPr>
        <w:t xml:space="preserve"> </w:t>
      </w:r>
      <w:r w:rsidRPr="00597405">
        <w:t>Эта</w:t>
      </w:r>
      <w:r w:rsidRPr="00597405">
        <w:rPr>
          <w:spacing w:val="1"/>
        </w:rPr>
        <w:t xml:space="preserve"> </w:t>
      </w:r>
      <w:r w:rsidRPr="00597405">
        <w:t>цель</w:t>
      </w:r>
      <w:r w:rsidRPr="00597405">
        <w:rPr>
          <w:spacing w:val="1"/>
        </w:rPr>
        <w:t xml:space="preserve"> </w:t>
      </w:r>
      <w:r w:rsidRPr="00597405">
        <w:t>определяет</w:t>
      </w:r>
      <w:r w:rsidRPr="00597405">
        <w:rPr>
          <w:spacing w:val="1"/>
        </w:rPr>
        <w:t xml:space="preserve"> </w:t>
      </w:r>
      <w:r w:rsidRPr="00597405">
        <w:t>содержание</w:t>
      </w:r>
      <w:r w:rsidRPr="00597405">
        <w:rPr>
          <w:spacing w:val="1"/>
        </w:rPr>
        <w:t xml:space="preserve"> </w:t>
      </w:r>
      <w:r w:rsidRPr="00597405">
        <w:t>управления</w:t>
      </w:r>
      <w:r w:rsidRPr="00597405">
        <w:rPr>
          <w:spacing w:val="1"/>
        </w:rPr>
        <w:t xml:space="preserve"> </w:t>
      </w:r>
      <w:r w:rsidRPr="00597405">
        <w:t>привлечением</w:t>
      </w:r>
      <w:r w:rsidRPr="00597405">
        <w:rPr>
          <w:spacing w:val="1"/>
        </w:rPr>
        <w:t xml:space="preserve"> </w:t>
      </w:r>
      <w:r w:rsidRPr="00597405">
        <w:t>товарного</w:t>
      </w:r>
      <w:r w:rsidRPr="00597405">
        <w:rPr>
          <w:spacing w:val="1"/>
        </w:rPr>
        <w:t xml:space="preserve"> </w:t>
      </w:r>
      <w:r w:rsidRPr="00597405">
        <w:t>(коммерческого) кредита. Управление привлечением товарного (коммерческого)</w:t>
      </w:r>
      <w:r w:rsidRPr="00597405">
        <w:rPr>
          <w:spacing w:val="-67"/>
        </w:rPr>
        <w:t xml:space="preserve"> </w:t>
      </w:r>
      <w:r w:rsidRPr="00597405">
        <w:t>кредита</w:t>
      </w:r>
      <w:r w:rsidRPr="00597405">
        <w:rPr>
          <w:spacing w:val="-1"/>
        </w:rPr>
        <w:t xml:space="preserve"> </w:t>
      </w:r>
      <w:r w:rsidRPr="00597405">
        <w:t>осуществляется по следующим</w:t>
      </w:r>
      <w:r w:rsidRPr="00597405">
        <w:rPr>
          <w:spacing w:val="-3"/>
        </w:rPr>
        <w:t xml:space="preserve"> </w:t>
      </w:r>
      <w:r w:rsidRPr="00597405">
        <w:t>основным этапам: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563"/>
          <w:tab w:val="left" w:pos="1564"/>
          <w:tab w:val="left" w:pos="3544"/>
          <w:tab w:val="left" w:pos="5086"/>
          <w:tab w:val="left" w:pos="6844"/>
          <w:tab w:val="left" w:pos="8278"/>
        </w:tabs>
        <w:spacing w:before="60"/>
        <w:ind w:left="0" w:right="245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формирование</w:t>
      </w:r>
      <w:r w:rsidRPr="00597405">
        <w:rPr>
          <w:sz w:val="28"/>
          <w:szCs w:val="28"/>
        </w:rPr>
        <w:tab/>
        <w:t>принципов</w:t>
      </w:r>
      <w:r w:rsidRPr="00597405">
        <w:rPr>
          <w:sz w:val="28"/>
          <w:szCs w:val="28"/>
        </w:rPr>
        <w:tab/>
        <w:t>привлечения</w:t>
      </w:r>
      <w:r w:rsidRPr="00597405">
        <w:rPr>
          <w:sz w:val="28"/>
          <w:szCs w:val="28"/>
        </w:rPr>
        <w:tab/>
        <w:t>товарного</w:t>
      </w:r>
      <w:r w:rsidRPr="00597405">
        <w:rPr>
          <w:sz w:val="28"/>
          <w:szCs w:val="28"/>
        </w:rPr>
        <w:tab/>
      </w:r>
      <w:r w:rsidRPr="00597405">
        <w:rPr>
          <w:spacing w:val="-1"/>
          <w:sz w:val="28"/>
          <w:szCs w:val="28"/>
        </w:rPr>
        <w:t>(коммерческого)</w:t>
      </w:r>
      <w:r w:rsidRPr="00597405">
        <w:rPr>
          <w:spacing w:val="-67"/>
          <w:sz w:val="28"/>
          <w:szCs w:val="28"/>
        </w:rPr>
        <w:t xml:space="preserve"> </w:t>
      </w:r>
      <w:r w:rsidRPr="00597405">
        <w:rPr>
          <w:sz w:val="28"/>
          <w:szCs w:val="28"/>
        </w:rPr>
        <w:t>кредита</w:t>
      </w:r>
      <w:r w:rsidRPr="00597405">
        <w:rPr>
          <w:spacing w:val="-1"/>
          <w:sz w:val="28"/>
          <w:szCs w:val="28"/>
        </w:rPr>
        <w:t xml:space="preserve"> </w:t>
      </w:r>
      <w:r w:rsidRPr="00597405">
        <w:rPr>
          <w:sz w:val="28"/>
          <w:szCs w:val="28"/>
        </w:rPr>
        <w:t>и определение</w:t>
      </w:r>
      <w:r w:rsidRPr="00597405">
        <w:rPr>
          <w:spacing w:val="-3"/>
          <w:sz w:val="28"/>
          <w:szCs w:val="28"/>
        </w:rPr>
        <w:t xml:space="preserve"> </w:t>
      </w:r>
      <w:r w:rsidRPr="00597405">
        <w:rPr>
          <w:sz w:val="28"/>
          <w:szCs w:val="28"/>
        </w:rPr>
        <w:t>основных их</w:t>
      </w:r>
      <w:r w:rsidRPr="00597405">
        <w:rPr>
          <w:spacing w:val="1"/>
          <w:sz w:val="28"/>
          <w:szCs w:val="28"/>
        </w:rPr>
        <w:t xml:space="preserve"> </w:t>
      </w:r>
      <w:r w:rsidRPr="00597405">
        <w:rPr>
          <w:sz w:val="28"/>
          <w:szCs w:val="28"/>
        </w:rPr>
        <w:t>видов;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406"/>
        </w:tabs>
        <w:spacing w:before="2"/>
        <w:ind w:left="0" w:right="240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определение среднего периода использования товарного (коммерческого)</w:t>
      </w:r>
      <w:r w:rsidRPr="00597405">
        <w:rPr>
          <w:spacing w:val="-67"/>
          <w:sz w:val="28"/>
          <w:szCs w:val="28"/>
        </w:rPr>
        <w:t xml:space="preserve"> </w:t>
      </w:r>
      <w:r w:rsidRPr="00597405">
        <w:rPr>
          <w:sz w:val="28"/>
          <w:szCs w:val="28"/>
        </w:rPr>
        <w:t>кредита;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403"/>
        </w:tabs>
        <w:ind w:left="0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оптимизация</w:t>
      </w:r>
      <w:r w:rsidRPr="00597405">
        <w:rPr>
          <w:spacing w:val="-5"/>
          <w:sz w:val="28"/>
          <w:szCs w:val="28"/>
        </w:rPr>
        <w:t xml:space="preserve"> </w:t>
      </w:r>
      <w:r w:rsidRPr="00597405">
        <w:rPr>
          <w:sz w:val="28"/>
          <w:szCs w:val="28"/>
        </w:rPr>
        <w:t>условий</w:t>
      </w:r>
      <w:r w:rsidRPr="00597405">
        <w:rPr>
          <w:spacing w:val="-4"/>
          <w:sz w:val="28"/>
          <w:szCs w:val="28"/>
        </w:rPr>
        <w:t xml:space="preserve"> </w:t>
      </w:r>
      <w:r w:rsidRPr="00597405">
        <w:rPr>
          <w:sz w:val="28"/>
          <w:szCs w:val="28"/>
        </w:rPr>
        <w:t>привлечения</w:t>
      </w:r>
      <w:r w:rsidRPr="00597405">
        <w:rPr>
          <w:spacing w:val="-4"/>
          <w:sz w:val="28"/>
          <w:szCs w:val="28"/>
        </w:rPr>
        <w:t xml:space="preserve"> </w:t>
      </w:r>
      <w:r w:rsidRPr="00597405">
        <w:rPr>
          <w:sz w:val="28"/>
          <w:szCs w:val="28"/>
        </w:rPr>
        <w:t>товарного</w:t>
      </w:r>
      <w:r w:rsidRPr="00597405">
        <w:rPr>
          <w:spacing w:val="-4"/>
          <w:sz w:val="28"/>
          <w:szCs w:val="28"/>
        </w:rPr>
        <w:t xml:space="preserve"> </w:t>
      </w:r>
      <w:r w:rsidRPr="00597405">
        <w:rPr>
          <w:sz w:val="28"/>
          <w:szCs w:val="28"/>
        </w:rPr>
        <w:t>(коммерческого)</w:t>
      </w:r>
      <w:r w:rsidRPr="00597405">
        <w:rPr>
          <w:spacing w:val="-5"/>
          <w:sz w:val="28"/>
          <w:szCs w:val="28"/>
        </w:rPr>
        <w:t xml:space="preserve"> </w:t>
      </w:r>
      <w:r w:rsidRPr="00597405">
        <w:rPr>
          <w:sz w:val="28"/>
          <w:szCs w:val="28"/>
        </w:rPr>
        <w:t>кредита;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601"/>
          <w:tab w:val="left" w:pos="1602"/>
          <w:tab w:val="left" w:pos="3490"/>
          <w:tab w:val="left" w:pos="5007"/>
          <w:tab w:val="left" w:pos="6804"/>
          <w:tab w:val="left" w:pos="8276"/>
        </w:tabs>
        <w:spacing w:before="160"/>
        <w:ind w:left="0" w:right="247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минимизация</w:t>
      </w:r>
      <w:r w:rsidRPr="00597405">
        <w:rPr>
          <w:sz w:val="28"/>
          <w:szCs w:val="28"/>
        </w:rPr>
        <w:tab/>
        <w:t>стоимости</w:t>
      </w:r>
      <w:r w:rsidRPr="00597405">
        <w:rPr>
          <w:sz w:val="28"/>
          <w:szCs w:val="28"/>
        </w:rPr>
        <w:tab/>
        <w:t>привлечения</w:t>
      </w:r>
      <w:r w:rsidRPr="00597405">
        <w:rPr>
          <w:sz w:val="28"/>
          <w:szCs w:val="28"/>
        </w:rPr>
        <w:tab/>
        <w:t>товарного</w:t>
      </w:r>
      <w:r w:rsidRPr="00597405">
        <w:rPr>
          <w:sz w:val="28"/>
          <w:szCs w:val="28"/>
        </w:rPr>
        <w:tab/>
      </w:r>
      <w:r w:rsidRPr="00597405">
        <w:rPr>
          <w:spacing w:val="-1"/>
          <w:sz w:val="28"/>
          <w:szCs w:val="28"/>
        </w:rPr>
        <w:t>(коммерческого)</w:t>
      </w:r>
      <w:r w:rsidRPr="00597405">
        <w:rPr>
          <w:spacing w:val="-67"/>
          <w:sz w:val="28"/>
          <w:szCs w:val="28"/>
        </w:rPr>
        <w:t xml:space="preserve"> </w:t>
      </w:r>
      <w:r w:rsidRPr="00597405">
        <w:rPr>
          <w:sz w:val="28"/>
          <w:szCs w:val="28"/>
        </w:rPr>
        <w:t>кредита;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492"/>
        </w:tabs>
        <w:ind w:left="0" w:right="244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обеспечение</w:t>
      </w:r>
      <w:r w:rsidRPr="00597405">
        <w:rPr>
          <w:spacing w:val="11"/>
          <w:sz w:val="28"/>
          <w:szCs w:val="28"/>
        </w:rPr>
        <w:t xml:space="preserve"> </w:t>
      </w:r>
      <w:r w:rsidRPr="00597405">
        <w:rPr>
          <w:sz w:val="28"/>
          <w:szCs w:val="28"/>
        </w:rPr>
        <w:t>эффективного</w:t>
      </w:r>
      <w:r w:rsidRPr="00597405">
        <w:rPr>
          <w:spacing w:val="10"/>
          <w:sz w:val="28"/>
          <w:szCs w:val="28"/>
        </w:rPr>
        <w:t xml:space="preserve"> </w:t>
      </w:r>
      <w:r w:rsidRPr="00597405">
        <w:rPr>
          <w:sz w:val="28"/>
          <w:szCs w:val="28"/>
        </w:rPr>
        <w:t>использования</w:t>
      </w:r>
      <w:r w:rsidRPr="00597405">
        <w:rPr>
          <w:spacing w:val="11"/>
          <w:sz w:val="28"/>
          <w:szCs w:val="28"/>
        </w:rPr>
        <w:t xml:space="preserve"> </w:t>
      </w:r>
      <w:r w:rsidRPr="00597405">
        <w:rPr>
          <w:sz w:val="28"/>
          <w:szCs w:val="28"/>
        </w:rPr>
        <w:t>товарного</w:t>
      </w:r>
      <w:r w:rsidRPr="00597405">
        <w:rPr>
          <w:spacing w:val="11"/>
          <w:sz w:val="28"/>
          <w:szCs w:val="28"/>
        </w:rPr>
        <w:t xml:space="preserve"> </w:t>
      </w:r>
      <w:r w:rsidRPr="00597405">
        <w:rPr>
          <w:sz w:val="28"/>
          <w:szCs w:val="28"/>
        </w:rPr>
        <w:t>(коммерческого)</w:t>
      </w:r>
      <w:r w:rsidRPr="00597405">
        <w:rPr>
          <w:spacing w:val="-67"/>
          <w:sz w:val="28"/>
          <w:szCs w:val="28"/>
        </w:rPr>
        <w:t xml:space="preserve"> </w:t>
      </w:r>
      <w:r w:rsidRPr="00597405">
        <w:rPr>
          <w:sz w:val="28"/>
          <w:szCs w:val="28"/>
        </w:rPr>
        <w:t>кредита;</w:t>
      </w:r>
    </w:p>
    <w:p w:rsidR="00597405" w:rsidRPr="00597405" w:rsidRDefault="00597405" w:rsidP="00597405">
      <w:pPr>
        <w:pStyle w:val="a7"/>
        <w:numPr>
          <w:ilvl w:val="0"/>
          <w:numId w:val="20"/>
        </w:numPr>
        <w:tabs>
          <w:tab w:val="left" w:pos="1490"/>
        </w:tabs>
        <w:ind w:left="0" w:right="247" w:firstLine="709"/>
        <w:jc w:val="both"/>
        <w:rPr>
          <w:sz w:val="28"/>
          <w:szCs w:val="28"/>
        </w:rPr>
      </w:pPr>
      <w:r w:rsidRPr="00597405">
        <w:rPr>
          <w:sz w:val="28"/>
          <w:szCs w:val="28"/>
        </w:rPr>
        <w:t>обеспечение</w:t>
      </w:r>
      <w:r w:rsidRPr="00597405">
        <w:rPr>
          <w:spacing w:val="12"/>
          <w:sz w:val="28"/>
          <w:szCs w:val="28"/>
        </w:rPr>
        <w:t xml:space="preserve"> </w:t>
      </w:r>
      <w:r w:rsidRPr="00597405">
        <w:rPr>
          <w:sz w:val="28"/>
          <w:szCs w:val="28"/>
        </w:rPr>
        <w:t>своевременных</w:t>
      </w:r>
      <w:r w:rsidRPr="00597405">
        <w:rPr>
          <w:spacing w:val="13"/>
          <w:sz w:val="28"/>
          <w:szCs w:val="28"/>
        </w:rPr>
        <w:t xml:space="preserve"> </w:t>
      </w:r>
      <w:r w:rsidRPr="00597405">
        <w:rPr>
          <w:sz w:val="28"/>
          <w:szCs w:val="28"/>
        </w:rPr>
        <w:t>расчетов</w:t>
      </w:r>
      <w:r w:rsidRPr="00597405">
        <w:rPr>
          <w:spacing w:val="12"/>
          <w:sz w:val="28"/>
          <w:szCs w:val="28"/>
        </w:rPr>
        <w:t xml:space="preserve"> </w:t>
      </w:r>
      <w:r w:rsidRPr="00597405">
        <w:rPr>
          <w:sz w:val="28"/>
          <w:szCs w:val="28"/>
        </w:rPr>
        <w:t>по</w:t>
      </w:r>
      <w:r w:rsidRPr="00597405">
        <w:rPr>
          <w:spacing w:val="13"/>
          <w:sz w:val="28"/>
          <w:szCs w:val="28"/>
        </w:rPr>
        <w:t xml:space="preserve"> </w:t>
      </w:r>
      <w:r w:rsidRPr="00597405">
        <w:rPr>
          <w:sz w:val="28"/>
          <w:szCs w:val="28"/>
        </w:rPr>
        <w:t>товарному</w:t>
      </w:r>
      <w:r w:rsidRPr="00597405">
        <w:rPr>
          <w:spacing w:val="9"/>
          <w:sz w:val="28"/>
          <w:szCs w:val="28"/>
        </w:rPr>
        <w:t xml:space="preserve"> </w:t>
      </w:r>
      <w:r w:rsidRPr="00597405">
        <w:rPr>
          <w:sz w:val="28"/>
          <w:szCs w:val="28"/>
        </w:rPr>
        <w:t>(коммерческому)</w:t>
      </w:r>
      <w:r w:rsidRPr="00597405">
        <w:rPr>
          <w:spacing w:val="-67"/>
          <w:sz w:val="28"/>
          <w:szCs w:val="28"/>
        </w:rPr>
        <w:t xml:space="preserve"> </w:t>
      </w:r>
      <w:r w:rsidRPr="00597405">
        <w:rPr>
          <w:sz w:val="28"/>
          <w:szCs w:val="28"/>
        </w:rPr>
        <w:t>кредиту.</w:t>
      </w:r>
    </w:p>
    <w:p w:rsidR="00597405" w:rsidRPr="00597405" w:rsidRDefault="00597405" w:rsidP="00597405">
      <w:pPr>
        <w:pStyle w:val="a3"/>
        <w:ind w:left="0" w:right="239" w:firstLine="709"/>
      </w:pPr>
      <w:r w:rsidRPr="00597405">
        <w:t>В процессе привлечения коммерческого кредита должны быть исключены</w:t>
      </w:r>
      <w:r w:rsidRPr="00597405">
        <w:rPr>
          <w:spacing w:val="1"/>
        </w:rPr>
        <w:t xml:space="preserve"> </w:t>
      </w:r>
      <w:r w:rsidRPr="00597405">
        <w:t>вне</w:t>
      </w:r>
      <w:r w:rsidRPr="00597405">
        <w:rPr>
          <w:spacing w:val="1"/>
        </w:rPr>
        <w:t xml:space="preserve"> </w:t>
      </w:r>
      <w:r w:rsidRPr="00597405">
        <w:t>финансовой</w:t>
      </w:r>
      <w:r w:rsidRPr="00597405">
        <w:rPr>
          <w:spacing w:val="1"/>
        </w:rPr>
        <w:t xml:space="preserve"> </w:t>
      </w:r>
      <w:r w:rsidRPr="00597405">
        <w:t>формы</w:t>
      </w:r>
      <w:r w:rsidRPr="00597405">
        <w:rPr>
          <w:spacing w:val="1"/>
        </w:rPr>
        <w:t xml:space="preserve"> </w:t>
      </w:r>
      <w:r w:rsidRPr="00597405">
        <w:t>воздействия</w:t>
      </w:r>
      <w:r w:rsidRPr="00597405">
        <w:rPr>
          <w:spacing w:val="1"/>
        </w:rPr>
        <w:t xml:space="preserve"> </w:t>
      </w:r>
      <w:r w:rsidRPr="00597405">
        <w:t>со</w:t>
      </w:r>
      <w:r w:rsidRPr="00597405">
        <w:rPr>
          <w:spacing w:val="1"/>
        </w:rPr>
        <w:t xml:space="preserve"> </w:t>
      </w:r>
      <w:r w:rsidRPr="00597405">
        <w:t>стороны</w:t>
      </w:r>
      <w:r w:rsidRPr="00597405">
        <w:rPr>
          <w:spacing w:val="1"/>
        </w:rPr>
        <w:t xml:space="preserve"> </w:t>
      </w:r>
      <w:r w:rsidRPr="00597405">
        <w:t>кредиторов</w:t>
      </w:r>
      <w:r w:rsidRPr="00597405">
        <w:rPr>
          <w:spacing w:val="1"/>
        </w:rPr>
        <w:t xml:space="preserve"> </w:t>
      </w:r>
      <w:r w:rsidRPr="00597405">
        <w:t>(навязывание</w:t>
      </w:r>
      <w:r w:rsidRPr="00597405">
        <w:rPr>
          <w:spacing w:val="1"/>
        </w:rPr>
        <w:t xml:space="preserve"> </w:t>
      </w:r>
      <w:r w:rsidRPr="00597405">
        <w:t>ненужного</w:t>
      </w:r>
      <w:r w:rsidRPr="00597405">
        <w:rPr>
          <w:spacing w:val="1"/>
        </w:rPr>
        <w:t xml:space="preserve"> </w:t>
      </w:r>
      <w:r w:rsidRPr="00597405">
        <w:t>ассортимента</w:t>
      </w:r>
      <w:r w:rsidRPr="00597405">
        <w:rPr>
          <w:spacing w:val="1"/>
        </w:rPr>
        <w:t xml:space="preserve"> </w:t>
      </w:r>
      <w:r w:rsidRPr="00597405">
        <w:t>товаров,</w:t>
      </w:r>
      <w:r w:rsidRPr="00597405">
        <w:rPr>
          <w:spacing w:val="1"/>
        </w:rPr>
        <w:t xml:space="preserve"> </w:t>
      </w:r>
      <w:r w:rsidRPr="00597405">
        <w:t>продукции</w:t>
      </w:r>
      <w:r w:rsidRPr="00597405">
        <w:rPr>
          <w:spacing w:val="1"/>
        </w:rPr>
        <w:t xml:space="preserve"> </w:t>
      </w:r>
      <w:r w:rsidRPr="00597405">
        <w:t>низкого</w:t>
      </w:r>
      <w:r w:rsidRPr="00597405">
        <w:rPr>
          <w:spacing w:val="1"/>
        </w:rPr>
        <w:t xml:space="preserve"> </w:t>
      </w:r>
      <w:r w:rsidRPr="00597405">
        <w:t>качества,</w:t>
      </w:r>
      <w:r w:rsidRPr="00597405">
        <w:rPr>
          <w:spacing w:val="1"/>
        </w:rPr>
        <w:t xml:space="preserve"> </w:t>
      </w:r>
      <w:r w:rsidRPr="00597405">
        <w:t>требования</w:t>
      </w:r>
      <w:r w:rsidRPr="00597405">
        <w:rPr>
          <w:spacing w:val="1"/>
        </w:rPr>
        <w:t xml:space="preserve"> </w:t>
      </w:r>
      <w:r w:rsidRPr="00597405">
        <w:t>прекращения</w:t>
      </w:r>
      <w:r w:rsidRPr="00597405">
        <w:rPr>
          <w:spacing w:val="-4"/>
        </w:rPr>
        <w:t xml:space="preserve"> </w:t>
      </w:r>
      <w:r w:rsidRPr="00597405">
        <w:t>хозяйственных отношений</w:t>
      </w:r>
      <w:r w:rsidRPr="00597405">
        <w:rPr>
          <w:spacing w:val="-3"/>
        </w:rPr>
        <w:t xml:space="preserve"> </w:t>
      </w:r>
      <w:r w:rsidRPr="00597405">
        <w:t>с</w:t>
      </w:r>
      <w:r w:rsidRPr="00597405">
        <w:rPr>
          <w:spacing w:val="-2"/>
        </w:rPr>
        <w:t xml:space="preserve"> </w:t>
      </w:r>
      <w:r w:rsidRPr="00597405">
        <w:t>конкурентами</w:t>
      </w:r>
      <w:r w:rsidRPr="00597405">
        <w:rPr>
          <w:spacing w:val="-1"/>
        </w:rPr>
        <w:t xml:space="preserve"> </w:t>
      </w:r>
      <w:r w:rsidRPr="00597405">
        <w:t>продавца</w:t>
      </w:r>
      <w:r w:rsidRPr="00597405">
        <w:rPr>
          <w:spacing w:val="-1"/>
        </w:rPr>
        <w:t xml:space="preserve"> </w:t>
      </w:r>
      <w:r w:rsidRPr="00597405">
        <w:t>и</w:t>
      </w:r>
      <w:r w:rsidRPr="00597405">
        <w:rPr>
          <w:spacing w:val="-1"/>
        </w:rPr>
        <w:t xml:space="preserve"> </w:t>
      </w:r>
      <w:r w:rsidRPr="00597405">
        <w:t>т.п.).</w:t>
      </w:r>
    </w:p>
    <w:p w:rsidR="00597405" w:rsidRPr="00597405" w:rsidRDefault="00597405" w:rsidP="00597405">
      <w:pPr>
        <w:pStyle w:val="a3"/>
        <w:ind w:left="0" w:right="240" w:firstLine="709"/>
      </w:pPr>
      <w:r w:rsidRPr="00597405">
        <w:t>Текущие</w:t>
      </w:r>
      <w:r w:rsidRPr="00597405">
        <w:rPr>
          <w:spacing w:val="1"/>
        </w:rPr>
        <w:t xml:space="preserve"> </w:t>
      </w:r>
      <w:r w:rsidRPr="00597405">
        <w:t>обязательства</w:t>
      </w:r>
      <w:r w:rsidRPr="00597405">
        <w:rPr>
          <w:spacing w:val="1"/>
        </w:rPr>
        <w:t xml:space="preserve"> </w:t>
      </w:r>
      <w:r w:rsidRPr="00597405">
        <w:t>по</w:t>
      </w:r>
      <w:r w:rsidRPr="00597405">
        <w:rPr>
          <w:spacing w:val="1"/>
        </w:rPr>
        <w:t xml:space="preserve"> </w:t>
      </w:r>
      <w:r w:rsidRPr="00597405">
        <w:t>расчетам</w:t>
      </w:r>
      <w:r w:rsidRPr="00597405">
        <w:rPr>
          <w:spacing w:val="1"/>
        </w:rPr>
        <w:t xml:space="preserve"> </w:t>
      </w:r>
      <w:r w:rsidRPr="00597405">
        <w:t>характеризуют</w:t>
      </w:r>
      <w:r w:rsidRPr="00597405">
        <w:rPr>
          <w:spacing w:val="1"/>
        </w:rPr>
        <w:t xml:space="preserve"> </w:t>
      </w:r>
      <w:r w:rsidRPr="00597405">
        <w:t>наиболее</w:t>
      </w:r>
      <w:r w:rsidRPr="00597405">
        <w:rPr>
          <w:spacing w:val="1"/>
        </w:rPr>
        <w:t xml:space="preserve"> </w:t>
      </w:r>
      <w:r w:rsidRPr="00597405">
        <w:t>краткосрочный</w:t>
      </w:r>
      <w:r w:rsidRPr="00597405">
        <w:rPr>
          <w:spacing w:val="1"/>
        </w:rPr>
        <w:t xml:space="preserve"> </w:t>
      </w:r>
      <w:r w:rsidRPr="00597405">
        <w:t>вид</w:t>
      </w:r>
      <w:r w:rsidRPr="00597405">
        <w:rPr>
          <w:spacing w:val="1"/>
        </w:rPr>
        <w:t xml:space="preserve"> </w:t>
      </w:r>
      <w:r w:rsidRPr="00597405">
        <w:t>используемых</w:t>
      </w:r>
      <w:r w:rsidRPr="00597405">
        <w:rPr>
          <w:spacing w:val="1"/>
        </w:rPr>
        <w:t xml:space="preserve"> </w:t>
      </w:r>
      <w:r w:rsidRPr="00597405">
        <w:t>предприятием</w:t>
      </w:r>
      <w:r w:rsidRPr="00597405">
        <w:rPr>
          <w:spacing w:val="1"/>
        </w:rPr>
        <w:t xml:space="preserve"> </w:t>
      </w:r>
      <w:r w:rsidRPr="00597405">
        <w:t>заемных</w:t>
      </w:r>
      <w:r w:rsidRPr="00597405">
        <w:rPr>
          <w:spacing w:val="71"/>
        </w:rPr>
        <w:t xml:space="preserve"> </w:t>
      </w:r>
      <w:r w:rsidRPr="00597405">
        <w:t>средств,</w:t>
      </w:r>
      <w:r w:rsidRPr="00597405">
        <w:rPr>
          <w:spacing w:val="1"/>
        </w:rPr>
        <w:t xml:space="preserve"> </w:t>
      </w:r>
      <w:r w:rsidRPr="00597405">
        <w:t>формируемых им за счет внутренних источников. Перечисленные особенности</w:t>
      </w:r>
      <w:r w:rsidRPr="00597405">
        <w:rPr>
          <w:spacing w:val="1"/>
        </w:rPr>
        <w:t xml:space="preserve"> </w:t>
      </w:r>
      <w:r w:rsidRPr="00597405">
        <w:t>текущих</w:t>
      </w:r>
      <w:r w:rsidRPr="00597405">
        <w:rPr>
          <w:spacing w:val="1"/>
        </w:rPr>
        <w:t xml:space="preserve"> </w:t>
      </w:r>
      <w:r w:rsidRPr="00597405">
        <w:t>обязательств</w:t>
      </w:r>
      <w:r w:rsidRPr="00597405">
        <w:rPr>
          <w:spacing w:val="1"/>
        </w:rPr>
        <w:t xml:space="preserve"> </w:t>
      </w:r>
      <w:r w:rsidRPr="00597405">
        <w:t>по</w:t>
      </w:r>
      <w:r w:rsidRPr="00597405">
        <w:rPr>
          <w:spacing w:val="1"/>
        </w:rPr>
        <w:t xml:space="preserve"> </w:t>
      </w:r>
      <w:r w:rsidRPr="00597405">
        <w:t>расчетам</w:t>
      </w:r>
      <w:r w:rsidRPr="00597405">
        <w:rPr>
          <w:spacing w:val="1"/>
        </w:rPr>
        <w:t xml:space="preserve"> </w:t>
      </w:r>
      <w:r w:rsidRPr="00597405">
        <w:t>необходимо</w:t>
      </w:r>
      <w:r w:rsidRPr="00597405">
        <w:rPr>
          <w:spacing w:val="1"/>
        </w:rPr>
        <w:t xml:space="preserve"> </w:t>
      </w:r>
      <w:r w:rsidRPr="00597405">
        <w:t>учитывать</w:t>
      </w:r>
      <w:r w:rsidRPr="00597405">
        <w:rPr>
          <w:spacing w:val="1"/>
        </w:rPr>
        <w:t xml:space="preserve"> </w:t>
      </w:r>
      <w:r w:rsidRPr="00597405">
        <w:t>в</w:t>
      </w:r>
      <w:r w:rsidRPr="00597405">
        <w:rPr>
          <w:spacing w:val="71"/>
        </w:rPr>
        <w:t xml:space="preserve"> </w:t>
      </w:r>
      <w:r w:rsidRPr="00597405">
        <w:t>процессе</w:t>
      </w:r>
      <w:r w:rsidRPr="00597405">
        <w:rPr>
          <w:spacing w:val="1"/>
        </w:rPr>
        <w:t xml:space="preserve"> </w:t>
      </w:r>
      <w:r w:rsidRPr="00597405">
        <w:t>управления</w:t>
      </w:r>
      <w:r w:rsidRPr="00597405">
        <w:rPr>
          <w:spacing w:val="-4"/>
        </w:rPr>
        <w:t xml:space="preserve"> </w:t>
      </w:r>
      <w:r w:rsidRPr="00597405">
        <w:t>ими.</w:t>
      </w:r>
    </w:p>
    <w:p w:rsidR="00597405" w:rsidRPr="00597405" w:rsidRDefault="00597405" w:rsidP="00597405">
      <w:pPr>
        <w:pStyle w:val="a3"/>
        <w:ind w:left="0" w:right="248" w:firstLine="709"/>
      </w:pPr>
      <w:r w:rsidRPr="00597405">
        <w:t>Таким</w:t>
      </w:r>
      <w:r w:rsidRPr="00597405">
        <w:rPr>
          <w:spacing w:val="1"/>
        </w:rPr>
        <w:t xml:space="preserve"> </w:t>
      </w:r>
      <w:r w:rsidRPr="00597405">
        <w:t>образом,</w:t>
      </w:r>
      <w:r w:rsidRPr="00597405">
        <w:rPr>
          <w:spacing w:val="1"/>
        </w:rPr>
        <w:t xml:space="preserve"> </w:t>
      </w:r>
      <w:r w:rsidRPr="00597405">
        <w:t>при</w:t>
      </w:r>
      <w:r w:rsidRPr="00597405">
        <w:rPr>
          <w:spacing w:val="1"/>
        </w:rPr>
        <w:t xml:space="preserve"> </w:t>
      </w:r>
      <w:r w:rsidRPr="00597405">
        <w:t>формировании</w:t>
      </w:r>
      <w:r w:rsidRPr="00597405">
        <w:rPr>
          <w:spacing w:val="1"/>
        </w:rPr>
        <w:t xml:space="preserve"> </w:t>
      </w:r>
      <w:r w:rsidRPr="00597405">
        <w:t>заемного</w:t>
      </w:r>
      <w:r w:rsidRPr="00597405">
        <w:rPr>
          <w:spacing w:val="1"/>
        </w:rPr>
        <w:t xml:space="preserve"> </w:t>
      </w:r>
      <w:r w:rsidRPr="00597405">
        <w:t>капитала</w:t>
      </w:r>
      <w:r w:rsidRPr="00597405">
        <w:rPr>
          <w:spacing w:val="1"/>
        </w:rPr>
        <w:t xml:space="preserve"> </w:t>
      </w:r>
      <w:r w:rsidRPr="00597405">
        <w:t>предприятия,</w:t>
      </w:r>
      <w:r w:rsidRPr="00597405">
        <w:rPr>
          <w:spacing w:val="-67"/>
        </w:rPr>
        <w:t xml:space="preserve"> </w:t>
      </w:r>
      <w:r w:rsidRPr="00597405">
        <w:t>необходимо</w:t>
      </w:r>
      <w:r w:rsidRPr="00597405">
        <w:rPr>
          <w:spacing w:val="-1"/>
        </w:rPr>
        <w:t xml:space="preserve"> </w:t>
      </w:r>
      <w:r w:rsidRPr="00597405">
        <w:t>учитывать</w:t>
      </w:r>
      <w:r w:rsidRPr="00597405">
        <w:rPr>
          <w:spacing w:val="-2"/>
        </w:rPr>
        <w:t xml:space="preserve"> </w:t>
      </w:r>
      <w:r w:rsidRPr="00597405">
        <w:t>все</w:t>
      </w:r>
      <w:r w:rsidRPr="00597405">
        <w:rPr>
          <w:spacing w:val="-1"/>
        </w:rPr>
        <w:t xml:space="preserve"> </w:t>
      </w:r>
      <w:r w:rsidRPr="00597405">
        <w:t>особенности,</w:t>
      </w:r>
      <w:r w:rsidRPr="00597405">
        <w:rPr>
          <w:spacing w:val="-3"/>
        </w:rPr>
        <w:t xml:space="preserve"> </w:t>
      </w:r>
      <w:r w:rsidRPr="00597405">
        <w:t>присущие</w:t>
      </w:r>
      <w:r w:rsidRPr="00597405">
        <w:rPr>
          <w:spacing w:val="-1"/>
        </w:rPr>
        <w:t xml:space="preserve"> </w:t>
      </w:r>
      <w:r w:rsidRPr="00597405">
        <w:t>отдельным</w:t>
      </w:r>
      <w:r w:rsidRPr="00597405">
        <w:rPr>
          <w:spacing w:val="-1"/>
        </w:rPr>
        <w:t xml:space="preserve"> </w:t>
      </w:r>
      <w:r w:rsidRPr="00597405">
        <w:t>его видам.</w:t>
      </w:r>
    </w:p>
    <w:p w:rsidR="00597405" w:rsidRDefault="00597405" w:rsidP="005E79BD">
      <w:pPr>
        <w:pStyle w:val="a3"/>
        <w:ind w:left="0" w:firstLine="709"/>
        <w:rPr>
          <w:shd w:val="clear" w:color="auto" w:fill="FFFFFF"/>
        </w:rPr>
      </w:pPr>
    </w:p>
    <w:p w:rsidR="008449B2" w:rsidRDefault="005E79BD" w:rsidP="005E79BD">
      <w:pPr>
        <w:pStyle w:val="a3"/>
        <w:ind w:left="0" w:firstLine="709"/>
      </w:pPr>
      <w:r>
        <w:t xml:space="preserve">Оценка оптимальной структуры капитала. </w:t>
      </w:r>
      <w:r w:rsidR="008449B2">
        <w:t>Важную</w:t>
      </w:r>
      <w:r w:rsidR="008449B2">
        <w:rPr>
          <w:spacing w:val="1"/>
        </w:rPr>
        <w:t xml:space="preserve"> </w:t>
      </w:r>
      <w:r w:rsidR="008449B2">
        <w:t>роль</w:t>
      </w:r>
      <w:r w:rsidR="008449B2">
        <w:rPr>
          <w:spacing w:val="1"/>
        </w:rPr>
        <w:t xml:space="preserve"> </w:t>
      </w:r>
      <w:r w:rsidR="008449B2">
        <w:t>в</w:t>
      </w:r>
      <w:r w:rsidR="008449B2">
        <w:rPr>
          <w:spacing w:val="1"/>
        </w:rPr>
        <w:t xml:space="preserve"> </w:t>
      </w:r>
      <w:r w:rsidR="008449B2">
        <w:t>процессе</w:t>
      </w:r>
      <w:r w:rsidR="008449B2">
        <w:rPr>
          <w:spacing w:val="1"/>
        </w:rPr>
        <w:t xml:space="preserve"> </w:t>
      </w:r>
      <w:r w:rsidR="008449B2">
        <w:t>обоснования</w:t>
      </w:r>
      <w:r w:rsidR="008449B2">
        <w:rPr>
          <w:spacing w:val="1"/>
        </w:rPr>
        <w:t xml:space="preserve"> </w:t>
      </w:r>
      <w:r w:rsidR="008449B2">
        <w:t>оптимальной</w:t>
      </w:r>
      <w:r w:rsidR="008449B2">
        <w:rPr>
          <w:spacing w:val="1"/>
        </w:rPr>
        <w:t xml:space="preserve"> </w:t>
      </w:r>
      <w:r w:rsidR="008449B2">
        <w:t>структуры</w:t>
      </w:r>
      <w:r w:rsidR="008449B2">
        <w:rPr>
          <w:spacing w:val="1"/>
        </w:rPr>
        <w:t xml:space="preserve"> </w:t>
      </w:r>
      <w:r w:rsidR="008449B2">
        <w:t>средств</w:t>
      </w:r>
      <w:r w:rsidR="008449B2">
        <w:rPr>
          <w:spacing w:val="1"/>
        </w:rPr>
        <w:t xml:space="preserve"> </w:t>
      </w:r>
      <w:r w:rsidR="008449B2">
        <w:t>финансирования</w:t>
      </w:r>
      <w:r w:rsidR="008449B2">
        <w:rPr>
          <w:spacing w:val="1"/>
        </w:rPr>
        <w:t xml:space="preserve"> </w:t>
      </w:r>
      <w:r w:rsidR="008449B2">
        <w:t>играют</w:t>
      </w:r>
      <w:r w:rsidR="008449B2">
        <w:rPr>
          <w:spacing w:val="1"/>
        </w:rPr>
        <w:t xml:space="preserve"> </w:t>
      </w:r>
      <w:r w:rsidR="008449B2">
        <w:t>показатели:</w:t>
      </w:r>
    </w:p>
    <w:p w:rsidR="008449B2" w:rsidRDefault="008449B2" w:rsidP="00A11633">
      <w:pPr>
        <w:pStyle w:val="a7"/>
        <w:numPr>
          <w:ilvl w:val="0"/>
          <w:numId w:val="2"/>
        </w:numPr>
        <w:tabs>
          <w:tab w:val="left" w:pos="1403"/>
        </w:tabs>
        <w:ind w:left="0" w:firstLine="709"/>
        <w:jc w:val="both"/>
        <w:rPr>
          <w:sz w:val="28"/>
        </w:rPr>
      </w:pPr>
      <w:r>
        <w:rPr>
          <w:sz w:val="28"/>
        </w:rPr>
        <w:t>рентабельность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капитала,</w:t>
      </w:r>
      <w:r>
        <w:rPr>
          <w:spacing w:val="-4"/>
          <w:sz w:val="28"/>
        </w:rPr>
        <w:t xml:space="preserve"> </w:t>
      </w:r>
      <w:r>
        <w:rPr>
          <w:sz w:val="28"/>
        </w:rPr>
        <w:t>R</w:t>
      </w:r>
      <w:r>
        <w:rPr>
          <w:sz w:val="28"/>
          <w:vertAlign w:val="subscript"/>
        </w:rPr>
        <w:t>CK</w:t>
      </w:r>
      <w:r>
        <w:rPr>
          <w:sz w:val="28"/>
        </w:rPr>
        <w:t>;</w:t>
      </w:r>
    </w:p>
    <w:p w:rsidR="008449B2" w:rsidRDefault="008449B2" w:rsidP="00A11633">
      <w:pPr>
        <w:pStyle w:val="a7"/>
        <w:numPr>
          <w:ilvl w:val="0"/>
          <w:numId w:val="2"/>
        </w:numPr>
        <w:tabs>
          <w:tab w:val="left" w:pos="1403"/>
        </w:tabs>
        <w:ind w:left="0" w:firstLine="709"/>
        <w:jc w:val="both"/>
        <w:rPr>
          <w:sz w:val="28"/>
        </w:rPr>
      </w:pPr>
      <w:r>
        <w:rPr>
          <w:sz w:val="28"/>
        </w:rPr>
        <w:t>экономическая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рентабельность,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R</w:t>
      </w:r>
      <w:r>
        <w:rPr>
          <w:sz w:val="28"/>
          <w:vertAlign w:val="subscript"/>
        </w:rPr>
        <w:t>Э</w:t>
      </w:r>
      <w:r>
        <w:rPr>
          <w:sz w:val="28"/>
        </w:rPr>
        <w:t>;</w:t>
      </w:r>
    </w:p>
    <w:p w:rsidR="008449B2" w:rsidRDefault="008449B2" w:rsidP="00A11633">
      <w:pPr>
        <w:pStyle w:val="a7"/>
        <w:numPr>
          <w:ilvl w:val="0"/>
          <w:numId w:val="2"/>
        </w:numPr>
        <w:tabs>
          <w:tab w:val="left" w:pos="1403"/>
        </w:tabs>
        <w:ind w:left="0" w:firstLine="709"/>
        <w:jc w:val="both"/>
        <w:rPr>
          <w:sz w:val="28"/>
        </w:rPr>
      </w:pPr>
      <w:r>
        <w:rPr>
          <w:sz w:val="28"/>
        </w:rPr>
        <w:t>финансовый</w:t>
      </w:r>
      <w:r>
        <w:rPr>
          <w:spacing w:val="-6"/>
          <w:sz w:val="28"/>
        </w:rPr>
        <w:t xml:space="preserve"> </w:t>
      </w:r>
      <w:r>
        <w:rPr>
          <w:sz w:val="28"/>
        </w:rPr>
        <w:t>рычаг</w:t>
      </w:r>
      <w:r>
        <w:rPr>
          <w:spacing w:val="-4"/>
          <w:sz w:val="28"/>
        </w:rPr>
        <w:t xml:space="preserve"> </w:t>
      </w:r>
      <w:r>
        <w:rPr>
          <w:sz w:val="28"/>
        </w:rPr>
        <w:t>(коэффициент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капитализации),</w:t>
      </w:r>
      <w:r>
        <w:rPr>
          <w:spacing w:val="-3"/>
          <w:sz w:val="28"/>
        </w:rPr>
        <w:t xml:space="preserve"> </w:t>
      </w:r>
      <w:r>
        <w:rPr>
          <w:sz w:val="28"/>
        </w:rPr>
        <w:t>ЗК/СК.</w:t>
      </w:r>
    </w:p>
    <w:p w:rsidR="008449B2" w:rsidRDefault="008449B2" w:rsidP="00A11633">
      <w:pPr>
        <w:pStyle w:val="a3"/>
        <w:ind w:left="0" w:firstLine="709"/>
      </w:pPr>
      <w:r>
        <w:t>Показатель рентабельности собственного капитала (R</w:t>
      </w:r>
      <w:r>
        <w:rPr>
          <w:vertAlign w:val="subscript"/>
        </w:rPr>
        <w:t>CK</w:t>
      </w:r>
      <w:r>
        <w:t>), исчисленный с</w:t>
      </w:r>
      <w:r>
        <w:rPr>
          <w:spacing w:val="1"/>
        </w:rPr>
        <w:t xml:space="preserve"> </w:t>
      </w:r>
      <w:r>
        <w:t>использованием чистой прибыли и после уплаты процентных платежей, 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 виде:</w:t>
      </w:r>
    </w:p>
    <w:p w:rsidR="008449B2" w:rsidRDefault="008449B2" w:rsidP="00A11633">
      <w:pPr>
        <w:pStyle w:val="a3"/>
        <w:ind w:left="0" w:firstLine="709"/>
        <w:jc w:val="center"/>
      </w:pPr>
      <w:r>
        <w:rPr>
          <w:noProof/>
          <w:position w:val="1"/>
          <w:lang w:eastAsia="ru-RU"/>
        </w:rPr>
        <w:drawing>
          <wp:inline distT="0" distB="0" distL="0" distR="0">
            <wp:extent cx="2209800" cy="3714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</w:p>
    <w:p w:rsidR="008449B2" w:rsidRDefault="008449B2" w:rsidP="00A11633">
      <w:pPr>
        <w:pStyle w:val="a3"/>
        <w:ind w:left="0" w:firstLine="709"/>
      </w:pPr>
      <w:r>
        <w:t>где</w:t>
      </w:r>
      <w:r>
        <w:rPr>
          <w:spacing w:val="1"/>
        </w:rPr>
        <w:t xml:space="preserve"> </w:t>
      </w:r>
      <w:r>
        <w:rPr>
          <w:lang w:val="en-US"/>
        </w:rPr>
        <w:t>Np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отчислений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предприятия,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долях</w:t>
      </w:r>
      <w:r>
        <w:rPr>
          <w:spacing w:val="1"/>
        </w:rPr>
        <w:t xml:space="preserve"> </w:t>
      </w:r>
      <w:r>
        <w:t>единицы;</w:t>
      </w:r>
    </w:p>
    <w:p w:rsidR="008449B2" w:rsidRDefault="008449B2" w:rsidP="00A11633">
      <w:pPr>
        <w:pStyle w:val="a3"/>
        <w:ind w:left="0" w:firstLine="709"/>
      </w:pPr>
      <w:r>
        <w:t>r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взвешенная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заемным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долях</w:t>
      </w:r>
      <w:r>
        <w:rPr>
          <w:spacing w:val="1"/>
        </w:rPr>
        <w:t xml:space="preserve"> </w:t>
      </w:r>
      <w:r>
        <w:t>единицы.</w:t>
      </w:r>
    </w:p>
    <w:p w:rsidR="008449B2" w:rsidRDefault="0049795F" w:rsidP="0049795F">
      <w:pPr>
        <w:pStyle w:val="ab"/>
        <w:jc w:val="both"/>
      </w:pPr>
      <w:r w:rsidRPr="0049795F">
        <w:rPr>
          <w:sz w:val="28"/>
        </w:rPr>
        <w:t xml:space="preserve">Для оптимизации обобщающего показателя, который учитывает интересы </w:t>
      </w:r>
      <w:r w:rsidRPr="0049795F">
        <w:rPr>
          <w:sz w:val="28"/>
        </w:rPr>
        <w:lastRenderedPageBreak/>
        <w:t xml:space="preserve">собственников организации и объединяет в себе показатели рентабельности и финансового риска, можно использовать соотношение «рентабельность — финансовый риск». </w:t>
      </w:r>
      <w:r w:rsidR="008449B2" w:rsidRPr="0049795F">
        <w:rPr>
          <w:sz w:val="28"/>
        </w:rPr>
        <w:t>(РР).</w:t>
      </w:r>
    </w:p>
    <w:p w:rsidR="008449B2" w:rsidRDefault="008449B2" w:rsidP="00A11633">
      <w:pPr>
        <w:pStyle w:val="a3"/>
        <w:tabs>
          <w:tab w:val="left" w:pos="2620"/>
          <w:tab w:val="left" w:pos="4343"/>
          <w:tab w:val="left" w:pos="6641"/>
          <w:tab w:val="left" w:pos="7360"/>
          <w:tab w:val="left" w:pos="9156"/>
        </w:tabs>
        <w:ind w:left="0" w:firstLine="709"/>
        <w:jc w:val="left"/>
      </w:pPr>
      <w:r>
        <w:t>Данный показатель рассчитывается по следующей формуле:</w:t>
      </w:r>
    </w:p>
    <w:p w:rsidR="008449B2" w:rsidRDefault="008449B2" w:rsidP="00A11633">
      <w:pPr>
        <w:pStyle w:val="a3"/>
        <w:ind w:left="0"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1609725" cy="4953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,</w:t>
      </w:r>
    </w:p>
    <w:p w:rsidR="008449B2" w:rsidRDefault="008449B2" w:rsidP="00A11633">
      <w:pPr>
        <w:pStyle w:val="a3"/>
        <w:ind w:left="0" w:firstLine="709"/>
        <w:rPr>
          <w:spacing w:val="1"/>
        </w:rPr>
      </w:pPr>
      <w:r>
        <w:t xml:space="preserve">где </w:t>
      </w:r>
      <w:proofErr w:type="spellStart"/>
      <w:r>
        <w:t>r</w:t>
      </w:r>
      <w:r>
        <w:rPr>
          <w:vertAlign w:val="subscript"/>
          <w:lang w:val="en-US"/>
        </w:rPr>
        <w:t>br</w:t>
      </w:r>
      <w:proofErr w:type="spellEnd"/>
      <w:r>
        <w:t xml:space="preserve"> - </w:t>
      </w:r>
      <w:proofErr w:type="spellStart"/>
      <w:r>
        <w:t>безрисковая</w:t>
      </w:r>
      <w:proofErr w:type="spellEnd"/>
      <w:r>
        <w:t xml:space="preserve"> ставка рентабельности на финансовом рынке, в долях</w:t>
      </w:r>
      <w:r>
        <w:rPr>
          <w:spacing w:val="-67"/>
        </w:rPr>
        <w:t xml:space="preserve"> </w:t>
      </w:r>
      <w:r>
        <w:t>единицы.</w:t>
      </w:r>
      <w:r>
        <w:rPr>
          <w:spacing w:val="1"/>
        </w:rPr>
        <w:t xml:space="preserve"> </w:t>
      </w:r>
    </w:p>
    <w:p w:rsidR="00DE3A2C" w:rsidRDefault="0049795F" w:rsidP="00DE3A2C">
      <w:pPr>
        <w:pStyle w:val="ab"/>
        <w:jc w:val="both"/>
        <w:rPr>
          <w:sz w:val="28"/>
        </w:rPr>
      </w:pPr>
      <w:r w:rsidRPr="0049795F">
        <w:rPr>
          <w:rStyle w:val="singlew"/>
          <w:sz w:val="28"/>
          <w:shd w:val="clear" w:color="auto" w:fill="FFFFFF"/>
        </w:rPr>
        <w:t>Аналогичным</w:t>
      </w:r>
      <w:r w:rsidRPr="0049795F">
        <w:rPr>
          <w:sz w:val="28"/>
          <w:shd w:val="clear" w:color="auto" w:fill="FFFFFF"/>
        </w:rPr>
        <w:t xml:space="preserve"> </w:t>
      </w:r>
      <w:r w:rsidRPr="0049795F">
        <w:rPr>
          <w:rStyle w:val="singlew"/>
          <w:sz w:val="28"/>
          <w:shd w:val="clear" w:color="auto" w:fill="FFFFFF"/>
        </w:rPr>
        <w:t>образом,</w:t>
      </w:r>
      <w:r w:rsidRPr="0049795F">
        <w:rPr>
          <w:sz w:val="28"/>
          <w:shd w:val="clear" w:color="auto" w:fill="FFFFFF"/>
        </w:rPr>
        <w:t xml:space="preserve"> </w:t>
      </w:r>
      <w:r w:rsidRPr="0049795F">
        <w:rPr>
          <w:rStyle w:val="singlew"/>
          <w:sz w:val="28"/>
          <w:shd w:val="clear" w:color="auto" w:fill="FFFFFF"/>
        </w:rPr>
        <w:t>сроком</w:t>
      </w:r>
      <w:r w:rsidRPr="0049795F">
        <w:rPr>
          <w:sz w:val="28"/>
          <w:shd w:val="clear" w:color="auto" w:fill="FFFFFF"/>
        </w:rPr>
        <w:t xml:space="preserve"> </w:t>
      </w:r>
      <w:r w:rsidRPr="0049795F">
        <w:rPr>
          <w:rStyle w:val="singlew"/>
          <w:sz w:val="28"/>
          <w:shd w:val="clear" w:color="auto" w:fill="FFFFFF"/>
        </w:rPr>
        <w:t>окупаемости</w:t>
      </w:r>
      <w:r w:rsidRPr="0049795F">
        <w:rPr>
          <w:sz w:val="28"/>
          <w:shd w:val="clear" w:color="auto" w:fill="FFFFFF"/>
        </w:rPr>
        <w:t xml:space="preserve"> </w:t>
      </w:r>
      <w:r w:rsidRPr="0049795F">
        <w:rPr>
          <w:rStyle w:val="singlew"/>
          <w:sz w:val="28"/>
          <w:shd w:val="clear" w:color="auto" w:fill="FFFFFF"/>
        </w:rPr>
        <w:t>(COK)</w:t>
      </w:r>
      <w:r w:rsidRPr="0049795F">
        <w:rPr>
          <w:sz w:val="28"/>
          <w:shd w:val="clear" w:color="auto" w:fill="FFFFFF"/>
        </w:rPr>
        <w:t xml:space="preserve"> </w:t>
      </w:r>
      <w:r w:rsidRPr="0049795F">
        <w:rPr>
          <w:rStyle w:val="singlew"/>
          <w:sz w:val="28"/>
          <w:shd w:val="clear" w:color="auto" w:fill="FFFFFF"/>
        </w:rPr>
        <w:t>является</w:t>
      </w:r>
      <w:r w:rsidRPr="0049795F">
        <w:rPr>
          <w:sz w:val="28"/>
          <w:shd w:val="clear" w:color="auto" w:fill="FFFFFF"/>
        </w:rPr>
        <w:t xml:space="preserve"> </w:t>
      </w:r>
      <w:r w:rsidRPr="0049795F">
        <w:rPr>
          <w:rStyle w:val="singlew"/>
          <w:sz w:val="28"/>
          <w:shd w:val="clear" w:color="auto" w:fill="FFFFFF"/>
        </w:rPr>
        <w:t>еще</w:t>
      </w:r>
      <w:r w:rsidRPr="0049795F">
        <w:rPr>
          <w:sz w:val="28"/>
          <w:shd w:val="clear" w:color="auto" w:fill="FFFFFF"/>
        </w:rPr>
        <w:t xml:space="preserve"> </w:t>
      </w:r>
      <w:r w:rsidRPr="0049795F">
        <w:rPr>
          <w:rStyle w:val="singlew"/>
          <w:sz w:val="28"/>
          <w:shd w:val="clear" w:color="auto" w:fill="FFFFFF"/>
        </w:rPr>
        <w:t>одним</w:t>
      </w:r>
      <w:r w:rsidRPr="0049795F">
        <w:rPr>
          <w:sz w:val="28"/>
          <w:shd w:val="clear" w:color="auto" w:fill="FFFFFF"/>
        </w:rPr>
        <w:t xml:space="preserve"> </w:t>
      </w:r>
      <w:r w:rsidRPr="0049795F">
        <w:rPr>
          <w:rStyle w:val="singlew"/>
          <w:sz w:val="28"/>
          <w:shd w:val="clear" w:color="auto" w:fill="FFFFFF"/>
        </w:rPr>
        <w:t>фактором</w:t>
      </w:r>
      <w:r w:rsidRPr="0049795F">
        <w:rPr>
          <w:sz w:val="28"/>
          <w:shd w:val="clear" w:color="auto" w:fill="FFFFFF"/>
        </w:rPr>
        <w:t xml:space="preserve"> </w:t>
      </w:r>
      <w:r w:rsidRPr="0049795F">
        <w:rPr>
          <w:rStyle w:val="singlew"/>
          <w:sz w:val="28"/>
          <w:shd w:val="clear" w:color="auto" w:fill="FFFFFF"/>
        </w:rPr>
        <w:t>оценки,</w:t>
      </w:r>
      <w:r w:rsidRPr="0049795F">
        <w:rPr>
          <w:sz w:val="28"/>
          <w:shd w:val="clear" w:color="auto" w:fill="FFFFFF"/>
        </w:rPr>
        <w:t xml:space="preserve"> </w:t>
      </w:r>
      <w:r w:rsidRPr="0049795F">
        <w:rPr>
          <w:rStyle w:val="singlew"/>
          <w:sz w:val="28"/>
          <w:shd w:val="clear" w:color="auto" w:fill="FFFFFF"/>
        </w:rPr>
        <w:t>который</w:t>
      </w:r>
      <w:r w:rsidRPr="0049795F">
        <w:rPr>
          <w:sz w:val="28"/>
          <w:shd w:val="clear" w:color="auto" w:fill="FFFFFF"/>
        </w:rPr>
        <w:t xml:space="preserve"> </w:t>
      </w:r>
      <w:r w:rsidRPr="0049795F">
        <w:rPr>
          <w:rStyle w:val="singlew"/>
          <w:sz w:val="28"/>
          <w:shd w:val="clear" w:color="auto" w:fill="FFFFFF"/>
        </w:rPr>
        <w:t>можно</w:t>
      </w:r>
      <w:r w:rsidRPr="0049795F">
        <w:rPr>
          <w:sz w:val="28"/>
          <w:shd w:val="clear" w:color="auto" w:fill="FFFFFF"/>
        </w:rPr>
        <w:t xml:space="preserve"> </w:t>
      </w:r>
      <w:r w:rsidRPr="0049795F">
        <w:rPr>
          <w:rStyle w:val="singlew"/>
          <w:sz w:val="28"/>
          <w:shd w:val="clear" w:color="auto" w:fill="FFFFFF"/>
        </w:rPr>
        <w:t>использовать</w:t>
      </w:r>
      <w:r w:rsidRPr="0049795F">
        <w:rPr>
          <w:sz w:val="28"/>
          <w:shd w:val="clear" w:color="auto" w:fill="FFFFFF"/>
        </w:rPr>
        <w:t xml:space="preserve"> </w:t>
      </w:r>
      <w:r w:rsidRPr="0049795F">
        <w:rPr>
          <w:rStyle w:val="singlew"/>
          <w:sz w:val="28"/>
          <w:shd w:val="clear" w:color="auto" w:fill="FFFFFF"/>
        </w:rPr>
        <w:t>для</w:t>
      </w:r>
      <w:r w:rsidRPr="0049795F">
        <w:rPr>
          <w:sz w:val="28"/>
          <w:shd w:val="clear" w:color="auto" w:fill="FFFFFF"/>
        </w:rPr>
        <w:t xml:space="preserve"> </w:t>
      </w:r>
      <w:r w:rsidRPr="0049795F">
        <w:rPr>
          <w:rStyle w:val="singlew"/>
          <w:sz w:val="28"/>
          <w:shd w:val="clear" w:color="auto" w:fill="FFFFFF"/>
        </w:rPr>
        <w:t>оптимизации</w:t>
      </w:r>
      <w:r w:rsidRPr="0049795F">
        <w:rPr>
          <w:sz w:val="28"/>
          <w:shd w:val="clear" w:color="auto" w:fill="FFFFFF"/>
        </w:rPr>
        <w:t xml:space="preserve"> </w:t>
      </w:r>
      <w:r w:rsidRPr="0049795F">
        <w:rPr>
          <w:rStyle w:val="singlew"/>
          <w:sz w:val="28"/>
          <w:shd w:val="clear" w:color="auto" w:fill="FFFFFF"/>
        </w:rPr>
        <w:t>структуры</w:t>
      </w:r>
      <w:r w:rsidRPr="0049795F">
        <w:rPr>
          <w:sz w:val="28"/>
          <w:shd w:val="clear" w:color="auto" w:fill="FFFFFF"/>
        </w:rPr>
        <w:t xml:space="preserve"> </w:t>
      </w:r>
      <w:r w:rsidRPr="0049795F">
        <w:rPr>
          <w:rStyle w:val="singlew"/>
          <w:sz w:val="28"/>
          <w:shd w:val="clear" w:color="auto" w:fill="FFFFFF"/>
        </w:rPr>
        <w:t>капитала</w:t>
      </w:r>
      <w:r w:rsidRPr="0049795F">
        <w:rPr>
          <w:sz w:val="28"/>
          <w:shd w:val="clear" w:color="auto" w:fill="FFFFFF"/>
        </w:rPr>
        <w:t xml:space="preserve"> </w:t>
      </w:r>
      <w:r w:rsidRPr="0049795F">
        <w:rPr>
          <w:rStyle w:val="singlew"/>
          <w:sz w:val="28"/>
          <w:shd w:val="clear" w:color="auto" w:fill="FFFFFF"/>
        </w:rPr>
        <w:t>путем</w:t>
      </w:r>
      <w:r w:rsidRPr="0049795F">
        <w:rPr>
          <w:sz w:val="28"/>
          <w:shd w:val="clear" w:color="auto" w:fill="FFFFFF"/>
        </w:rPr>
        <w:t xml:space="preserve"> </w:t>
      </w:r>
      <w:r w:rsidRPr="0049795F">
        <w:rPr>
          <w:rStyle w:val="singlew"/>
          <w:sz w:val="28"/>
          <w:shd w:val="clear" w:color="auto" w:fill="FFFFFF"/>
        </w:rPr>
        <w:t>измерения</w:t>
      </w:r>
      <w:r w:rsidRPr="0049795F">
        <w:rPr>
          <w:sz w:val="28"/>
          <w:shd w:val="clear" w:color="auto" w:fill="FFFFFF"/>
        </w:rPr>
        <w:t xml:space="preserve"> </w:t>
      </w:r>
      <w:r w:rsidRPr="0049795F">
        <w:rPr>
          <w:rStyle w:val="singlew"/>
          <w:sz w:val="28"/>
          <w:shd w:val="clear" w:color="auto" w:fill="FFFFFF"/>
        </w:rPr>
        <w:t>прибыли</w:t>
      </w:r>
      <w:r w:rsidRPr="0049795F">
        <w:rPr>
          <w:sz w:val="28"/>
          <w:shd w:val="clear" w:color="auto" w:fill="FFFFFF"/>
        </w:rPr>
        <w:t xml:space="preserve"> </w:t>
      </w:r>
      <w:r w:rsidRPr="0049795F">
        <w:rPr>
          <w:rStyle w:val="singlew"/>
          <w:sz w:val="28"/>
          <w:shd w:val="clear" w:color="auto" w:fill="FFFFFF"/>
        </w:rPr>
        <w:t>на</w:t>
      </w:r>
      <w:r w:rsidRPr="0049795F">
        <w:rPr>
          <w:sz w:val="28"/>
          <w:shd w:val="clear" w:color="auto" w:fill="FFFFFF"/>
        </w:rPr>
        <w:t xml:space="preserve"> </w:t>
      </w:r>
      <w:r w:rsidRPr="0049795F">
        <w:rPr>
          <w:rStyle w:val="singlew"/>
          <w:sz w:val="28"/>
          <w:shd w:val="clear" w:color="auto" w:fill="FFFFFF"/>
        </w:rPr>
        <w:t>инвестированный</w:t>
      </w:r>
      <w:r w:rsidRPr="0049795F">
        <w:rPr>
          <w:sz w:val="28"/>
          <w:shd w:val="clear" w:color="auto" w:fill="FFFFFF"/>
        </w:rPr>
        <w:t xml:space="preserve"> </w:t>
      </w:r>
      <w:r w:rsidRPr="0049795F">
        <w:rPr>
          <w:rStyle w:val="singlew"/>
          <w:sz w:val="28"/>
          <w:shd w:val="clear" w:color="auto" w:fill="FFFFFF"/>
        </w:rPr>
        <w:t>капитал</w:t>
      </w:r>
      <w:r w:rsidRPr="0049795F">
        <w:rPr>
          <w:sz w:val="28"/>
          <w:shd w:val="clear" w:color="auto" w:fill="FFFFFF"/>
        </w:rPr>
        <w:t>.</w:t>
      </w:r>
      <w:r w:rsidR="00DE3A2C" w:rsidRPr="00DE3A2C">
        <w:rPr>
          <w:sz w:val="28"/>
        </w:rPr>
        <w:t xml:space="preserve"> </w:t>
      </w:r>
    </w:p>
    <w:p w:rsidR="008449B2" w:rsidRPr="0049795F" w:rsidRDefault="00DE3A2C" w:rsidP="00DE3A2C">
      <w:pPr>
        <w:pStyle w:val="ab"/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  <w:r w:rsidRPr="0049795F">
        <w:rPr>
          <w:noProof/>
          <w:sz w:val="28"/>
          <w:lang w:eastAsia="ru-RU"/>
        </w:rPr>
        <w:drawing>
          <wp:inline distT="0" distB="0" distL="0" distR="0">
            <wp:extent cx="2209800" cy="381000"/>
            <wp:effectExtent l="0" t="0" r="0" b="0"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9B2" w:rsidRDefault="008449B2" w:rsidP="00DE3A2C">
      <w:pPr>
        <w:pStyle w:val="a3"/>
        <w:ind w:left="0" w:firstLine="709"/>
      </w:pPr>
      <w:r>
        <w:t>Оптимальным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РР</w:t>
      </w:r>
      <w:r>
        <w:rPr>
          <w:spacing w:val="-1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наибольшее</w:t>
      </w:r>
      <w:r>
        <w:rPr>
          <w:spacing w:val="-4"/>
        </w:rPr>
        <w:t xml:space="preserve"> </w:t>
      </w:r>
      <w:r>
        <w:t>значение,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C</w:t>
      </w:r>
      <w:r>
        <w:rPr>
          <w:vertAlign w:val="subscript"/>
        </w:rPr>
        <w:t>OK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минимальное.</w:t>
      </w:r>
    </w:p>
    <w:p w:rsidR="008449B2" w:rsidRDefault="008449B2" w:rsidP="00A11633">
      <w:pPr>
        <w:pStyle w:val="a3"/>
        <w:ind w:left="0" w:firstLine="709"/>
      </w:pPr>
      <w:r>
        <w:t>Рассмотрим на примере.</w:t>
      </w:r>
    </w:p>
    <w:p w:rsidR="008449B2" w:rsidRDefault="008449B2" w:rsidP="00A11633">
      <w:pPr>
        <w:pStyle w:val="a3"/>
        <w:ind w:left="0" w:firstLine="709"/>
        <w:jc w:val="left"/>
        <w:rPr>
          <w:spacing w:val="-2"/>
        </w:rPr>
      </w:pPr>
      <w:r>
        <w:t>Таблица</w:t>
      </w:r>
      <w:r>
        <w:rPr>
          <w:spacing w:val="-3"/>
        </w:rPr>
        <w:t xml:space="preserve"> </w:t>
      </w:r>
      <w:r>
        <w:t>1-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оптимальной</w:t>
      </w:r>
      <w:r>
        <w:rPr>
          <w:spacing w:val="-3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капитала</w:t>
      </w:r>
      <w:r>
        <w:rPr>
          <w:spacing w:val="-2"/>
        </w:rPr>
        <w:t xml:space="preserve"> </w:t>
      </w:r>
    </w:p>
    <w:tbl>
      <w:tblPr>
        <w:tblStyle w:val="TableNormal"/>
        <w:tblW w:w="96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020"/>
        <w:gridCol w:w="1020"/>
        <w:gridCol w:w="1020"/>
        <w:gridCol w:w="1020"/>
        <w:gridCol w:w="1021"/>
        <w:gridCol w:w="1020"/>
        <w:gridCol w:w="1022"/>
      </w:tblGrid>
      <w:tr w:rsidR="00155F40" w:rsidTr="00155F40">
        <w:trPr>
          <w:trHeight w:val="57"/>
        </w:trPr>
        <w:tc>
          <w:tcPr>
            <w:tcW w:w="2552" w:type="dxa"/>
            <w:vMerge w:val="restart"/>
          </w:tcPr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7141" w:type="dxa"/>
            <w:gridSpan w:val="7"/>
          </w:tcPr>
          <w:p w:rsidR="00155F40" w:rsidRDefault="0091255D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Структура</w:t>
            </w:r>
            <w:r w:rsidR="00155F40"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капитала</w:t>
            </w:r>
            <w:r w:rsidR="00155F40">
              <w:rPr>
                <w:sz w:val="24"/>
              </w:rPr>
              <w:t>,</w:t>
            </w:r>
            <w:r w:rsidR="00155F40">
              <w:rPr>
                <w:spacing w:val="-2"/>
                <w:sz w:val="24"/>
              </w:rPr>
              <w:t xml:space="preserve"> </w:t>
            </w:r>
            <w:r w:rsidR="00155F40">
              <w:rPr>
                <w:sz w:val="24"/>
              </w:rPr>
              <w:t>%</w:t>
            </w:r>
            <w:r w:rsidR="00155F40">
              <w:rPr>
                <w:spacing w:val="-1"/>
                <w:sz w:val="24"/>
              </w:rPr>
              <w:t xml:space="preserve"> </w:t>
            </w:r>
            <w:r w:rsidR="00155F40">
              <w:rPr>
                <w:sz w:val="24"/>
              </w:rPr>
              <w:t>(ЗК/СК)</w:t>
            </w:r>
          </w:p>
        </w:tc>
      </w:tr>
      <w:tr w:rsidR="00155F40" w:rsidTr="00155F40">
        <w:trPr>
          <w:trHeight w:val="57"/>
        </w:trPr>
        <w:tc>
          <w:tcPr>
            <w:tcW w:w="2552" w:type="dxa"/>
            <w:vMerge/>
            <w:tcBorders>
              <w:top w:val="nil"/>
            </w:tcBorders>
          </w:tcPr>
          <w:p w:rsidR="00155F40" w:rsidRDefault="00155F40" w:rsidP="00155F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0\100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20\80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40\60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50\50</w:t>
            </w:r>
          </w:p>
        </w:tc>
        <w:tc>
          <w:tcPr>
            <w:tcW w:w="1021" w:type="dxa"/>
          </w:tcPr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60\40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80\20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100\0</w:t>
            </w:r>
          </w:p>
        </w:tc>
      </w:tr>
      <w:tr w:rsidR="00155F40" w:rsidTr="00155F40">
        <w:trPr>
          <w:trHeight w:val="57"/>
        </w:trPr>
        <w:tc>
          <w:tcPr>
            <w:tcW w:w="2552" w:type="dxa"/>
          </w:tcPr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1" w:type="dxa"/>
          </w:tcPr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55F40" w:rsidTr="00155F40">
        <w:trPr>
          <w:trHeight w:val="57"/>
        </w:trPr>
        <w:tc>
          <w:tcPr>
            <w:tcW w:w="9695" w:type="dxa"/>
            <w:gridSpan w:val="8"/>
          </w:tcPr>
          <w:p w:rsidR="00155F40" w:rsidRPr="008449B2" w:rsidRDefault="00155F40" w:rsidP="00155F4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449B2">
              <w:rPr>
                <w:sz w:val="24"/>
                <w:lang w:val="ru-RU"/>
              </w:rPr>
              <w:t>Исходные</w:t>
            </w:r>
            <w:r w:rsidRPr="008449B2">
              <w:rPr>
                <w:spacing w:val="-4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данные</w:t>
            </w:r>
            <w:r w:rsidRPr="008449B2">
              <w:rPr>
                <w:spacing w:val="-3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для</w:t>
            </w:r>
            <w:r w:rsidRPr="008449B2">
              <w:rPr>
                <w:spacing w:val="-2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анализа</w:t>
            </w:r>
            <w:r w:rsidRPr="008449B2">
              <w:rPr>
                <w:spacing w:val="-2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структуры</w:t>
            </w:r>
            <w:r w:rsidRPr="008449B2">
              <w:rPr>
                <w:spacing w:val="-2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вложенного</w:t>
            </w:r>
            <w:r w:rsidRPr="008449B2">
              <w:rPr>
                <w:spacing w:val="-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капитала</w:t>
            </w:r>
          </w:p>
        </w:tc>
      </w:tr>
      <w:tr w:rsidR="00155F40" w:rsidTr="00155F40">
        <w:trPr>
          <w:trHeight w:val="57"/>
        </w:trPr>
        <w:tc>
          <w:tcPr>
            <w:tcW w:w="2552" w:type="dxa"/>
          </w:tcPr>
          <w:p w:rsidR="00155F40" w:rsidRPr="008449B2" w:rsidRDefault="00155F40" w:rsidP="00155F40">
            <w:pPr>
              <w:pStyle w:val="TableParagraph"/>
              <w:tabs>
                <w:tab w:val="left" w:pos="721"/>
                <w:tab w:val="left" w:pos="1544"/>
              </w:tabs>
              <w:jc w:val="center"/>
              <w:rPr>
                <w:sz w:val="24"/>
                <w:lang w:val="ru-RU"/>
              </w:rPr>
            </w:pPr>
            <w:r w:rsidRPr="008449B2">
              <w:rPr>
                <w:sz w:val="24"/>
                <w:lang w:val="ru-RU"/>
              </w:rPr>
              <w:t>Потребность</w:t>
            </w:r>
            <w:r w:rsidRPr="008449B2">
              <w:rPr>
                <w:spacing w:val="7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в</w:t>
            </w:r>
            <w:r w:rsidRPr="008449B2">
              <w:rPr>
                <w:spacing w:val="6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капитале</w:t>
            </w:r>
            <w:r w:rsidRPr="008449B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из всех </w:t>
            </w:r>
            <w:r w:rsidRPr="008449B2">
              <w:rPr>
                <w:spacing w:val="-1"/>
                <w:sz w:val="24"/>
                <w:lang w:val="ru-RU"/>
              </w:rPr>
              <w:t>источников</w:t>
            </w:r>
            <w:r w:rsidRPr="008449B2">
              <w:rPr>
                <w:spacing w:val="-57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финансирования,</w:t>
            </w:r>
            <w:r w:rsidRPr="008449B2">
              <w:rPr>
                <w:spacing w:val="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тыс</w:t>
            </w:r>
            <w:r w:rsidR="006765DE">
              <w:rPr>
                <w:sz w:val="24"/>
                <w:lang w:val="ru-RU"/>
              </w:rPr>
              <w:t xml:space="preserve">яч </w:t>
            </w:r>
            <w:proofErr w:type="spellStart"/>
            <w:r w:rsidRPr="008449B2">
              <w:rPr>
                <w:sz w:val="24"/>
                <w:lang w:val="ru-RU"/>
              </w:rPr>
              <w:t>руб</w:t>
            </w:r>
            <w:r w:rsidR="00285887" w:rsidRPr="00285887">
              <w:rPr>
                <w:sz w:val="2"/>
                <w:lang w:val="ru-RU"/>
              </w:rPr>
              <w:t>б</w:t>
            </w:r>
            <w:proofErr w:type="spellEnd"/>
            <w:r w:rsidRPr="008449B2">
              <w:rPr>
                <w:sz w:val="24"/>
                <w:lang w:val="ru-RU"/>
              </w:rPr>
              <w:t>.</w:t>
            </w:r>
          </w:p>
        </w:tc>
        <w:tc>
          <w:tcPr>
            <w:tcW w:w="1020" w:type="dxa"/>
          </w:tcPr>
          <w:p w:rsidR="00155F40" w:rsidRPr="00285887" w:rsidRDefault="00155F40" w:rsidP="0091255D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91255D" w:rsidRPr="0091255D" w:rsidRDefault="0091255D" w:rsidP="009125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50618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50618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50618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50618</w:t>
            </w:r>
          </w:p>
        </w:tc>
        <w:tc>
          <w:tcPr>
            <w:tcW w:w="1021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50618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50618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50618</w:t>
            </w:r>
          </w:p>
        </w:tc>
      </w:tr>
      <w:tr w:rsidR="00155F40" w:rsidTr="00155F40">
        <w:trPr>
          <w:trHeight w:val="57"/>
        </w:trPr>
        <w:tc>
          <w:tcPr>
            <w:tcW w:w="2552" w:type="dxa"/>
          </w:tcPr>
          <w:p w:rsidR="00155F40" w:rsidRPr="008449B2" w:rsidRDefault="00155F40" w:rsidP="00155F4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449B2">
              <w:rPr>
                <w:sz w:val="24"/>
                <w:lang w:val="ru-RU"/>
              </w:rPr>
              <w:t>Величина</w:t>
            </w:r>
            <w:r w:rsidRPr="008449B2">
              <w:rPr>
                <w:spacing w:val="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собственного</w:t>
            </w:r>
            <w:r w:rsidRPr="008449B2">
              <w:rPr>
                <w:spacing w:val="-57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капитала, направленного</w:t>
            </w:r>
            <w:r w:rsidR="006765DE" w:rsidRPr="006765DE">
              <w:rPr>
                <w:sz w:val="24"/>
                <w:lang w:val="ru-RU"/>
              </w:rPr>
              <w:t xml:space="preserve"> </w:t>
            </w:r>
            <w:r w:rsidRPr="008449B2">
              <w:rPr>
                <w:spacing w:val="-57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на финансирование (</w:t>
            </w:r>
            <w:proofErr w:type="spellStart"/>
            <w:r w:rsidRPr="008449B2">
              <w:rPr>
                <w:sz w:val="24"/>
                <w:lang w:val="ru-RU"/>
              </w:rPr>
              <w:t>СК</w:t>
            </w:r>
            <w:r w:rsidR="00285887" w:rsidRPr="00285887">
              <w:rPr>
                <w:sz w:val="2"/>
                <w:lang w:val="ru-RU"/>
              </w:rPr>
              <w:t>сп</w:t>
            </w:r>
            <w:proofErr w:type="spellEnd"/>
            <w:r w:rsidRPr="008449B2">
              <w:rPr>
                <w:sz w:val="24"/>
                <w:lang w:val="ru-RU"/>
              </w:rPr>
              <w:t>),</w:t>
            </w:r>
            <w:r w:rsidRPr="008449B2">
              <w:rPr>
                <w:spacing w:val="-57"/>
                <w:sz w:val="24"/>
                <w:lang w:val="ru-RU"/>
              </w:rPr>
              <w:t xml:space="preserve"> </w:t>
            </w:r>
            <w:r w:rsidR="006765DE">
              <w:rPr>
                <w:sz w:val="24"/>
                <w:lang w:val="ru-RU"/>
              </w:rPr>
              <w:t xml:space="preserve">тысяч </w:t>
            </w:r>
            <w:r w:rsidRPr="008449B2">
              <w:rPr>
                <w:sz w:val="24"/>
                <w:lang w:val="ru-RU"/>
              </w:rPr>
              <w:t>руб.</w:t>
            </w:r>
          </w:p>
        </w:tc>
        <w:tc>
          <w:tcPr>
            <w:tcW w:w="1020" w:type="dxa"/>
          </w:tcPr>
          <w:p w:rsidR="00155F40" w:rsidRPr="008449B2" w:rsidRDefault="00155F40" w:rsidP="00155F40">
            <w:pPr>
              <w:pStyle w:val="TableParagraph"/>
              <w:jc w:val="center"/>
              <w:rPr>
                <w:sz w:val="26"/>
                <w:lang w:val="ru-RU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50618,0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Pr="00285887" w:rsidRDefault="00155F40" w:rsidP="00155F4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40494,</w:t>
            </w:r>
            <w:r w:rsidRPr="00285887">
              <w:rPr>
                <w:sz w:val="2"/>
              </w:rPr>
              <w:t>4</w:t>
            </w:r>
            <w:r w:rsidR="00285887">
              <w:rPr>
                <w:sz w:val="24"/>
                <w:lang w:val="ru-RU"/>
              </w:rPr>
              <w:t>4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30370,8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25309,0</w:t>
            </w:r>
          </w:p>
        </w:tc>
        <w:tc>
          <w:tcPr>
            <w:tcW w:w="1021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20247,2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10123,6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55F40" w:rsidTr="00155F40">
        <w:trPr>
          <w:trHeight w:val="57"/>
        </w:trPr>
        <w:tc>
          <w:tcPr>
            <w:tcW w:w="2552" w:type="dxa"/>
          </w:tcPr>
          <w:p w:rsidR="006765DE" w:rsidRPr="006765DE" w:rsidRDefault="00155F40" w:rsidP="00155F40">
            <w:pPr>
              <w:pStyle w:val="TableParagraph"/>
              <w:tabs>
                <w:tab w:val="left" w:pos="1803"/>
              </w:tabs>
              <w:jc w:val="center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Величина </w:t>
            </w:r>
            <w:r w:rsidRPr="008449B2">
              <w:rPr>
                <w:spacing w:val="-1"/>
                <w:sz w:val="24"/>
                <w:lang w:val="ru-RU"/>
              </w:rPr>
              <w:t>заемного</w:t>
            </w:r>
            <w:r w:rsidRPr="008449B2">
              <w:rPr>
                <w:spacing w:val="-58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капитала, направленного</w:t>
            </w:r>
            <w:r w:rsidRPr="008449B2">
              <w:rPr>
                <w:spacing w:val="-57"/>
                <w:sz w:val="24"/>
                <w:lang w:val="ru-RU"/>
              </w:rPr>
              <w:t xml:space="preserve"> </w:t>
            </w:r>
            <w:r w:rsidR="006765DE" w:rsidRPr="006765DE">
              <w:rPr>
                <w:spacing w:val="-57"/>
                <w:sz w:val="24"/>
                <w:lang w:val="ru-RU"/>
              </w:rPr>
              <w:t xml:space="preserve">   </w:t>
            </w:r>
          </w:p>
          <w:p w:rsidR="00155F40" w:rsidRPr="008449B2" w:rsidRDefault="00155F40" w:rsidP="00155F40">
            <w:pPr>
              <w:pStyle w:val="TableParagraph"/>
              <w:tabs>
                <w:tab w:val="left" w:pos="1803"/>
              </w:tabs>
              <w:jc w:val="center"/>
              <w:rPr>
                <w:sz w:val="24"/>
                <w:lang w:val="ru-RU"/>
              </w:rPr>
            </w:pPr>
            <w:r w:rsidRPr="008449B2">
              <w:rPr>
                <w:sz w:val="24"/>
                <w:lang w:val="ru-RU"/>
              </w:rPr>
              <w:t>на финансирование (</w:t>
            </w:r>
            <w:proofErr w:type="spellStart"/>
            <w:r w:rsidRPr="008449B2">
              <w:rPr>
                <w:sz w:val="24"/>
                <w:lang w:val="ru-RU"/>
              </w:rPr>
              <w:t>ЗК</w:t>
            </w:r>
            <w:r w:rsidR="00285887" w:rsidRPr="00285887">
              <w:rPr>
                <w:sz w:val="2"/>
                <w:lang w:val="ru-RU"/>
              </w:rPr>
              <w:t>сп</w:t>
            </w:r>
            <w:proofErr w:type="spellEnd"/>
            <w:r w:rsidRPr="008449B2">
              <w:rPr>
                <w:sz w:val="24"/>
                <w:lang w:val="ru-RU"/>
              </w:rPr>
              <w:t>),</w:t>
            </w:r>
            <w:r w:rsidRPr="008449B2">
              <w:rPr>
                <w:spacing w:val="-57"/>
                <w:sz w:val="24"/>
                <w:lang w:val="ru-RU"/>
              </w:rPr>
              <w:t xml:space="preserve"> </w:t>
            </w:r>
            <w:r w:rsidR="006765DE">
              <w:rPr>
                <w:sz w:val="24"/>
                <w:lang w:val="ru-RU"/>
              </w:rPr>
              <w:t xml:space="preserve">тысяч </w:t>
            </w:r>
            <w:r w:rsidRPr="008449B2">
              <w:rPr>
                <w:sz w:val="24"/>
                <w:lang w:val="ru-RU"/>
              </w:rPr>
              <w:t>руб.</w:t>
            </w:r>
          </w:p>
        </w:tc>
        <w:tc>
          <w:tcPr>
            <w:tcW w:w="1020" w:type="dxa"/>
          </w:tcPr>
          <w:p w:rsidR="00155F40" w:rsidRPr="008449B2" w:rsidRDefault="00155F40" w:rsidP="00155F40">
            <w:pPr>
              <w:pStyle w:val="TableParagraph"/>
              <w:jc w:val="center"/>
              <w:rPr>
                <w:sz w:val="26"/>
                <w:lang w:val="ru-RU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10123,6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20247,2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25309,0</w:t>
            </w:r>
          </w:p>
        </w:tc>
        <w:tc>
          <w:tcPr>
            <w:tcW w:w="1021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30370,8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40494,4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50618,0</w:t>
            </w:r>
          </w:p>
        </w:tc>
      </w:tr>
      <w:tr w:rsidR="00155F40" w:rsidTr="00155F40">
        <w:trPr>
          <w:trHeight w:val="57"/>
        </w:trPr>
        <w:tc>
          <w:tcPr>
            <w:tcW w:w="2552" w:type="dxa"/>
          </w:tcPr>
          <w:p w:rsidR="00155F40" w:rsidRPr="008449B2" w:rsidRDefault="00155F40" w:rsidP="00155F40">
            <w:pPr>
              <w:pStyle w:val="TableParagraph"/>
              <w:tabs>
                <w:tab w:val="left" w:pos="2074"/>
                <w:tab w:val="left" w:pos="2493"/>
              </w:tabs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Безрисковая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8449B2">
              <w:rPr>
                <w:spacing w:val="-1"/>
                <w:sz w:val="24"/>
                <w:lang w:val="ru-RU"/>
              </w:rPr>
              <w:t>ставка</w:t>
            </w:r>
            <w:r w:rsidRPr="008449B2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рентабельности </w:t>
            </w:r>
            <w:r w:rsidRPr="008449B2">
              <w:rPr>
                <w:sz w:val="24"/>
                <w:lang w:val="ru-RU"/>
              </w:rPr>
              <w:t>на</w:t>
            </w:r>
            <w:r w:rsidRPr="008449B2">
              <w:rPr>
                <w:spacing w:val="-58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финансовом</w:t>
            </w:r>
            <w:r w:rsidRPr="008449B2">
              <w:rPr>
                <w:spacing w:val="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рынке</w:t>
            </w:r>
            <w:r w:rsidRPr="008449B2">
              <w:rPr>
                <w:spacing w:val="60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(</w:t>
            </w:r>
            <w:proofErr w:type="gramStart"/>
            <w:r>
              <w:rPr>
                <w:sz w:val="24"/>
              </w:rPr>
              <w:t>r</w:t>
            </w:r>
            <w:proofErr w:type="spellStart"/>
            <w:proofErr w:type="gramEnd"/>
            <w:r w:rsidRPr="008449B2">
              <w:rPr>
                <w:sz w:val="24"/>
                <w:vertAlign w:val="subscript"/>
                <w:lang w:val="ru-RU"/>
              </w:rPr>
              <w:t>бр</w:t>
            </w:r>
            <w:proofErr w:type="spellEnd"/>
            <w:r w:rsidRPr="008449B2">
              <w:rPr>
                <w:sz w:val="24"/>
                <w:lang w:val="ru-RU"/>
              </w:rPr>
              <w:t>),</w:t>
            </w:r>
            <w:r w:rsidRPr="008449B2">
              <w:rPr>
                <w:spacing w:val="-57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в</w:t>
            </w:r>
            <w:r w:rsidRPr="008449B2">
              <w:rPr>
                <w:spacing w:val="-2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долях</w:t>
            </w:r>
            <w:r w:rsidRPr="008449B2">
              <w:rPr>
                <w:spacing w:val="2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единицы</w:t>
            </w:r>
          </w:p>
        </w:tc>
        <w:tc>
          <w:tcPr>
            <w:tcW w:w="1020" w:type="dxa"/>
          </w:tcPr>
          <w:p w:rsidR="00155F40" w:rsidRPr="008449B2" w:rsidRDefault="00155F40" w:rsidP="00155F40">
            <w:pPr>
              <w:pStyle w:val="TableParagraph"/>
              <w:jc w:val="center"/>
              <w:rPr>
                <w:sz w:val="26"/>
                <w:lang w:val="ru-RU"/>
              </w:rPr>
            </w:pPr>
          </w:p>
          <w:p w:rsidR="00155F40" w:rsidRPr="0052291A" w:rsidRDefault="00155F40" w:rsidP="00155F4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2291A">
              <w:rPr>
                <w:sz w:val="24"/>
                <w:lang w:val="ru-RU"/>
              </w:rPr>
              <w:t>9</w:t>
            </w:r>
          </w:p>
        </w:tc>
        <w:tc>
          <w:tcPr>
            <w:tcW w:w="1020" w:type="dxa"/>
          </w:tcPr>
          <w:p w:rsidR="00155F40" w:rsidRPr="0052291A" w:rsidRDefault="00155F40" w:rsidP="00155F40">
            <w:pPr>
              <w:pStyle w:val="TableParagraph"/>
              <w:rPr>
                <w:sz w:val="26"/>
                <w:lang w:val="ru-RU"/>
              </w:rPr>
            </w:pPr>
          </w:p>
          <w:p w:rsidR="00155F40" w:rsidRPr="0052291A" w:rsidRDefault="00155F40" w:rsidP="00155F4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2291A">
              <w:rPr>
                <w:sz w:val="24"/>
                <w:lang w:val="ru-RU"/>
              </w:rPr>
              <w:t>9</w:t>
            </w:r>
          </w:p>
        </w:tc>
        <w:tc>
          <w:tcPr>
            <w:tcW w:w="1020" w:type="dxa"/>
          </w:tcPr>
          <w:p w:rsidR="00155F40" w:rsidRPr="0052291A" w:rsidRDefault="00155F40" w:rsidP="00155F40">
            <w:pPr>
              <w:pStyle w:val="TableParagraph"/>
              <w:rPr>
                <w:sz w:val="26"/>
                <w:lang w:val="ru-RU"/>
              </w:rPr>
            </w:pPr>
          </w:p>
          <w:p w:rsidR="00155F40" w:rsidRPr="0052291A" w:rsidRDefault="00155F40" w:rsidP="00155F4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2291A">
              <w:rPr>
                <w:sz w:val="24"/>
                <w:lang w:val="ru-RU"/>
              </w:rPr>
              <w:t>9</w:t>
            </w:r>
          </w:p>
        </w:tc>
        <w:tc>
          <w:tcPr>
            <w:tcW w:w="1020" w:type="dxa"/>
          </w:tcPr>
          <w:p w:rsidR="00155F40" w:rsidRPr="0052291A" w:rsidRDefault="00155F40" w:rsidP="00155F40">
            <w:pPr>
              <w:pStyle w:val="TableParagraph"/>
              <w:rPr>
                <w:sz w:val="26"/>
                <w:lang w:val="ru-RU"/>
              </w:rPr>
            </w:pPr>
          </w:p>
          <w:p w:rsidR="00155F40" w:rsidRPr="0052291A" w:rsidRDefault="00155F40" w:rsidP="00155F4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2291A">
              <w:rPr>
                <w:sz w:val="24"/>
                <w:lang w:val="ru-RU"/>
              </w:rPr>
              <w:t>9</w:t>
            </w:r>
          </w:p>
        </w:tc>
        <w:tc>
          <w:tcPr>
            <w:tcW w:w="1021" w:type="dxa"/>
          </w:tcPr>
          <w:p w:rsidR="00155F40" w:rsidRPr="0052291A" w:rsidRDefault="00155F40" w:rsidP="00155F40">
            <w:pPr>
              <w:pStyle w:val="TableParagraph"/>
              <w:rPr>
                <w:sz w:val="26"/>
                <w:lang w:val="ru-RU"/>
              </w:rPr>
            </w:pPr>
          </w:p>
          <w:p w:rsidR="00155F40" w:rsidRPr="0052291A" w:rsidRDefault="00155F40" w:rsidP="00155F4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2291A">
              <w:rPr>
                <w:sz w:val="24"/>
                <w:lang w:val="ru-RU"/>
              </w:rPr>
              <w:t>9</w:t>
            </w:r>
          </w:p>
        </w:tc>
        <w:tc>
          <w:tcPr>
            <w:tcW w:w="1020" w:type="dxa"/>
          </w:tcPr>
          <w:p w:rsidR="00155F40" w:rsidRPr="0052291A" w:rsidRDefault="00155F40" w:rsidP="00155F40">
            <w:pPr>
              <w:pStyle w:val="TableParagraph"/>
              <w:rPr>
                <w:sz w:val="26"/>
                <w:lang w:val="ru-RU"/>
              </w:rPr>
            </w:pPr>
          </w:p>
          <w:p w:rsidR="00155F40" w:rsidRPr="0052291A" w:rsidRDefault="00155F40" w:rsidP="00155F4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2291A">
              <w:rPr>
                <w:sz w:val="24"/>
                <w:lang w:val="ru-RU"/>
              </w:rPr>
              <w:t>9</w:t>
            </w:r>
          </w:p>
        </w:tc>
        <w:tc>
          <w:tcPr>
            <w:tcW w:w="1020" w:type="dxa"/>
          </w:tcPr>
          <w:p w:rsidR="00155F40" w:rsidRPr="0052291A" w:rsidRDefault="00155F40" w:rsidP="00155F40">
            <w:pPr>
              <w:pStyle w:val="TableParagraph"/>
              <w:rPr>
                <w:sz w:val="26"/>
                <w:lang w:val="ru-RU"/>
              </w:rPr>
            </w:pPr>
          </w:p>
          <w:p w:rsidR="00155F40" w:rsidRPr="0052291A" w:rsidRDefault="00155F40" w:rsidP="00155F4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2291A">
              <w:rPr>
                <w:sz w:val="24"/>
                <w:lang w:val="ru-RU"/>
              </w:rPr>
              <w:t>9</w:t>
            </w:r>
          </w:p>
        </w:tc>
      </w:tr>
      <w:tr w:rsidR="00155F40" w:rsidTr="00155F40">
        <w:trPr>
          <w:trHeight w:val="57"/>
        </w:trPr>
        <w:tc>
          <w:tcPr>
            <w:tcW w:w="2552" w:type="dxa"/>
          </w:tcPr>
          <w:p w:rsidR="00155F40" w:rsidRPr="008449B2" w:rsidRDefault="00155F40" w:rsidP="00155F4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449B2">
              <w:rPr>
                <w:sz w:val="24"/>
                <w:lang w:val="ru-RU"/>
              </w:rPr>
              <w:t>Средняя ставка процента</w:t>
            </w:r>
            <w:r w:rsidR="006765DE" w:rsidRPr="006765DE">
              <w:rPr>
                <w:sz w:val="24"/>
                <w:lang w:val="ru-RU"/>
              </w:rPr>
              <w:t xml:space="preserve"> </w:t>
            </w:r>
            <w:r w:rsidRPr="008449B2">
              <w:rPr>
                <w:spacing w:val="-57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по</w:t>
            </w:r>
            <w:r w:rsidRPr="008449B2">
              <w:rPr>
                <w:spacing w:val="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заемным</w:t>
            </w:r>
            <w:r w:rsidRPr="008449B2">
              <w:rPr>
                <w:spacing w:val="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средствам</w:t>
            </w:r>
            <w:r w:rsidRPr="008449B2">
              <w:rPr>
                <w:spacing w:val="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финансирования</w:t>
            </w:r>
            <w:r w:rsidRPr="008449B2">
              <w:rPr>
                <w:spacing w:val="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(</w:t>
            </w:r>
            <w:proofErr w:type="gramStart"/>
            <w:r>
              <w:rPr>
                <w:sz w:val="24"/>
              </w:rPr>
              <w:t>r</w:t>
            </w:r>
            <w:proofErr w:type="spellStart"/>
            <w:proofErr w:type="gramEnd"/>
            <w:r w:rsidR="00285887" w:rsidRPr="00285887">
              <w:rPr>
                <w:sz w:val="2"/>
                <w:lang w:val="ru-RU"/>
              </w:rPr>
              <w:t>сп</w:t>
            </w:r>
            <w:proofErr w:type="spellEnd"/>
            <w:r w:rsidRPr="008449B2">
              <w:rPr>
                <w:sz w:val="24"/>
                <w:lang w:val="ru-RU"/>
              </w:rPr>
              <w:t>),</w:t>
            </w:r>
            <w:r w:rsidRPr="008449B2">
              <w:rPr>
                <w:spacing w:val="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в</w:t>
            </w:r>
            <w:r w:rsidRPr="008449B2">
              <w:rPr>
                <w:spacing w:val="-57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долях</w:t>
            </w:r>
            <w:r w:rsidRPr="008449B2">
              <w:rPr>
                <w:spacing w:val="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единицы</w:t>
            </w:r>
          </w:p>
        </w:tc>
        <w:tc>
          <w:tcPr>
            <w:tcW w:w="1020" w:type="dxa"/>
          </w:tcPr>
          <w:p w:rsidR="00155F40" w:rsidRPr="008449B2" w:rsidRDefault="00155F40" w:rsidP="00155F40">
            <w:pPr>
              <w:pStyle w:val="TableParagraph"/>
              <w:jc w:val="center"/>
              <w:rPr>
                <w:sz w:val="26"/>
                <w:lang w:val="ru-RU"/>
              </w:rPr>
            </w:pPr>
          </w:p>
          <w:p w:rsidR="00155F40" w:rsidRPr="0052291A" w:rsidRDefault="00155F40" w:rsidP="00155F4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2291A">
              <w:rPr>
                <w:sz w:val="24"/>
                <w:lang w:val="ru-RU"/>
              </w:rPr>
              <w:t>12</w:t>
            </w:r>
          </w:p>
        </w:tc>
        <w:tc>
          <w:tcPr>
            <w:tcW w:w="1020" w:type="dxa"/>
          </w:tcPr>
          <w:p w:rsidR="00155F40" w:rsidRPr="0052291A" w:rsidRDefault="00155F40" w:rsidP="00155F40">
            <w:pPr>
              <w:pStyle w:val="TableParagraph"/>
              <w:rPr>
                <w:sz w:val="26"/>
                <w:lang w:val="ru-RU"/>
              </w:rPr>
            </w:pPr>
          </w:p>
          <w:p w:rsidR="00155F40" w:rsidRPr="0052291A" w:rsidRDefault="00155F40" w:rsidP="00155F4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2291A">
              <w:rPr>
                <w:sz w:val="24"/>
                <w:lang w:val="ru-RU"/>
              </w:rPr>
              <w:t>12</w:t>
            </w:r>
          </w:p>
        </w:tc>
        <w:tc>
          <w:tcPr>
            <w:tcW w:w="1020" w:type="dxa"/>
          </w:tcPr>
          <w:p w:rsidR="00155F40" w:rsidRPr="0052291A" w:rsidRDefault="00155F40" w:rsidP="00155F40">
            <w:pPr>
              <w:pStyle w:val="TableParagraph"/>
              <w:rPr>
                <w:sz w:val="26"/>
                <w:lang w:val="ru-RU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 w:rsidRPr="0052291A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1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55F40" w:rsidTr="00155F40">
        <w:trPr>
          <w:trHeight w:val="57"/>
        </w:trPr>
        <w:tc>
          <w:tcPr>
            <w:tcW w:w="2552" w:type="dxa"/>
          </w:tcPr>
          <w:p w:rsidR="00155F40" w:rsidRPr="008449B2" w:rsidRDefault="00155F40" w:rsidP="00155F40">
            <w:pPr>
              <w:pStyle w:val="TableParagraph"/>
              <w:tabs>
                <w:tab w:val="left" w:pos="1777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Годовая </w:t>
            </w:r>
            <w:r w:rsidRPr="008449B2">
              <w:rPr>
                <w:sz w:val="24"/>
                <w:lang w:val="ru-RU"/>
              </w:rPr>
              <w:t>величина</w:t>
            </w:r>
          </w:p>
          <w:p w:rsidR="00155F40" w:rsidRPr="008449B2" w:rsidRDefault="00155F40" w:rsidP="00155F40">
            <w:pPr>
              <w:pStyle w:val="TableParagraph"/>
              <w:tabs>
                <w:tab w:val="left" w:pos="2488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Прибыли </w:t>
            </w:r>
            <w:proofErr w:type="gramStart"/>
            <w:r w:rsidRPr="008449B2">
              <w:rPr>
                <w:sz w:val="24"/>
                <w:lang w:val="ru-RU"/>
              </w:rPr>
              <w:t>до</w:t>
            </w:r>
            <w:proofErr w:type="gramEnd"/>
          </w:p>
          <w:p w:rsidR="00155F40" w:rsidRPr="008449B2" w:rsidRDefault="00155F40" w:rsidP="00155F40">
            <w:pPr>
              <w:pStyle w:val="TableParagraph"/>
              <w:tabs>
                <w:tab w:val="left" w:pos="1659"/>
                <w:tab w:val="left" w:pos="2600"/>
              </w:tabs>
              <w:jc w:val="center"/>
              <w:rPr>
                <w:sz w:val="24"/>
                <w:lang w:val="ru-RU"/>
              </w:rPr>
            </w:pPr>
            <w:r w:rsidRPr="008449B2">
              <w:rPr>
                <w:sz w:val="24"/>
                <w:lang w:val="ru-RU"/>
              </w:rPr>
              <w:t>Налогообложени</w:t>
            </w:r>
            <w:r>
              <w:rPr>
                <w:sz w:val="24"/>
                <w:lang w:val="ru-RU"/>
              </w:rPr>
              <w:t xml:space="preserve">я </w:t>
            </w:r>
            <w:r w:rsidRPr="008449B2">
              <w:rPr>
                <w:spacing w:val="-3"/>
                <w:sz w:val="24"/>
                <w:lang w:val="ru-RU"/>
              </w:rPr>
              <w:t>и</w:t>
            </w:r>
            <w:r w:rsidRPr="008449B2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выплаты </w:t>
            </w:r>
            <w:r w:rsidRPr="008449B2">
              <w:rPr>
                <w:spacing w:val="-1"/>
                <w:sz w:val="24"/>
                <w:lang w:val="ru-RU"/>
              </w:rPr>
              <w:t>процентов</w:t>
            </w:r>
            <w:r w:rsidRPr="008449B2">
              <w:rPr>
                <w:spacing w:val="-58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EBIT</w:t>
            </w:r>
            <w:r w:rsidRPr="008449B2">
              <w:rPr>
                <w:sz w:val="24"/>
                <w:lang w:val="ru-RU"/>
              </w:rPr>
              <w:t>),</w:t>
            </w:r>
            <w:r w:rsidRPr="008449B2">
              <w:rPr>
                <w:spacing w:val="-1"/>
                <w:sz w:val="24"/>
                <w:lang w:val="ru-RU"/>
              </w:rPr>
              <w:t xml:space="preserve"> </w:t>
            </w:r>
            <w:r w:rsidR="006765DE">
              <w:rPr>
                <w:sz w:val="24"/>
                <w:lang w:val="ru-RU"/>
              </w:rPr>
              <w:t xml:space="preserve">тысяч </w:t>
            </w:r>
            <w:r w:rsidRPr="008449B2">
              <w:rPr>
                <w:sz w:val="24"/>
                <w:lang w:val="ru-RU"/>
              </w:rPr>
              <w:t>руб.</w:t>
            </w:r>
          </w:p>
        </w:tc>
        <w:tc>
          <w:tcPr>
            <w:tcW w:w="1020" w:type="dxa"/>
          </w:tcPr>
          <w:p w:rsidR="00155F40" w:rsidRPr="008449B2" w:rsidRDefault="00155F40" w:rsidP="00155F40">
            <w:pPr>
              <w:pStyle w:val="TableParagraph"/>
              <w:jc w:val="center"/>
              <w:rPr>
                <w:sz w:val="26"/>
                <w:lang w:val="ru-RU"/>
              </w:rPr>
            </w:pPr>
          </w:p>
          <w:p w:rsidR="00155F40" w:rsidRPr="008449B2" w:rsidRDefault="00155F40" w:rsidP="00155F40">
            <w:pPr>
              <w:pStyle w:val="TableParagraph"/>
              <w:jc w:val="center"/>
              <w:rPr>
                <w:sz w:val="31"/>
                <w:lang w:val="ru-RU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rPr>
                <w:sz w:val="31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rPr>
                <w:sz w:val="31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rPr>
                <w:sz w:val="31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1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rPr>
                <w:sz w:val="31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rPr>
                <w:sz w:val="31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rPr>
                <w:sz w:val="31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155F40" w:rsidTr="00155F40">
        <w:trPr>
          <w:trHeight w:val="57"/>
        </w:trPr>
        <w:tc>
          <w:tcPr>
            <w:tcW w:w="2552" w:type="dxa"/>
          </w:tcPr>
          <w:p w:rsidR="00155F40" w:rsidRPr="008449B2" w:rsidRDefault="00155F40" w:rsidP="00155F4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449B2">
              <w:rPr>
                <w:sz w:val="24"/>
                <w:lang w:val="ru-RU"/>
              </w:rPr>
              <w:lastRenderedPageBreak/>
              <w:t>Ставка</w:t>
            </w:r>
            <w:r w:rsidRPr="008449B2">
              <w:rPr>
                <w:spacing w:val="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налога</w:t>
            </w:r>
            <w:r w:rsidRPr="008449B2">
              <w:rPr>
                <w:spacing w:val="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и прочих</w:t>
            </w:r>
            <w:r w:rsidRPr="008449B2">
              <w:rPr>
                <w:spacing w:val="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отчислений</w:t>
            </w:r>
            <w:r w:rsidRPr="008449B2">
              <w:rPr>
                <w:spacing w:val="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с</w:t>
            </w:r>
            <w:r w:rsidRPr="008449B2">
              <w:rPr>
                <w:spacing w:val="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прибыли</w:t>
            </w:r>
            <w:r w:rsidRPr="008449B2">
              <w:rPr>
                <w:spacing w:val="-57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предприятия</w:t>
            </w:r>
            <w:r w:rsidRPr="008449B2">
              <w:rPr>
                <w:spacing w:val="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(</w:t>
            </w:r>
            <w:proofErr w:type="spellStart"/>
            <w:r w:rsidRPr="008449B2">
              <w:rPr>
                <w:sz w:val="24"/>
                <w:lang w:val="ru-RU"/>
              </w:rPr>
              <w:t>Нп</w:t>
            </w:r>
            <w:r w:rsidR="00285887" w:rsidRPr="00285887">
              <w:rPr>
                <w:sz w:val="2"/>
                <w:lang w:val="ru-RU"/>
              </w:rPr>
              <w:t>сп</w:t>
            </w:r>
            <w:proofErr w:type="spellEnd"/>
            <w:r w:rsidRPr="008449B2">
              <w:rPr>
                <w:sz w:val="24"/>
                <w:lang w:val="ru-RU"/>
              </w:rPr>
              <w:t>),</w:t>
            </w:r>
            <w:r w:rsidRPr="008449B2">
              <w:rPr>
                <w:spacing w:val="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в</w:t>
            </w:r>
            <w:r w:rsidRPr="008449B2">
              <w:rPr>
                <w:spacing w:val="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долях</w:t>
            </w:r>
            <w:r w:rsidRPr="008449B2">
              <w:rPr>
                <w:spacing w:val="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единицы</w:t>
            </w:r>
          </w:p>
        </w:tc>
        <w:tc>
          <w:tcPr>
            <w:tcW w:w="1020" w:type="dxa"/>
          </w:tcPr>
          <w:p w:rsidR="00155F40" w:rsidRPr="008449B2" w:rsidRDefault="00155F40" w:rsidP="00155F40">
            <w:pPr>
              <w:pStyle w:val="TableParagraph"/>
              <w:jc w:val="center"/>
              <w:rPr>
                <w:sz w:val="26"/>
                <w:lang w:val="ru-RU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1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55F40" w:rsidTr="00155F40">
        <w:trPr>
          <w:trHeight w:val="57"/>
        </w:trPr>
        <w:tc>
          <w:tcPr>
            <w:tcW w:w="9695" w:type="dxa"/>
            <w:gridSpan w:val="8"/>
          </w:tcPr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</w:tr>
      <w:tr w:rsidR="00155F40" w:rsidTr="00155F40">
        <w:trPr>
          <w:trHeight w:val="57"/>
        </w:trPr>
        <w:tc>
          <w:tcPr>
            <w:tcW w:w="2552" w:type="dxa"/>
          </w:tcPr>
          <w:p w:rsidR="00155F40" w:rsidRPr="008449B2" w:rsidRDefault="00155F40" w:rsidP="00155F40">
            <w:pPr>
              <w:pStyle w:val="TableParagraph"/>
              <w:tabs>
                <w:tab w:val="left" w:pos="1813"/>
              </w:tabs>
              <w:jc w:val="center"/>
              <w:rPr>
                <w:sz w:val="24"/>
                <w:lang w:val="ru-RU"/>
              </w:rPr>
            </w:pPr>
            <w:r w:rsidRPr="008449B2">
              <w:rPr>
                <w:sz w:val="24"/>
                <w:lang w:val="ru-RU"/>
              </w:rPr>
              <w:t>Рентабельность</w:t>
            </w:r>
            <w:r w:rsidRPr="008449B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собственного </w:t>
            </w:r>
            <w:r w:rsidRPr="008449B2">
              <w:rPr>
                <w:spacing w:val="-1"/>
                <w:sz w:val="24"/>
                <w:lang w:val="ru-RU"/>
              </w:rPr>
              <w:t>капитала</w:t>
            </w:r>
            <w:r w:rsidRPr="008449B2">
              <w:rPr>
                <w:spacing w:val="-57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CK</w:t>
            </w:r>
            <w:proofErr w:type="spellStart"/>
            <w:proofErr w:type="gramStart"/>
            <w:r w:rsidR="00285887" w:rsidRPr="00285887">
              <w:rPr>
                <w:sz w:val="2"/>
                <w:vertAlign w:val="subscript"/>
                <w:lang w:val="ru-RU"/>
              </w:rPr>
              <w:t>сп</w:t>
            </w:r>
            <w:proofErr w:type="spellEnd"/>
            <w:proofErr w:type="gramEnd"/>
            <w:r w:rsidRPr="008449B2">
              <w:rPr>
                <w:sz w:val="24"/>
                <w:lang w:val="ru-RU"/>
              </w:rPr>
              <w:t>),</w:t>
            </w:r>
            <w:r w:rsidRPr="008449B2">
              <w:rPr>
                <w:spacing w:val="-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в</w:t>
            </w:r>
            <w:r w:rsidRPr="008449B2">
              <w:rPr>
                <w:spacing w:val="-3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долях</w:t>
            </w:r>
            <w:r w:rsidRPr="008449B2">
              <w:rPr>
                <w:spacing w:val="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единицы</w:t>
            </w:r>
          </w:p>
        </w:tc>
        <w:tc>
          <w:tcPr>
            <w:tcW w:w="1020" w:type="dxa"/>
          </w:tcPr>
          <w:p w:rsidR="00155F40" w:rsidRPr="008449B2" w:rsidRDefault="00155F40" w:rsidP="00155F40">
            <w:pPr>
              <w:pStyle w:val="TableParagraph"/>
              <w:jc w:val="center"/>
              <w:rPr>
                <w:sz w:val="33"/>
                <w:lang w:val="ru-RU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33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-0,021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33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-0,06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33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-0,09</w:t>
            </w:r>
          </w:p>
        </w:tc>
        <w:tc>
          <w:tcPr>
            <w:tcW w:w="1021" w:type="dxa"/>
          </w:tcPr>
          <w:p w:rsidR="00155F40" w:rsidRDefault="00155F40" w:rsidP="00155F40">
            <w:pPr>
              <w:pStyle w:val="TableParagraph"/>
              <w:rPr>
                <w:sz w:val="33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-0,139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33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-0,373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33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55F40" w:rsidTr="00155F40">
        <w:trPr>
          <w:trHeight w:val="57"/>
        </w:trPr>
        <w:tc>
          <w:tcPr>
            <w:tcW w:w="2552" w:type="dxa"/>
          </w:tcPr>
          <w:p w:rsidR="00155F40" w:rsidRPr="008449B2" w:rsidRDefault="00155F40" w:rsidP="00155F40">
            <w:pPr>
              <w:pStyle w:val="TableParagraph"/>
              <w:tabs>
                <w:tab w:val="left" w:pos="1405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Уровень </w:t>
            </w:r>
            <w:r w:rsidRPr="008449B2">
              <w:rPr>
                <w:spacing w:val="-1"/>
                <w:sz w:val="24"/>
                <w:lang w:val="ru-RU"/>
              </w:rPr>
              <w:t>финансового</w:t>
            </w:r>
            <w:r w:rsidRPr="008449B2">
              <w:rPr>
                <w:spacing w:val="-57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риска,</w:t>
            </w:r>
            <w:r w:rsidRPr="008449B2">
              <w:rPr>
                <w:spacing w:val="-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в</w:t>
            </w:r>
            <w:r w:rsidRPr="008449B2">
              <w:rPr>
                <w:spacing w:val="-2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долях</w:t>
            </w:r>
            <w:r w:rsidRPr="008449B2">
              <w:rPr>
                <w:spacing w:val="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единицы</w:t>
            </w:r>
          </w:p>
        </w:tc>
        <w:tc>
          <w:tcPr>
            <w:tcW w:w="1020" w:type="dxa"/>
          </w:tcPr>
          <w:p w:rsidR="00155F40" w:rsidRPr="008449B2" w:rsidRDefault="00155F40" w:rsidP="00155F40">
            <w:pPr>
              <w:pStyle w:val="TableParagraph"/>
              <w:jc w:val="center"/>
              <w:rPr>
                <w:sz w:val="21"/>
                <w:lang w:val="ru-RU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1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0,006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1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0,012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1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021" w:type="dxa"/>
          </w:tcPr>
          <w:p w:rsidR="00155F40" w:rsidRDefault="00155F40" w:rsidP="00155F40">
            <w:pPr>
              <w:pStyle w:val="TableParagraph"/>
              <w:rPr>
                <w:sz w:val="21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1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1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</w:tr>
      <w:tr w:rsidR="00155F40" w:rsidTr="00155F40">
        <w:trPr>
          <w:trHeight w:val="57"/>
        </w:trPr>
        <w:tc>
          <w:tcPr>
            <w:tcW w:w="2552" w:type="dxa"/>
          </w:tcPr>
          <w:p w:rsidR="00155F40" w:rsidRPr="008449B2" w:rsidRDefault="00155F40" w:rsidP="00155F4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449B2">
              <w:rPr>
                <w:sz w:val="24"/>
                <w:lang w:val="ru-RU"/>
              </w:rPr>
              <w:t>Показатель</w:t>
            </w:r>
            <w:r w:rsidRPr="008449B2">
              <w:rPr>
                <w:spacing w:val="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"рентабельность</w:t>
            </w:r>
            <w:r w:rsidRPr="008449B2">
              <w:rPr>
                <w:spacing w:val="14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-</w:t>
            </w:r>
            <w:r w:rsidRPr="008449B2">
              <w:rPr>
                <w:spacing w:val="1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риск"</w:t>
            </w:r>
            <w:r w:rsidRPr="008449B2">
              <w:rPr>
                <w:spacing w:val="-57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(</w:t>
            </w:r>
            <w:proofErr w:type="spellStart"/>
            <w:r w:rsidRPr="008449B2">
              <w:rPr>
                <w:sz w:val="24"/>
                <w:lang w:val="ru-RU"/>
              </w:rPr>
              <w:t>РР</w:t>
            </w:r>
            <w:r w:rsidR="00285887" w:rsidRPr="00285887">
              <w:rPr>
                <w:sz w:val="2"/>
                <w:lang w:val="ru-RU"/>
              </w:rPr>
              <w:t>сп</w:t>
            </w:r>
            <w:proofErr w:type="spellEnd"/>
            <w:r w:rsidRPr="008449B2">
              <w:rPr>
                <w:sz w:val="24"/>
                <w:lang w:val="ru-RU"/>
              </w:rPr>
              <w:t>),</w:t>
            </w:r>
            <w:r w:rsidRPr="008449B2">
              <w:rPr>
                <w:spacing w:val="-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в</w:t>
            </w:r>
            <w:r w:rsidRPr="008449B2">
              <w:rPr>
                <w:spacing w:val="-2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долях</w:t>
            </w:r>
            <w:r w:rsidRPr="008449B2">
              <w:rPr>
                <w:spacing w:val="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единицы</w:t>
            </w:r>
          </w:p>
        </w:tc>
        <w:tc>
          <w:tcPr>
            <w:tcW w:w="1020" w:type="dxa"/>
          </w:tcPr>
          <w:p w:rsidR="00155F40" w:rsidRPr="008449B2" w:rsidRDefault="00155F40" w:rsidP="00155F40">
            <w:pPr>
              <w:pStyle w:val="TableParagraph"/>
              <w:jc w:val="center"/>
              <w:rPr>
                <w:sz w:val="33"/>
                <w:lang w:val="ru-RU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33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-3,5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33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-5,0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33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-6,13</w:t>
            </w:r>
          </w:p>
        </w:tc>
        <w:tc>
          <w:tcPr>
            <w:tcW w:w="1021" w:type="dxa"/>
          </w:tcPr>
          <w:p w:rsidR="00155F40" w:rsidRDefault="00155F40" w:rsidP="00155F40">
            <w:pPr>
              <w:pStyle w:val="TableParagraph"/>
              <w:rPr>
                <w:sz w:val="33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-7,722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33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-15,542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33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55F40" w:rsidTr="00155F40">
        <w:trPr>
          <w:trHeight w:val="57"/>
        </w:trPr>
        <w:tc>
          <w:tcPr>
            <w:tcW w:w="2552" w:type="dxa"/>
          </w:tcPr>
          <w:p w:rsidR="00155F40" w:rsidRPr="008449B2" w:rsidRDefault="00155F40" w:rsidP="00155F40">
            <w:pPr>
              <w:pStyle w:val="TableParagraph"/>
              <w:tabs>
                <w:tab w:val="left" w:pos="1853"/>
              </w:tabs>
              <w:jc w:val="center"/>
              <w:rPr>
                <w:sz w:val="24"/>
                <w:lang w:val="ru-RU"/>
              </w:rPr>
            </w:pPr>
            <w:r w:rsidRPr="008449B2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корость </w:t>
            </w:r>
            <w:r w:rsidRPr="008449B2">
              <w:rPr>
                <w:spacing w:val="-1"/>
                <w:sz w:val="24"/>
                <w:lang w:val="ru-RU"/>
              </w:rPr>
              <w:t>возврата</w:t>
            </w:r>
            <w:r w:rsidRPr="008449B2">
              <w:rPr>
                <w:spacing w:val="-58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вложенного</w:t>
            </w:r>
            <w:r w:rsidRPr="008449B2">
              <w:rPr>
                <w:spacing w:val="1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капитала</w:t>
            </w:r>
            <w:r w:rsidRPr="008449B2">
              <w:rPr>
                <w:spacing w:val="-57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(срок окупаемости, Сок),</w:t>
            </w:r>
            <w:r w:rsidRPr="008449B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449B2">
              <w:rPr>
                <w:sz w:val="24"/>
                <w:lang w:val="ru-RU"/>
              </w:rPr>
              <w:t>л</w:t>
            </w:r>
            <w:r w:rsidR="00285887" w:rsidRPr="00285887">
              <w:rPr>
                <w:sz w:val="2"/>
                <w:lang w:val="ru-RU"/>
              </w:rPr>
              <w:t>е</w:t>
            </w:r>
            <w:r w:rsidRPr="008449B2">
              <w:rPr>
                <w:sz w:val="24"/>
                <w:lang w:val="ru-RU"/>
              </w:rPr>
              <w:t>ет</w:t>
            </w:r>
            <w:proofErr w:type="spellEnd"/>
          </w:p>
        </w:tc>
        <w:tc>
          <w:tcPr>
            <w:tcW w:w="1020" w:type="dxa"/>
          </w:tcPr>
          <w:p w:rsidR="00155F40" w:rsidRPr="008449B2" w:rsidRDefault="00155F40" w:rsidP="00155F40">
            <w:pPr>
              <w:pStyle w:val="TableParagraph"/>
              <w:jc w:val="center"/>
              <w:rPr>
                <w:sz w:val="26"/>
                <w:lang w:val="ru-RU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4,652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-0,586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-0,276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-0,21</w:t>
            </w:r>
          </w:p>
        </w:tc>
        <w:tc>
          <w:tcPr>
            <w:tcW w:w="1021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-0,18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-0,134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rPr>
                <w:sz w:val="26"/>
              </w:rPr>
            </w:pPr>
          </w:p>
          <w:p w:rsidR="00155F40" w:rsidRDefault="00155F40" w:rsidP="00155F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-0,10</w:t>
            </w:r>
          </w:p>
        </w:tc>
      </w:tr>
    </w:tbl>
    <w:p w:rsidR="001F12A6" w:rsidRDefault="001F12A6" w:rsidP="00A11633">
      <w:pPr>
        <w:pStyle w:val="a3"/>
        <w:ind w:left="0" w:firstLine="709"/>
        <w:jc w:val="left"/>
      </w:pPr>
    </w:p>
    <w:p w:rsidR="001F12A6" w:rsidRDefault="001F12A6" w:rsidP="001F12A6">
      <w:pPr>
        <w:pStyle w:val="a3"/>
        <w:ind w:left="0"/>
        <w:jc w:val="left"/>
      </w:pPr>
      <w:r>
        <w:t xml:space="preserve"> </w:t>
      </w:r>
    </w:p>
    <w:p w:rsidR="008449B2" w:rsidRDefault="008449B2" w:rsidP="00A11633">
      <w:pPr>
        <w:pStyle w:val="a3"/>
        <w:ind w:left="0" w:firstLine="709"/>
        <w:jc w:val="left"/>
        <w:rPr>
          <w:sz w:val="14"/>
        </w:rPr>
      </w:pPr>
    </w:p>
    <w:p w:rsidR="008449B2" w:rsidRDefault="00DE3A2C" w:rsidP="00DE3A2C">
      <w:pPr>
        <w:pStyle w:val="ab"/>
        <w:ind w:firstLine="709"/>
        <w:jc w:val="both"/>
      </w:pPr>
      <w:r>
        <w:rPr>
          <w:sz w:val="28"/>
        </w:rPr>
        <w:t>Оптимальная</w:t>
      </w:r>
      <w:r w:rsidRPr="00DE3A2C">
        <w:rPr>
          <w:sz w:val="28"/>
        </w:rPr>
        <w:t xml:space="preserve"> структура капитала исследуемой организации должна иметь долю кредита не менее 20%.</w:t>
      </w:r>
      <w:r w:rsidR="008449B2" w:rsidRPr="00DE3A2C">
        <w:rPr>
          <w:sz w:val="28"/>
        </w:rPr>
        <w:t>Средние</w:t>
      </w:r>
      <w:r w:rsidR="008449B2" w:rsidRPr="00DE3A2C">
        <w:rPr>
          <w:spacing w:val="70"/>
          <w:sz w:val="28"/>
        </w:rPr>
        <w:t xml:space="preserve"> </w:t>
      </w:r>
      <w:r w:rsidR="008449B2" w:rsidRPr="00DE3A2C">
        <w:rPr>
          <w:sz w:val="28"/>
        </w:rPr>
        <w:t>остатки</w:t>
      </w:r>
      <w:r w:rsidR="008449B2" w:rsidRPr="00DE3A2C">
        <w:rPr>
          <w:spacing w:val="1"/>
          <w:sz w:val="28"/>
        </w:rPr>
        <w:t xml:space="preserve"> </w:t>
      </w:r>
      <w:r w:rsidR="008449B2" w:rsidRPr="00DE3A2C">
        <w:rPr>
          <w:sz w:val="28"/>
        </w:rPr>
        <w:t>активов</w:t>
      </w:r>
      <w:r w:rsidR="008449B2" w:rsidRPr="00DE3A2C">
        <w:rPr>
          <w:spacing w:val="-3"/>
          <w:sz w:val="28"/>
        </w:rPr>
        <w:t xml:space="preserve"> </w:t>
      </w:r>
      <w:r w:rsidR="008449B2" w:rsidRPr="00DE3A2C">
        <w:rPr>
          <w:sz w:val="28"/>
        </w:rPr>
        <w:t>и пассивов.</w:t>
      </w:r>
    </w:p>
    <w:p w:rsidR="008449B2" w:rsidRDefault="008449B2" w:rsidP="00A11633">
      <w:pPr>
        <w:pStyle w:val="a3"/>
        <w:ind w:left="0" w:firstLine="709"/>
        <w:jc w:val="center"/>
      </w:pPr>
      <w:r>
        <w:t>Средневзвешенная стоимость всего капитала предприятия (WACC):</w:t>
      </w:r>
      <w:r>
        <w:rPr>
          <w:spacing w:val="-67"/>
        </w:rPr>
        <w:t xml:space="preserve"> </w:t>
      </w:r>
      <w:r w:rsidRPr="0052291A">
        <w:rPr>
          <w:i/>
        </w:rPr>
        <w:t>WACC</w:t>
      </w:r>
      <w:r w:rsidRPr="0052291A">
        <w:rPr>
          <w:i/>
          <w:spacing w:val="-1"/>
        </w:rPr>
        <w:t xml:space="preserve"> </w:t>
      </w:r>
      <w:r w:rsidRPr="0052291A">
        <w:rPr>
          <w:i/>
        </w:rPr>
        <w:t>=</w:t>
      </w:r>
      <w:r w:rsidRPr="0052291A">
        <w:rPr>
          <w:i/>
          <w:spacing w:val="-2"/>
        </w:rPr>
        <w:t xml:space="preserve"> </w:t>
      </w:r>
      <w:r w:rsidRPr="0052291A">
        <w:rPr>
          <w:i/>
        </w:rPr>
        <w:t>∑{</w:t>
      </w:r>
      <w:proofErr w:type="spellStart"/>
      <w:r w:rsidRPr="0052291A">
        <w:rPr>
          <w:i/>
        </w:rPr>
        <w:t>УД</w:t>
      </w:r>
      <w:proofErr w:type="gramStart"/>
      <w:r w:rsidRPr="0052291A">
        <w:rPr>
          <w:i/>
          <w:vertAlign w:val="subscript"/>
        </w:rPr>
        <w:t>i</w:t>
      </w:r>
      <w:proofErr w:type="gramEnd"/>
      <w:r w:rsidRPr="0052291A">
        <w:rPr>
          <w:i/>
        </w:rPr>
        <w:t>Ц</w:t>
      </w:r>
      <w:r w:rsidRPr="0052291A">
        <w:rPr>
          <w:i/>
          <w:vertAlign w:val="subscript"/>
        </w:rPr>
        <w:t>i</w:t>
      </w:r>
      <w:proofErr w:type="spellEnd"/>
      <w:r w:rsidRPr="0052291A">
        <w:rPr>
          <w:i/>
        </w:rPr>
        <w:t>}</w:t>
      </w:r>
      <w:proofErr w:type="spellStart"/>
      <w:r w:rsidRPr="0052291A">
        <w:rPr>
          <w:i/>
        </w:rPr>
        <w:t>УД</w:t>
      </w:r>
      <w:r w:rsidRPr="0052291A">
        <w:rPr>
          <w:i/>
          <w:vertAlign w:val="subscript"/>
        </w:rPr>
        <w:t>i</w:t>
      </w:r>
      <w:proofErr w:type="spellEnd"/>
      <w:r w:rsidRPr="0052291A">
        <w:rPr>
          <w:i/>
        </w:rPr>
        <w:t xml:space="preserve"> – удельный</w:t>
      </w:r>
      <w:r w:rsidRPr="0052291A">
        <w:rPr>
          <w:i/>
          <w:spacing w:val="-1"/>
        </w:rPr>
        <w:t xml:space="preserve"> </w:t>
      </w:r>
      <w:r w:rsidRPr="0052291A">
        <w:rPr>
          <w:i/>
        </w:rPr>
        <w:t>вес</w:t>
      </w:r>
      <w:r w:rsidRPr="0052291A">
        <w:rPr>
          <w:i/>
          <w:spacing w:val="-3"/>
        </w:rPr>
        <w:t xml:space="preserve"> </w:t>
      </w:r>
      <w:r w:rsidRPr="0052291A">
        <w:rPr>
          <w:i/>
        </w:rPr>
        <w:t>капитала</w:t>
      </w:r>
      <w:r w:rsidR="003D50BA">
        <w:t>,</w:t>
      </w:r>
    </w:p>
    <w:p w:rsidR="008449B2" w:rsidRDefault="008449B2" w:rsidP="00A11633">
      <w:pPr>
        <w:pStyle w:val="a3"/>
        <w:ind w:left="0" w:firstLine="709"/>
      </w:pPr>
      <w:proofErr w:type="spellStart"/>
      <w:r>
        <w:t>Ц</w:t>
      </w:r>
      <w:r>
        <w:rPr>
          <w:vertAlign w:val="subscript"/>
        </w:rPr>
        <w:t>i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цена капитала.</w:t>
      </w:r>
    </w:p>
    <w:p w:rsidR="008449B2" w:rsidRDefault="008449B2" w:rsidP="00A11633">
      <w:pPr>
        <w:pStyle w:val="a3"/>
        <w:ind w:left="0" w:firstLine="709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дисконтирования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капиталовложений.</w:t>
      </w:r>
    </w:p>
    <w:p w:rsidR="008449B2" w:rsidRDefault="008449B2" w:rsidP="00A11633">
      <w:pPr>
        <w:pStyle w:val="a3"/>
        <w:ind w:left="0" w:firstLine="709"/>
      </w:pPr>
      <w:r>
        <w:t>Коэффициент соотношения заемных и собственных средств (коэффициент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proofErr w:type="spellStart"/>
      <w:r>
        <w:t>левериджа</w:t>
      </w:r>
      <w:proofErr w:type="spellEnd"/>
      <w:r>
        <w:t>):</w:t>
      </w:r>
    </w:p>
    <w:p w:rsidR="008449B2" w:rsidRDefault="008449B2" w:rsidP="00A11633">
      <w:pPr>
        <w:pStyle w:val="a3"/>
        <w:ind w:left="0" w:firstLine="709"/>
        <w:jc w:val="left"/>
      </w:pPr>
      <w:r>
        <w:rPr>
          <w:spacing w:val="-1"/>
        </w:rPr>
        <w:t>К</w:t>
      </w:r>
      <w:r>
        <w:rPr>
          <w:spacing w:val="-1"/>
          <w:vertAlign w:val="subscript"/>
        </w:rPr>
        <w:t>З/С</w:t>
      </w:r>
      <w:r>
        <w:rPr>
          <w:spacing w:val="-1"/>
        </w:rPr>
        <w:t>=ЗК/ИСК</w:t>
      </w:r>
      <w:r>
        <w:rPr>
          <w:spacing w:val="-1"/>
          <w:vertAlign w:val="subscript"/>
        </w:rPr>
        <w:t>З/С</w:t>
      </w:r>
      <w:r>
        <w:rPr>
          <w:spacing w:val="-1"/>
        </w:rPr>
        <w:t>(2020)=91944/21659=4,2451К</w:t>
      </w:r>
      <w:r>
        <w:rPr>
          <w:spacing w:val="-1"/>
          <w:vertAlign w:val="subscript"/>
        </w:rPr>
        <w:t>З/С</w:t>
      </w:r>
      <w:r>
        <w:rPr>
          <w:spacing w:val="-1"/>
        </w:rPr>
        <w:t>(2021)=70918/21630=3,2787</w:t>
      </w:r>
      <w:r>
        <w:t xml:space="preserve"> К</w:t>
      </w:r>
      <w:r>
        <w:rPr>
          <w:vertAlign w:val="subscript"/>
        </w:rPr>
        <w:t>З/С</w:t>
      </w:r>
      <w:r>
        <w:t>(2022)=78009/23793=3,2787</w:t>
      </w:r>
    </w:p>
    <w:p w:rsidR="008449B2" w:rsidRDefault="008449B2" w:rsidP="00A11633">
      <w:pPr>
        <w:pStyle w:val="a3"/>
        <w:ind w:left="0" w:firstLine="709"/>
        <w:jc w:val="left"/>
      </w:pPr>
      <w:r>
        <w:t>Рентабельность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реального</w:t>
      </w:r>
      <w:r>
        <w:rPr>
          <w:spacing w:val="-2"/>
        </w:rPr>
        <w:t xml:space="preserve"> </w:t>
      </w:r>
      <w:r>
        <w:t>капитала</w:t>
      </w:r>
    </w:p>
    <w:p w:rsidR="008449B2" w:rsidRDefault="006765DE" w:rsidP="00A11633">
      <w:pPr>
        <w:pStyle w:val="a3"/>
        <w:tabs>
          <w:tab w:val="left" w:pos="3012"/>
          <w:tab w:val="left" w:pos="6045"/>
          <w:tab w:val="left" w:pos="6426"/>
          <w:tab w:val="left" w:pos="10034"/>
        </w:tabs>
        <w:ind w:left="0" w:firstLine="709"/>
        <w:jc w:val="left"/>
      </w:pPr>
      <w:proofErr w:type="spellStart"/>
      <w:r>
        <w:t>ROE=Чистая</w:t>
      </w:r>
      <w:proofErr w:type="spellEnd"/>
      <w:r>
        <w:t xml:space="preserve"> </w:t>
      </w:r>
      <w:r w:rsidR="0052291A">
        <w:t>прибыль/</w:t>
      </w:r>
      <w:proofErr w:type="gramStart"/>
      <w:r w:rsidR="0052291A">
        <w:t>ИС</w:t>
      </w:r>
      <w:proofErr w:type="gramEnd"/>
      <w:r w:rsidR="0052291A">
        <w:t>ROE(2020)=481/21659=2,22%ROE(2021)</w:t>
      </w:r>
      <w:r w:rsidR="008449B2">
        <w:rPr>
          <w:spacing w:val="-1"/>
        </w:rPr>
        <w:t>=-</w:t>
      </w:r>
      <w:r w:rsidR="008449B2">
        <w:rPr>
          <w:spacing w:val="-67"/>
        </w:rPr>
        <w:t xml:space="preserve"> </w:t>
      </w:r>
      <w:r w:rsidR="008449B2">
        <w:t>77/21630=-0,36%ROE(2022)=-85/23793=-0,36%</w:t>
      </w:r>
    </w:p>
    <w:p w:rsidR="008449B2" w:rsidRDefault="008449B2" w:rsidP="00A11633">
      <w:pPr>
        <w:pStyle w:val="a3"/>
        <w:ind w:left="0" w:firstLine="709"/>
        <w:jc w:val="left"/>
      </w:pPr>
      <w:r>
        <w:t>Стоимость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капитала:</w:t>
      </w:r>
    </w:p>
    <w:p w:rsidR="008449B2" w:rsidRPr="0052291A" w:rsidRDefault="008449B2" w:rsidP="00A11633">
      <w:pPr>
        <w:pStyle w:val="a3"/>
        <w:ind w:left="0" w:firstLine="709"/>
        <w:jc w:val="center"/>
        <w:rPr>
          <w:i/>
        </w:rPr>
      </w:pPr>
      <w:r w:rsidRPr="0052291A">
        <w:rPr>
          <w:i/>
        </w:rPr>
        <w:t>СКК</w:t>
      </w:r>
      <w:r w:rsidRPr="0052291A">
        <w:rPr>
          <w:i/>
          <w:spacing w:val="-2"/>
        </w:rPr>
        <w:t xml:space="preserve"> </w:t>
      </w:r>
      <w:r w:rsidRPr="0052291A">
        <w:rPr>
          <w:i/>
        </w:rPr>
        <w:t xml:space="preserve">= </w:t>
      </w:r>
      <w:proofErr w:type="spellStart"/>
      <w:r w:rsidRPr="0052291A">
        <w:rPr>
          <w:i/>
        </w:rPr>
        <w:t>СДб</w:t>
      </w:r>
      <w:proofErr w:type="spellEnd"/>
      <w:r w:rsidRPr="0052291A">
        <w:rPr>
          <w:i/>
          <w:spacing w:val="1"/>
        </w:rPr>
        <w:t xml:space="preserve"> </w:t>
      </w:r>
      <w:r w:rsidRPr="0052291A">
        <w:rPr>
          <w:i/>
        </w:rPr>
        <w:t>+</w:t>
      </w:r>
      <w:r w:rsidRPr="0052291A">
        <w:rPr>
          <w:i/>
          <w:spacing w:val="-1"/>
        </w:rPr>
        <w:t xml:space="preserve"> </w:t>
      </w:r>
      <w:r w:rsidRPr="0052291A">
        <w:rPr>
          <w:i/>
        </w:rPr>
        <w:t>β(СДр</w:t>
      </w:r>
      <w:r w:rsidRPr="0052291A">
        <w:rPr>
          <w:i/>
          <w:spacing w:val="-2"/>
        </w:rPr>
        <w:t xml:space="preserve"> </w:t>
      </w:r>
      <w:r w:rsidRPr="0052291A">
        <w:rPr>
          <w:i/>
        </w:rPr>
        <w:t xml:space="preserve">– </w:t>
      </w:r>
      <w:proofErr w:type="spellStart"/>
      <w:r w:rsidRPr="0052291A">
        <w:rPr>
          <w:i/>
        </w:rPr>
        <w:t>СДб</w:t>
      </w:r>
      <w:proofErr w:type="spellEnd"/>
      <w:r w:rsidRPr="0052291A">
        <w:rPr>
          <w:i/>
        </w:rPr>
        <w:t>),</w:t>
      </w:r>
    </w:p>
    <w:p w:rsidR="008449B2" w:rsidRDefault="008449B2" w:rsidP="00A11633">
      <w:pPr>
        <w:pStyle w:val="a3"/>
        <w:ind w:left="0" w:firstLine="709"/>
        <w:jc w:val="left"/>
      </w:pPr>
      <w:r>
        <w:t>где</w:t>
      </w:r>
      <w:r>
        <w:rPr>
          <w:spacing w:val="-2"/>
        </w:rPr>
        <w:t xml:space="preserve"> </w:t>
      </w:r>
      <w:proofErr w:type="spellStart"/>
      <w:r>
        <w:t>СДб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безрисковая</w:t>
      </w:r>
      <w:proofErr w:type="spellEnd"/>
      <w:r>
        <w:rPr>
          <w:spacing w:val="-1"/>
        </w:rPr>
        <w:t xml:space="preserve"> </w:t>
      </w:r>
      <w:r>
        <w:t>ставка</w:t>
      </w:r>
      <w:r>
        <w:rPr>
          <w:spacing w:val="-4"/>
        </w:rPr>
        <w:t xml:space="preserve"> </w:t>
      </w:r>
      <w:r>
        <w:t>доходности,</w:t>
      </w:r>
      <w:r>
        <w:rPr>
          <w:spacing w:val="-3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год;</w:t>
      </w:r>
    </w:p>
    <w:p w:rsidR="008449B2" w:rsidRDefault="008449B2" w:rsidP="00A11633">
      <w:pPr>
        <w:pStyle w:val="a3"/>
        <w:ind w:left="0" w:firstLine="709"/>
        <w:jc w:val="left"/>
      </w:pPr>
      <w:proofErr w:type="spellStart"/>
      <w:r>
        <w:t>СДр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рыночная</w:t>
      </w:r>
      <w:r>
        <w:rPr>
          <w:spacing w:val="-4"/>
        </w:rPr>
        <w:t xml:space="preserve"> </w:t>
      </w:r>
      <w:r>
        <w:t>доходность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капитала,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год;</w:t>
      </w:r>
    </w:p>
    <w:p w:rsidR="008449B2" w:rsidRDefault="008449B2" w:rsidP="00A11633">
      <w:pPr>
        <w:pStyle w:val="a3"/>
        <w:ind w:left="0" w:firstLine="709"/>
        <w:jc w:val="left"/>
      </w:pPr>
      <w:r>
        <w:t>β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бета-коэффициент,</w:t>
      </w:r>
      <w:r>
        <w:rPr>
          <w:spacing w:val="-3"/>
        </w:rPr>
        <w:t xml:space="preserve"> </w:t>
      </w:r>
      <w:r>
        <w:t>характеризующий</w:t>
      </w:r>
      <w:r>
        <w:rPr>
          <w:spacing w:val="-1"/>
        </w:rPr>
        <w:t xml:space="preserve"> </w:t>
      </w:r>
      <w:r>
        <w:t>риск</w:t>
      </w:r>
      <w:r>
        <w:rPr>
          <w:spacing w:val="-6"/>
        </w:rPr>
        <w:t xml:space="preserve"> </w:t>
      </w:r>
      <w:r>
        <w:t>инвестиций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компанию,</w:t>
      </w:r>
      <w:r>
        <w:rPr>
          <w:spacing w:val="-3"/>
        </w:rPr>
        <w:t xml:space="preserve"> </w:t>
      </w:r>
      <w:r>
        <w:t>ед.</w:t>
      </w:r>
    </w:p>
    <w:p w:rsidR="008449B2" w:rsidRDefault="008449B2" w:rsidP="00A11633">
      <w:pPr>
        <w:pStyle w:val="a3"/>
        <w:ind w:left="0" w:firstLine="709"/>
        <w:jc w:val="left"/>
      </w:pPr>
      <w:r>
        <w:t>При</w:t>
      </w:r>
      <w:r>
        <w:rPr>
          <w:spacing w:val="18"/>
        </w:rPr>
        <w:t xml:space="preserve"> </w:t>
      </w:r>
      <w:r>
        <w:t>прочих</w:t>
      </w:r>
      <w:r>
        <w:rPr>
          <w:spacing w:val="18"/>
        </w:rPr>
        <w:t xml:space="preserve"> </w:t>
      </w:r>
      <w:r>
        <w:t>равных</w:t>
      </w:r>
      <w:r>
        <w:rPr>
          <w:spacing w:val="20"/>
        </w:rPr>
        <w:t xml:space="preserve"> </w:t>
      </w:r>
      <w:r>
        <w:t>условиях</w:t>
      </w:r>
      <w:r>
        <w:rPr>
          <w:spacing w:val="18"/>
        </w:rPr>
        <w:t xml:space="preserve"> </w:t>
      </w:r>
      <w:r>
        <w:t>повышение</w:t>
      </w:r>
      <w:r>
        <w:rPr>
          <w:spacing w:val="20"/>
        </w:rPr>
        <w:t xml:space="preserve"> </w:t>
      </w:r>
      <w:r>
        <w:t>уровня</w:t>
      </w:r>
      <w:r>
        <w:rPr>
          <w:spacing w:val="20"/>
        </w:rPr>
        <w:t xml:space="preserve"> </w:t>
      </w:r>
      <w:r>
        <w:t>финансового</w:t>
      </w:r>
      <w:r>
        <w:rPr>
          <w:spacing w:val="18"/>
        </w:rPr>
        <w:t xml:space="preserve"> </w:t>
      </w:r>
      <w:r>
        <w:t>рычага</w:t>
      </w:r>
      <w:r>
        <w:rPr>
          <w:spacing w:val="-67"/>
        </w:rPr>
        <w:t xml:space="preserve"> </w:t>
      </w:r>
      <w:r>
        <w:t>оказывает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 коэффициент</w:t>
      </w:r>
      <w:r>
        <w:rPr>
          <w:spacing w:val="-1"/>
        </w:rPr>
        <w:t xml:space="preserve"> </w:t>
      </w:r>
      <w:r>
        <w:t>бета</w:t>
      </w:r>
    </w:p>
    <w:p w:rsidR="008449B2" w:rsidRDefault="008449B2" w:rsidP="006765DE">
      <w:pPr>
        <w:pStyle w:val="TableParagraph"/>
        <w:jc w:val="center"/>
      </w:pPr>
      <w:r w:rsidRPr="006765DE">
        <w:rPr>
          <w:noProof/>
          <w:lang w:eastAsia="ru-RU"/>
        </w:rPr>
        <w:drawing>
          <wp:inline distT="0" distB="0" distL="0" distR="0">
            <wp:extent cx="1647825" cy="32321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32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,</w:t>
      </w:r>
    </w:p>
    <w:p w:rsidR="008449B2" w:rsidRDefault="008449B2" w:rsidP="00A11633">
      <w:pPr>
        <w:pStyle w:val="a3"/>
        <w:ind w:left="0" w:firstLine="709"/>
        <w:jc w:val="left"/>
      </w:pPr>
      <w:r>
        <w:t>где ЗК - заемный капитал;</w:t>
      </w:r>
      <w:r>
        <w:rPr>
          <w:spacing w:val="1"/>
        </w:rPr>
        <w:t xml:space="preserve"> </w:t>
      </w:r>
      <w:r>
        <w:t>CK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капитал.</w:t>
      </w:r>
    </w:p>
    <w:p w:rsidR="0052291A" w:rsidRDefault="008449B2" w:rsidP="00A11633">
      <w:pPr>
        <w:pStyle w:val="a3"/>
        <w:ind w:left="0" w:firstLine="709"/>
        <w:rPr>
          <w:spacing w:val="-67"/>
        </w:rPr>
      </w:pPr>
      <w:r>
        <w:t>Стоимость банковских кредитов:</w:t>
      </w:r>
      <w:r>
        <w:rPr>
          <w:spacing w:val="-67"/>
        </w:rPr>
        <w:t xml:space="preserve"> </w:t>
      </w:r>
    </w:p>
    <w:p w:rsidR="0052291A" w:rsidRPr="0052291A" w:rsidRDefault="008449B2" w:rsidP="00A11633">
      <w:pPr>
        <w:pStyle w:val="a3"/>
        <w:ind w:left="0" w:firstLine="709"/>
        <w:jc w:val="center"/>
        <w:rPr>
          <w:i/>
        </w:rPr>
      </w:pPr>
      <w:proofErr w:type="spellStart"/>
      <w:r w:rsidRPr="0052291A">
        <w:rPr>
          <w:i/>
        </w:rPr>
        <w:t>k</w:t>
      </w:r>
      <w:r w:rsidRPr="0052291A">
        <w:rPr>
          <w:i/>
          <w:vertAlign w:val="subscript"/>
        </w:rPr>
        <w:t>bc</w:t>
      </w:r>
      <w:r w:rsidRPr="0052291A">
        <w:rPr>
          <w:i/>
        </w:rPr>
        <w:t>=r</w:t>
      </w:r>
      <w:r w:rsidRPr="0052291A">
        <w:rPr>
          <w:i/>
          <w:vertAlign w:val="subscript"/>
        </w:rPr>
        <w:t>bc</w:t>
      </w:r>
      <w:proofErr w:type="spellEnd"/>
      <w:r w:rsidR="0052291A" w:rsidRPr="0052291A">
        <w:rPr>
          <w:i/>
        </w:rPr>
        <w:t>(1-T),</w:t>
      </w:r>
    </w:p>
    <w:p w:rsidR="008449B2" w:rsidRDefault="008449B2" w:rsidP="00A11633">
      <w:pPr>
        <w:pStyle w:val="a3"/>
        <w:ind w:left="0" w:firstLine="709"/>
      </w:pPr>
      <w:r>
        <w:lastRenderedPageBreak/>
        <w:t>где</w:t>
      </w:r>
      <w:r>
        <w:rPr>
          <w:spacing w:val="-2"/>
        </w:rPr>
        <w:t xml:space="preserve"> </w:t>
      </w:r>
      <w:proofErr w:type="spellStart"/>
      <w:r>
        <w:t>r</w:t>
      </w:r>
      <w:r>
        <w:rPr>
          <w:vertAlign w:val="subscript"/>
        </w:rPr>
        <w:t>bc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процентная</w:t>
      </w:r>
      <w:r>
        <w:rPr>
          <w:spacing w:val="-4"/>
        </w:rPr>
        <w:t xml:space="preserve"> </w:t>
      </w:r>
      <w:r>
        <w:t>ставка</w:t>
      </w:r>
      <w:r>
        <w:rPr>
          <w:spacing w:val="-1"/>
        </w:rPr>
        <w:t xml:space="preserve"> </w:t>
      </w:r>
      <w:r w:rsidR="0052291A">
        <w:t xml:space="preserve">по </w:t>
      </w:r>
      <w:r>
        <w:t>кредиту.</w:t>
      </w:r>
    </w:p>
    <w:p w:rsidR="008449B2" w:rsidRDefault="008449B2" w:rsidP="00A11633">
      <w:pPr>
        <w:pStyle w:val="a3"/>
        <w:ind w:left="0" w:firstLine="709"/>
        <w:jc w:val="left"/>
      </w:pPr>
      <w:r>
        <w:t>Стоимость</w:t>
      </w:r>
      <w:r>
        <w:rPr>
          <w:spacing w:val="11"/>
        </w:rPr>
        <w:t xml:space="preserve"> </w:t>
      </w:r>
      <w:r>
        <w:t>источника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кредиторской</w:t>
      </w:r>
      <w:r>
        <w:rPr>
          <w:spacing w:val="12"/>
        </w:rPr>
        <w:t xml:space="preserve"> </w:t>
      </w:r>
      <w:r>
        <w:t>задолженности</w:t>
      </w:r>
      <w:r>
        <w:rPr>
          <w:spacing w:val="12"/>
        </w:rPr>
        <w:t xml:space="preserve"> </w:t>
      </w:r>
      <w:r>
        <w:t>равна</w:t>
      </w:r>
      <w:r>
        <w:rPr>
          <w:spacing w:val="14"/>
        </w:rPr>
        <w:t xml:space="preserve"> </w:t>
      </w:r>
      <w:r>
        <w:t>1/4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ставки</w:t>
      </w:r>
      <w:r>
        <w:rPr>
          <w:spacing w:val="-67"/>
        </w:rPr>
        <w:t xml:space="preserve"> </w:t>
      </w:r>
      <w:r>
        <w:t>по краткосрочным</w:t>
      </w:r>
      <w:r>
        <w:rPr>
          <w:spacing w:val="-3"/>
        </w:rPr>
        <w:t xml:space="preserve"> </w:t>
      </w:r>
      <w:r>
        <w:t>кредитам.</w:t>
      </w:r>
    </w:p>
    <w:p w:rsidR="008449B2" w:rsidRDefault="008449B2" w:rsidP="00A11633">
      <w:pPr>
        <w:pStyle w:val="a3"/>
        <w:ind w:left="0" w:firstLine="709"/>
        <w:jc w:val="left"/>
      </w:pPr>
      <w:r>
        <w:t>Поскольку</w:t>
      </w:r>
      <w:r>
        <w:rPr>
          <w:spacing w:val="15"/>
        </w:rPr>
        <w:t xml:space="preserve"> </w:t>
      </w:r>
      <w:r>
        <w:t>рентабельность</w:t>
      </w:r>
      <w:r>
        <w:rPr>
          <w:spacing w:val="17"/>
        </w:rPr>
        <w:t xml:space="preserve"> </w:t>
      </w:r>
      <w:r>
        <w:t>собственного</w:t>
      </w:r>
      <w:r>
        <w:rPr>
          <w:spacing w:val="19"/>
        </w:rPr>
        <w:t xml:space="preserve"> </w:t>
      </w:r>
      <w:r>
        <w:t>капитала</w:t>
      </w:r>
      <w:r>
        <w:rPr>
          <w:spacing w:val="19"/>
        </w:rPr>
        <w:t xml:space="preserve"> </w:t>
      </w:r>
      <w:r>
        <w:t>меньше</w:t>
      </w:r>
      <w:r>
        <w:rPr>
          <w:spacing w:val="19"/>
        </w:rPr>
        <w:t xml:space="preserve"> </w:t>
      </w:r>
      <w:proofErr w:type="spellStart"/>
      <w:r>
        <w:t>безрисковой</w:t>
      </w:r>
      <w:proofErr w:type="spellEnd"/>
      <w:r>
        <w:rPr>
          <w:spacing w:val="-67"/>
        </w:rPr>
        <w:t xml:space="preserve"> </w:t>
      </w:r>
      <w:r>
        <w:t>ставки,</w:t>
      </w:r>
      <w:r>
        <w:rPr>
          <w:spacing w:val="-1"/>
        </w:rPr>
        <w:t xml:space="preserve"> </w:t>
      </w:r>
      <w:r>
        <w:t>то используем</w:t>
      </w:r>
      <w:r>
        <w:rPr>
          <w:spacing w:val="-1"/>
        </w:rPr>
        <w:t xml:space="preserve"> </w:t>
      </w:r>
      <w:r>
        <w:t>значение ставок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долгосрочным кредитам.</w:t>
      </w:r>
    </w:p>
    <w:p w:rsidR="008449B2" w:rsidRDefault="008449B2" w:rsidP="00A11633">
      <w:pPr>
        <w:pStyle w:val="a3"/>
        <w:ind w:left="0" w:firstLine="709"/>
        <w:jc w:val="left"/>
      </w:pPr>
      <w:r>
        <w:t>Расчет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год</w:t>
      </w:r>
    </w:p>
    <w:p w:rsidR="008449B2" w:rsidRDefault="008449B2" w:rsidP="00A11633">
      <w:pPr>
        <w:pStyle w:val="a3"/>
        <w:ind w:left="0" w:firstLine="709"/>
        <w:jc w:val="left"/>
      </w:pPr>
      <w:r>
        <w:t>β</w:t>
      </w:r>
      <w:r>
        <w:rPr>
          <w:vertAlign w:val="subscript"/>
        </w:rPr>
        <w:t>L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1+(1-20/100)*4,2451=4,4СКК =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4,4(8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9) =</w:t>
      </w:r>
      <w:r>
        <w:rPr>
          <w:spacing w:val="-5"/>
        </w:rPr>
        <w:t xml:space="preserve"> </w:t>
      </w:r>
      <w:r>
        <w:t>4,6%.</w:t>
      </w:r>
    </w:p>
    <w:p w:rsidR="008449B2" w:rsidRDefault="008449B2" w:rsidP="00A11633">
      <w:pPr>
        <w:pStyle w:val="a3"/>
        <w:ind w:left="0" w:firstLine="709"/>
        <w:jc w:val="left"/>
      </w:pPr>
      <w:r>
        <w:t>Поскольку</w:t>
      </w:r>
      <w:r>
        <w:rPr>
          <w:spacing w:val="15"/>
        </w:rPr>
        <w:t xml:space="preserve"> </w:t>
      </w:r>
      <w:r>
        <w:t>рентабельность</w:t>
      </w:r>
      <w:r>
        <w:rPr>
          <w:spacing w:val="17"/>
        </w:rPr>
        <w:t xml:space="preserve"> </w:t>
      </w:r>
      <w:r>
        <w:t>собственного</w:t>
      </w:r>
      <w:r>
        <w:rPr>
          <w:spacing w:val="19"/>
        </w:rPr>
        <w:t xml:space="preserve"> </w:t>
      </w:r>
      <w:r>
        <w:t>капитала</w:t>
      </w:r>
      <w:r>
        <w:rPr>
          <w:spacing w:val="19"/>
        </w:rPr>
        <w:t xml:space="preserve"> </w:t>
      </w:r>
      <w:r>
        <w:t>меньше</w:t>
      </w:r>
      <w:r>
        <w:rPr>
          <w:spacing w:val="19"/>
        </w:rPr>
        <w:t xml:space="preserve"> </w:t>
      </w:r>
      <w:proofErr w:type="spellStart"/>
      <w:r>
        <w:t>безрисковой</w:t>
      </w:r>
      <w:proofErr w:type="spellEnd"/>
      <w:r>
        <w:rPr>
          <w:spacing w:val="-67"/>
        </w:rPr>
        <w:t xml:space="preserve"> </w:t>
      </w:r>
      <w:r>
        <w:t>ставки,</w:t>
      </w:r>
      <w:r>
        <w:rPr>
          <w:spacing w:val="-1"/>
        </w:rPr>
        <w:t xml:space="preserve"> </w:t>
      </w:r>
      <w:r>
        <w:t>то используем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ставок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долгосрочным</w:t>
      </w:r>
      <w:r>
        <w:rPr>
          <w:spacing w:val="-1"/>
        </w:rPr>
        <w:t xml:space="preserve"> </w:t>
      </w:r>
      <w:r>
        <w:t>кредитам.</w:t>
      </w:r>
    </w:p>
    <w:p w:rsidR="008449B2" w:rsidRDefault="008449B2" w:rsidP="00A11633">
      <w:pPr>
        <w:pStyle w:val="a3"/>
        <w:ind w:left="0" w:firstLine="709"/>
        <w:jc w:val="left"/>
      </w:pPr>
      <w:r>
        <w:t>Расчет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</w:t>
      </w:r>
    </w:p>
    <w:p w:rsidR="008449B2" w:rsidRDefault="008449B2" w:rsidP="00A11633">
      <w:pPr>
        <w:pStyle w:val="a3"/>
        <w:ind w:left="0" w:firstLine="709"/>
        <w:jc w:val="left"/>
      </w:pPr>
      <w:r>
        <w:t>β</w:t>
      </w:r>
      <w:r>
        <w:rPr>
          <w:vertAlign w:val="subscript"/>
        </w:rPr>
        <w:t>L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1+(1-20/100)*3,2787=3,62СКК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3,62(9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9) =</w:t>
      </w:r>
      <w:r>
        <w:rPr>
          <w:spacing w:val="-2"/>
        </w:rPr>
        <w:t xml:space="preserve"> </w:t>
      </w:r>
      <w:r>
        <w:t>9%.</w:t>
      </w:r>
    </w:p>
    <w:p w:rsidR="008449B2" w:rsidRDefault="008449B2" w:rsidP="00A11633">
      <w:pPr>
        <w:pStyle w:val="a3"/>
        <w:ind w:left="0" w:firstLine="709"/>
        <w:jc w:val="left"/>
      </w:pPr>
      <w:r>
        <w:t>Поскольку</w:t>
      </w:r>
      <w:r>
        <w:rPr>
          <w:spacing w:val="15"/>
        </w:rPr>
        <w:t xml:space="preserve"> </w:t>
      </w:r>
      <w:r>
        <w:t>рентабельность</w:t>
      </w:r>
      <w:r>
        <w:rPr>
          <w:spacing w:val="17"/>
        </w:rPr>
        <w:t xml:space="preserve"> </w:t>
      </w:r>
      <w:r>
        <w:t>собственного</w:t>
      </w:r>
      <w:r>
        <w:rPr>
          <w:spacing w:val="19"/>
        </w:rPr>
        <w:t xml:space="preserve"> </w:t>
      </w:r>
      <w:r>
        <w:t>капитала</w:t>
      </w:r>
      <w:r>
        <w:rPr>
          <w:spacing w:val="19"/>
        </w:rPr>
        <w:t xml:space="preserve"> </w:t>
      </w:r>
      <w:r>
        <w:t>меньше</w:t>
      </w:r>
      <w:r>
        <w:rPr>
          <w:spacing w:val="19"/>
        </w:rPr>
        <w:t xml:space="preserve"> </w:t>
      </w:r>
      <w:proofErr w:type="spellStart"/>
      <w:r>
        <w:t>безрисковой</w:t>
      </w:r>
      <w:proofErr w:type="spellEnd"/>
      <w:r>
        <w:rPr>
          <w:spacing w:val="-67"/>
        </w:rPr>
        <w:t xml:space="preserve"> </w:t>
      </w:r>
      <w:r>
        <w:t>ставки,</w:t>
      </w:r>
      <w:r>
        <w:rPr>
          <w:spacing w:val="-1"/>
        </w:rPr>
        <w:t xml:space="preserve"> </w:t>
      </w:r>
      <w:r>
        <w:t>то используем значение</w:t>
      </w:r>
      <w:r>
        <w:rPr>
          <w:spacing w:val="-1"/>
        </w:rPr>
        <w:t xml:space="preserve"> </w:t>
      </w:r>
      <w:r>
        <w:t>ставок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долгосрочным</w:t>
      </w:r>
      <w:r>
        <w:rPr>
          <w:spacing w:val="3"/>
        </w:rPr>
        <w:t xml:space="preserve"> </w:t>
      </w:r>
      <w:r>
        <w:t>кредитам.</w:t>
      </w:r>
    </w:p>
    <w:p w:rsidR="008449B2" w:rsidRDefault="008449B2" w:rsidP="00A11633">
      <w:pPr>
        <w:pStyle w:val="a3"/>
        <w:ind w:left="0" w:firstLine="709"/>
        <w:jc w:val="left"/>
      </w:pPr>
      <w:r>
        <w:t>Расчет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</w:t>
      </w:r>
    </w:p>
    <w:p w:rsidR="008449B2" w:rsidRDefault="008449B2" w:rsidP="00A11633">
      <w:pPr>
        <w:pStyle w:val="a3"/>
        <w:ind w:left="0" w:firstLine="709"/>
        <w:jc w:val="left"/>
      </w:pPr>
      <w:r>
        <w:t>β</w:t>
      </w:r>
      <w:r>
        <w:rPr>
          <w:vertAlign w:val="subscript"/>
        </w:rPr>
        <w:t>L</w:t>
      </w:r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1+(1-20/100)*3,2787=3,62СКК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9 +</w:t>
      </w:r>
      <w:r>
        <w:rPr>
          <w:spacing w:val="-4"/>
        </w:rPr>
        <w:t xml:space="preserve"> </w:t>
      </w:r>
      <w:r>
        <w:t>3,62(12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9)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19,87%</w:t>
      </w:r>
    </w:p>
    <w:p w:rsidR="008449B2" w:rsidRDefault="008449B2" w:rsidP="00A11633">
      <w:pPr>
        <w:pStyle w:val="a3"/>
        <w:ind w:left="0" w:firstLine="709"/>
        <w:jc w:val="left"/>
      </w:pPr>
      <w:r>
        <w:t>Таблица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капитала</w:t>
      </w:r>
    </w:p>
    <w:tbl>
      <w:tblPr>
        <w:tblStyle w:val="TableNormal"/>
        <w:tblW w:w="99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6"/>
        <w:gridCol w:w="896"/>
        <w:gridCol w:w="893"/>
        <w:gridCol w:w="895"/>
        <w:gridCol w:w="831"/>
        <w:gridCol w:w="828"/>
        <w:gridCol w:w="876"/>
        <w:gridCol w:w="881"/>
        <w:gridCol w:w="878"/>
        <w:gridCol w:w="878"/>
      </w:tblGrid>
      <w:tr w:rsidR="00155F40" w:rsidTr="00155F40">
        <w:trPr>
          <w:trHeight w:val="227"/>
        </w:trPr>
        <w:tc>
          <w:tcPr>
            <w:tcW w:w="2136" w:type="dxa"/>
            <w:vMerge w:val="restart"/>
          </w:tcPr>
          <w:p w:rsidR="00155F40" w:rsidRPr="006765DE" w:rsidRDefault="006765DE" w:rsidP="00155F40">
            <w:pPr>
              <w:pStyle w:val="TableParagraph"/>
              <w:ind w:firstLine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Источники средств</w:t>
            </w:r>
          </w:p>
        </w:tc>
        <w:tc>
          <w:tcPr>
            <w:tcW w:w="2684" w:type="dxa"/>
            <w:gridSpan w:val="3"/>
          </w:tcPr>
          <w:p w:rsidR="00155F40" w:rsidRPr="008449B2" w:rsidRDefault="00155F40" w:rsidP="00155F40">
            <w:pPr>
              <w:pStyle w:val="TableParagraph"/>
              <w:ind w:firstLine="6"/>
              <w:rPr>
                <w:sz w:val="24"/>
                <w:lang w:val="ru-RU"/>
              </w:rPr>
            </w:pPr>
            <w:r w:rsidRPr="008449B2">
              <w:rPr>
                <w:sz w:val="24"/>
                <w:lang w:val="ru-RU"/>
              </w:rPr>
              <w:t>Доля источника в</w:t>
            </w:r>
            <w:r w:rsidRPr="008449B2">
              <w:rPr>
                <w:spacing w:val="-57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общем</w:t>
            </w:r>
            <w:r w:rsidRPr="008449B2">
              <w:rPr>
                <w:spacing w:val="-3"/>
                <w:sz w:val="24"/>
                <w:lang w:val="ru-RU"/>
              </w:rPr>
              <w:t xml:space="preserve"> </w:t>
            </w:r>
            <w:r w:rsidRPr="008449B2">
              <w:rPr>
                <w:sz w:val="24"/>
                <w:lang w:val="ru-RU"/>
              </w:rPr>
              <w:t>объеме, %</w:t>
            </w:r>
          </w:p>
        </w:tc>
        <w:tc>
          <w:tcPr>
            <w:tcW w:w="2535" w:type="dxa"/>
            <w:gridSpan w:val="3"/>
          </w:tcPr>
          <w:p w:rsidR="00155F40" w:rsidRDefault="006765DE" w:rsidP="00155F40">
            <w:pPr>
              <w:pStyle w:val="TableParagraph"/>
              <w:ind w:firstLine="6"/>
              <w:rPr>
                <w:sz w:val="24"/>
              </w:rPr>
            </w:pPr>
            <w:r>
              <w:rPr>
                <w:sz w:val="24"/>
                <w:lang w:val="ru-RU"/>
              </w:rPr>
              <w:t>Средняя стоимость источника</w:t>
            </w:r>
            <w:r w:rsidR="00155F40">
              <w:rPr>
                <w:sz w:val="24"/>
              </w:rPr>
              <w:t>,</w:t>
            </w:r>
            <w:r w:rsidR="00155F40">
              <w:rPr>
                <w:spacing w:val="-1"/>
                <w:sz w:val="24"/>
              </w:rPr>
              <w:t xml:space="preserve"> </w:t>
            </w:r>
            <w:r w:rsidR="00155F40">
              <w:rPr>
                <w:sz w:val="24"/>
              </w:rPr>
              <w:t>%</w:t>
            </w:r>
          </w:p>
        </w:tc>
        <w:tc>
          <w:tcPr>
            <w:tcW w:w="2637" w:type="dxa"/>
            <w:gridSpan w:val="3"/>
          </w:tcPr>
          <w:p w:rsidR="00155F40" w:rsidRPr="006765DE" w:rsidRDefault="006765DE" w:rsidP="006765DE">
            <w:pPr>
              <w:pStyle w:val="TableParagraph"/>
              <w:ind w:firstLine="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Средневзвешанная</w:t>
            </w:r>
            <w:proofErr w:type="spellEnd"/>
            <w:r>
              <w:rPr>
                <w:sz w:val="24"/>
                <w:lang w:val="ru-RU"/>
              </w:rPr>
              <w:t xml:space="preserve"> стоимость капитала</w:t>
            </w:r>
          </w:p>
        </w:tc>
      </w:tr>
      <w:tr w:rsidR="00155F40" w:rsidTr="00155F40">
        <w:trPr>
          <w:trHeight w:val="227"/>
        </w:trPr>
        <w:tc>
          <w:tcPr>
            <w:tcW w:w="2136" w:type="dxa"/>
            <w:vMerge/>
            <w:tcBorders>
              <w:top w:val="nil"/>
            </w:tcBorders>
          </w:tcPr>
          <w:p w:rsidR="00155F40" w:rsidRDefault="00155F40" w:rsidP="00155F40">
            <w:pPr>
              <w:ind w:firstLine="6"/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893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895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831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828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876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881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878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878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155F40" w:rsidTr="00155F40">
        <w:trPr>
          <w:trHeight w:val="227"/>
        </w:trPr>
        <w:tc>
          <w:tcPr>
            <w:tcW w:w="2136" w:type="dxa"/>
          </w:tcPr>
          <w:p w:rsidR="00155F40" w:rsidRPr="006765DE" w:rsidRDefault="006765DE" w:rsidP="00155F40">
            <w:pPr>
              <w:pStyle w:val="TableParagraph"/>
              <w:ind w:firstLine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Собственный капитал</w:t>
            </w:r>
          </w:p>
        </w:tc>
        <w:tc>
          <w:tcPr>
            <w:tcW w:w="896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19,14</w:t>
            </w:r>
          </w:p>
        </w:tc>
        <w:tc>
          <w:tcPr>
            <w:tcW w:w="893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23,39</w:t>
            </w:r>
          </w:p>
        </w:tc>
        <w:tc>
          <w:tcPr>
            <w:tcW w:w="895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23,39</w:t>
            </w:r>
          </w:p>
        </w:tc>
        <w:tc>
          <w:tcPr>
            <w:tcW w:w="831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828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6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19,87</w:t>
            </w:r>
          </w:p>
        </w:tc>
        <w:tc>
          <w:tcPr>
            <w:tcW w:w="881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0,88</w:t>
            </w:r>
          </w:p>
        </w:tc>
        <w:tc>
          <w:tcPr>
            <w:tcW w:w="878" w:type="dxa"/>
          </w:tcPr>
          <w:p w:rsidR="00155F40" w:rsidRDefault="00155F40" w:rsidP="00155F40">
            <w:pPr>
              <w:pStyle w:val="TableParagraph"/>
              <w:ind w:firstLine="6"/>
              <w:rPr>
                <w:sz w:val="24"/>
              </w:rPr>
            </w:pPr>
            <w:r>
              <w:rPr>
                <w:sz w:val="24"/>
              </w:rPr>
              <w:t>2,11</w:t>
            </w:r>
          </w:p>
        </w:tc>
        <w:tc>
          <w:tcPr>
            <w:tcW w:w="878" w:type="dxa"/>
          </w:tcPr>
          <w:p w:rsidR="00155F40" w:rsidRDefault="00155F40" w:rsidP="00155F40">
            <w:pPr>
              <w:pStyle w:val="TableParagraph"/>
              <w:ind w:firstLine="6"/>
              <w:rPr>
                <w:sz w:val="24"/>
              </w:rPr>
            </w:pPr>
            <w:r>
              <w:rPr>
                <w:sz w:val="24"/>
              </w:rPr>
              <w:t>4,65</w:t>
            </w:r>
          </w:p>
        </w:tc>
      </w:tr>
      <w:tr w:rsidR="00155F40" w:rsidTr="00155F40">
        <w:trPr>
          <w:trHeight w:val="227"/>
        </w:trPr>
        <w:tc>
          <w:tcPr>
            <w:tcW w:w="9992" w:type="dxa"/>
            <w:gridSpan w:val="10"/>
          </w:tcPr>
          <w:p w:rsidR="00155F40" w:rsidRPr="006765DE" w:rsidRDefault="006765DE" w:rsidP="00155F40">
            <w:pPr>
              <w:pStyle w:val="TableParagraph"/>
              <w:ind w:firstLine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Заемные средства</w:t>
            </w:r>
          </w:p>
        </w:tc>
      </w:tr>
      <w:tr w:rsidR="00155F40" w:rsidTr="00155F40">
        <w:trPr>
          <w:trHeight w:val="227"/>
        </w:trPr>
        <w:tc>
          <w:tcPr>
            <w:tcW w:w="2136" w:type="dxa"/>
          </w:tcPr>
          <w:p w:rsidR="00155F40" w:rsidRPr="006765DE" w:rsidRDefault="006765DE" w:rsidP="00155F40">
            <w:pPr>
              <w:pStyle w:val="TableParagraph"/>
              <w:ind w:firstLine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Долгосрочные кредиты банков</w:t>
            </w:r>
          </w:p>
        </w:tc>
        <w:tc>
          <w:tcPr>
            <w:tcW w:w="896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23,38</w:t>
            </w:r>
          </w:p>
        </w:tc>
        <w:tc>
          <w:tcPr>
            <w:tcW w:w="893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25,26</w:t>
            </w:r>
          </w:p>
        </w:tc>
        <w:tc>
          <w:tcPr>
            <w:tcW w:w="895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25,26</w:t>
            </w:r>
          </w:p>
        </w:tc>
        <w:tc>
          <w:tcPr>
            <w:tcW w:w="831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828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876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881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78" w:type="dxa"/>
          </w:tcPr>
          <w:p w:rsidR="00155F40" w:rsidRDefault="00155F40" w:rsidP="00155F40">
            <w:pPr>
              <w:pStyle w:val="TableParagraph"/>
              <w:ind w:firstLine="6"/>
              <w:rPr>
                <w:sz w:val="24"/>
              </w:rPr>
            </w:pPr>
            <w:r>
              <w:rPr>
                <w:sz w:val="24"/>
              </w:rPr>
              <w:t>1,82</w:t>
            </w:r>
          </w:p>
        </w:tc>
        <w:tc>
          <w:tcPr>
            <w:tcW w:w="878" w:type="dxa"/>
          </w:tcPr>
          <w:p w:rsidR="00155F40" w:rsidRDefault="00155F40" w:rsidP="00155F40">
            <w:pPr>
              <w:pStyle w:val="TableParagraph"/>
              <w:ind w:firstLine="6"/>
              <w:rPr>
                <w:sz w:val="24"/>
              </w:rPr>
            </w:pPr>
            <w:r>
              <w:rPr>
                <w:sz w:val="24"/>
              </w:rPr>
              <w:t>2,42</w:t>
            </w:r>
          </w:p>
        </w:tc>
      </w:tr>
      <w:tr w:rsidR="00155F40" w:rsidTr="00155F40">
        <w:trPr>
          <w:trHeight w:val="227"/>
        </w:trPr>
        <w:tc>
          <w:tcPr>
            <w:tcW w:w="2136" w:type="dxa"/>
          </w:tcPr>
          <w:p w:rsidR="00155F40" w:rsidRPr="006765DE" w:rsidRDefault="006765DE" w:rsidP="00155F40">
            <w:pPr>
              <w:pStyle w:val="TableParagraph"/>
              <w:ind w:firstLine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Кредиторская задолженность</w:t>
            </w:r>
          </w:p>
        </w:tc>
        <w:tc>
          <w:tcPr>
            <w:tcW w:w="896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57,48</w:t>
            </w:r>
          </w:p>
        </w:tc>
        <w:tc>
          <w:tcPr>
            <w:tcW w:w="893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51,35</w:t>
            </w:r>
          </w:p>
        </w:tc>
        <w:tc>
          <w:tcPr>
            <w:tcW w:w="895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51,35</w:t>
            </w:r>
          </w:p>
        </w:tc>
        <w:tc>
          <w:tcPr>
            <w:tcW w:w="831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  <w:tc>
          <w:tcPr>
            <w:tcW w:w="876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878" w:type="dxa"/>
          </w:tcPr>
          <w:p w:rsidR="00155F40" w:rsidRDefault="00155F40" w:rsidP="00155F40">
            <w:pPr>
              <w:pStyle w:val="TableParagraph"/>
              <w:ind w:firstLine="6"/>
              <w:rPr>
                <w:sz w:val="24"/>
              </w:rPr>
            </w:pPr>
            <w:r>
              <w:rPr>
                <w:sz w:val="24"/>
              </w:rPr>
              <w:t>1,16</w:t>
            </w:r>
          </w:p>
        </w:tc>
        <w:tc>
          <w:tcPr>
            <w:tcW w:w="878" w:type="dxa"/>
          </w:tcPr>
          <w:p w:rsidR="00155F40" w:rsidRDefault="00155F40" w:rsidP="00155F40">
            <w:pPr>
              <w:pStyle w:val="TableParagraph"/>
              <w:ind w:firstLine="6"/>
              <w:rPr>
                <w:sz w:val="24"/>
              </w:rPr>
            </w:pPr>
            <w:r>
              <w:rPr>
                <w:sz w:val="24"/>
              </w:rPr>
              <w:t>1,54</w:t>
            </w:r>
          </w:p>
        </w:tc>
      </w:tr>
      <w:tr w:rsidR="00155F40" w:rsidTr="00155F40">
        <w:trPr>
          <w:trHeight w:val="227"/>
        </w:trPr>
        <w:tc>
          <w:tcPr>
            <w:tcW w:w="2136" w:type="dxa"/>
          </w:tcPr>
          <w:p w:rsidR="00155F40" w:rsidRPr="006765DE" w:rsidRDefault="006765DE" w:rsidP="00155F40">
            <w:pPr>
              <w:pStyle w:val="TableParagraph"/>
              <w:ind w:firstLine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</w:t>
            </w:r>
          </w:p>
        </w:tc>
        <w:tc>
          <w:tcPr>
            <w:tcW w:w="896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3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5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1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8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6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1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3,53</w:t>
            </w:r>
          </w:p>
        </w:tc>
        <w:tc>
          <w:tcPr>
            <w:tcW w:w="878" w:type="dxa"/>
          </w:tcPr>
          <w:p w:rsidR="00155F40" w:rsidRDefault="00155F40" w:rsidP="00155F40">
            <w:pPr>
              <w:pStyle w:val="TableParagraph"/>
              <w:ind w:firstLine="6"/>
              <w:rPr>
                <w:sz w:val="24"/>
              </w:rPr>
            </w:pPr>
            <w:r>
              <w:rPr>
                <w:sz w:val="24"/>
              </w:rPr>
              <w:t>5,09</w:t>
            </w:r>
          </w:p>
        </w:tc>
        <w:tc>
          <w:tcPr>
            <w:tcW w:w="878" w:type="dxa"/>
          </w:tcPr>
          <w:p w:rsidR="00155F40" w:rsidRDefault="00155F40" w:rsidP="00155F40">
            <w:pPr>
              <w:pStyle w:val="TableParagraph"/>
              <w:ind w:firstLine="6"/>
              <w:rPr>
                <w:sz w:val="24"/>
              </w:rPr>
            </w:pPr>
            <w:r>
              <w:rPr>
                <w:sz w:val="24"/>
              </w:rPr>
              <w:t>8,61</w:t>
            </w:r>
          </w:p>
        </w:tc>
      </w:tr>
    </w:tbl>
    <w:p w:rsidR="008449B2" w:rsidRDefault="008449B2" w:rsidP="00A11633">
      <w:pPr>
        <w:pStyle w:val="a3"/>
        <w:ind w:left="0" w:firstLine="709"/>
        <w:jc w:val="left"/>
        <w:rPr>
          <w:sz w:val="14"/>
        </w:rPr>
      </w:pPr>
    </w:p>
    <w:p w:rsidR="00DE3A2C" w:rsidRPr="00DE3A2C" w:rsidRDefault="00DE3A2C" w:rsidP="00A11633">
      <w:pPr>
        <w:pStyle w:val="a3"/>
        <w:ind w:left="0" w:firstLine="709"/>
        <w:rPr>
          <w:color w:val="000000" w:themeColor="text1"/>
        </w:rPr>
      </w:pPr>
      <w:r w:rsidRPr="00DE3A2C">
        <w:rPr>
          <w:rStyle w:val="singlew"/>
          <w:color w:val="000000" w:themeColor="text1"/>
        </w:rPr>
        <w:t>На</w:t>
      </w:r>
      <w:r w:rsidRPr="00DE3A2C">
        <w:rPr>
          <w:color w:val="000000" w:themeColor="text1"/>
        </w:rPr>
        <w:t xml:space="preserve"> </w:t>
      </w:r>
      <w:r w:rsidRPr="00DE3A2C">
        <w:rPr>
          <w:rStyle w:val="singlew"/>
          <w:color w:val="000000" w:themeColor="text1"/>
        </w:rPr>
        <w:t>рыночную</w:t>
      </w:r>
      <w:r w:rsidRPr="00DE3A2C">
        <w:rPr>
          <w:color w:val="000000" w:themeColor="text1"/>
        </w:rPr>
        <w:t xml:space="preserve"> </w:t>
      </w:r>
      <w:r w:rsidRPr="00DE3A2C">
        <w:rPr>
          <w:rStyle w:val="singlew"/>
          <w:color w:val="000000" w:themeColor="text1"/>
        </w:rPr>
        <w:t>стоимость</w:t>
      </w:r>
      <w:r w:rsidRPr="00DE3A2C">
        <w:rPr>
          <w:color w:val="000000" w:themeColor="text1"/>
        </w:rPr>
        <w:t xml:space="preserve"> </w:t>
      </w:r>
      <w:r w:rsidRPr="00DE3A2C">
        <w:rPr>
          <w:rStyle w:val="singlew"/>
          <w:color w:val="000000" w:themeColor="text1"/>
        </w:rPr>
        <w:t>компании</w:t>
      </w:r>
      <w:r w:rsidRPr="00DE3A2C">
        <w:rPr>
          <w:color w:val="000000" w:themeColor="text1"/>
        </w:rPr>
        <w:t xml:space="preserve"> </w:t>
      </w:r>
      <w:r w:rsidRPr="00DE3A2C">
        <w:rPr>
          <w:rStyle w:val="singlew"/>
          <w:color w:val="000000" w:themeColor="text1"/>
        </w:rPr>
        <w:t>повлиял</w:t>
      </w:r>
      <w:r w:rsidRPr="00DE3A2C">
        <w:rPr>
          <w:color w:val="000000" w:themeColor="text1"/>
        </w:rPr>
        <w:t xml:space="preserve"> </w:t>
      </w:r>
      <w:r w:rsidRPr="00DE3A2C">
        <w:rPr>
          <w:rStyle w:val="singlew"/>
          <w:color w:val="000000" w:themeColor="text1"/>
        </w:rPr>
        <w:t>рост</w:t>
      </w:r>
      <w:r w:rsidRPr="00DE3A2C">
        <w:rPr>
          <w:color w:val="000000" w:themeColor="text1"/>
        </w:rPr>
        <w:t xml:space="preserve"> </w:t>
      </w:r>
      <w:r w:rsidRPr="00DE3A2C">
        <w:rPr>
          <w:rStyle w:val="singlew"/>
          <w:color w:val="000000" w:themeColor="text1"/>
        </w:rPr>
        <w:t>средневзвешенной</w:t>
      </w:r>
      <w:r w:rsidRPr="00DE3A2C">
        <w:rPr>
          <w:color w:val="000000" w:themeColor="text1"/>
        </w:rPr>
        <w:t xml:space="preserve"> </w:t>
      </w:r>
      <w:r w:rsidRPr="00DE3A2C">
        <w:rPr>
          <w:rStyle w:val="singlew"/>
          <w:color w:val="000000" w:themeColor="text1"/>
        </w:rPr>
        <w:t>стоимости</w:t>
      </w:r>
      <w:r w:rsidRPr="00DE3A2C">
        <w:rPr>
          <w:color w:val="000000" w:themeColor="text1"/>
        </w:rPr>
        <w:t xml:space="preserve"> </w:t>
      </w:r>
      <w:r w:rsidRPr="00DE3A2C">
        <w:rPr>
          <w:rStyle w:val="singlew"/>
          <w:color w:val="000000" w:themeColor="text1"/>
        </w:rPr>
        <w:t>капитала</w:t>
      </w:r>
      <w:r w:rsidRPr="00DE3A2C">
        <w:rPr>
          <w:color w:val="000000" w:themeColor="text1"/>
        </w:rPr>
        <w:t>.</w:t>
      </w:r>
      <w:r w:rsidRPr="00DE3A2C">
        <w:rPr>
          <w:rFonts w:ascii="CircularStd" w:hAnsi="CircularStd"/>
          <w:color w:val="000000" w:themeColor="text1"/>
          <w:shd w:val="clear" w:color="auto" w:fill="FFFFFF"/>
        </w:rPr>
        <w:t xml:space="preserve"> </w:t>
      </w:r>
      <w:r w:rsidRPr="00DE3A2C">
        <w:rPr>
          <w:rStyle w:val="singlew"/>
          <w:color w:val="000000" w:themeColor="text1"/>
        </w:rPr>
        <w:t>Принятие</w:t>
      </w:r>
      <w:r w:rsidRPr="00DE3A2C">
        <w:rPr>
          <w:color w:val="000000" w:themeColor="text1"/>
        </w:rPr>
        <w:t xml:space="preserve"> </w:t>
      </w:r>
      <w:r w:rsidRPr="00DE3A2C">
        <w:rPr>
          <w:rStyle w:val="singlew"/>
          <w:color w:val="000000" w:themeColor="text1"/>
        </w:rPr>
        <w:t>решения</w:t>
      </w:r>
      <w:r w:rsidRPr="00DE3A2C">
        <w:rPr>
          <w:color w:val="000000" w:themeColor="text1"/>
        </w:rPr>
        <w:t xml:space="preserve"> </w:t>
      </w:r>
      <w:r w:rsidRPr="00DE3A2C">
        <w:rPr>
          <w:rStyle w:val="singlew"/>
          <w:color w:val="000000" w:themeColor="text1"/>
        </w:rPr>
        <w:t>о</w:t>
      </w:r>
      <w:r w:rsidRPr="00DE3A2C">
        <w:rPr>
          <w:color w:val="000000" w:themeColor="text1"/>
        </w:rPr>
        <w:t xml:space="preserve"> </w:t>
      </w:r>
      <w:r w:rsidRPr="00DE3A2C">
        <w:rPr>
          <w:rStyle w:val="singlew"/>
          <w:color w:val="000000" w:themeColor="text1"/>
        </w:rPr>
        <w:t>кредитоспособности</w:t>
      </w:r>
      <w:r w:rsidRPr="00DE3A2C">
        <w:rPr>
          <w:color w:val="000000" w:themeColor="text1"/>
        </w:rPr>
        <w:t xml:space="preserve"> </w:t>
      </w:r>
      <w:r w:rsidRPr="00DE3A2C">
        <w:rPr>
          <w:rStyle w:val="singlew"/>
          <w:color w:val="000000" w:themeColor="text1"/>
        </w:rPr>
        <w:t>компании</w:t>
      </w:r>
      <w:r w:rsidRPr="00DE3A2C">
        <w:rPr>
          <w:color w:val="000000" w:themeColor="text1"/>
        </w:rPr>
        <w:t>.</w:t>
      </w:r>
    </w:p>
    <w:p w:rsidR="008449B2" w:rsidRDefault="008449B2" w:rsidP="00A11633">
      <w:pPr>
        <w:pStyle w:val="a3"/>
        <w:ind w:left="0" w:firstLine="709"/>
      </w:pPr>
      <w:r>
        <w:t>Таблица</w:t>
      </w:r>
      <w:r>
        <w:rPr>
          <w:spacing w:val="-3"/>
        </w:rPr>
        <w:t xml:space="preserve"> </w:t>
      </w:r>
      <w:r w:rsidR="0052291A">
        <w:t>3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Расчет</w:t>
      </w:r>
      <w:r>
        <w:rPr>
          <w:spacing w:val="-5"/>
        </w:rPr>
        <w:t xml:space="preserve"> </w:t>
      </w:r>
      <w:r>
        <w:t>кредитной</w:t>
      </w:r>
      <w:r>
        <w:rPr>
          <w:spacing w:val="-3"/>
        </w:rPr>
        <w:t xml:space="preserve"> </w:t>
      </w:r>
      <w:r>
        <w:t>емкости</w:t>
      </w:r>
      <w:r>
        <w:rPr>
          <w:spacing w:val="-5"/>
        </w:rPr>
        <w:t xml:space="preserve"> </w:t>
      </w:r>
      <w:r>
        <w:t>предприятия</w:t>
      </w:r>
    </w:p>
    <w:tbl>
      <w:tblPr>
        <w:tblStyle w:val="TableNormal"/>
        <w:tblW w:w="99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49"/>
        <w:gridCol w:w="1020"/>
        <w:gridCol w:w="1260"/>
        <w:gridCol w:w="1261"/>
        <w:gridCol w:w="1160"/>
        <w:gridCol w:w="1244"/>
      </w:tblGrid>
      <w:tr w:rsidR="00155F40" w:rsidTr="00155F40">
        <w:trPr>
          <w:trHeight w:val="170"/>
        </w:trPr>
        <w:tc>
          <w:tcPr>
            <w:tcW w:w="4049" w:type="dxa"/>
            <w:vMerge w:val="restart"/>
          </w:tcPr>
          <w:p w:rsidR="00155F40" w:rsidRPr="0052291A" w:rsidRDefault="00155F40" w:rsidP="00155F40">
            <w:pPr>
              <w:pStyle w:val="TableParagraph"/>
              <w:ind w:firstLine="6"/>
              <w:rPr>
                <w:sz w:val="26"/>
                <w:lang w:val="ru-RU"/>
              </w:rPr>
            </w:pPr>
          </w:p>
          <w:p w:rsidR="00155F40" w:rsidRPr="0052291A" w:rsidRDefault="00155F40" w:rsidP="00155F40">
            <w:pPr>
              <w:pStyle w:val="TableParagraph"/>
              <w:ind w:firstLine="6"/>
              <w:jc w:val="center"/>
              <w:rPr>
                <w:sz w:val="24"/>
                <w:lang w:val="ru-RU"/>
              </w:rPr>
            </w:pPr>
            <w:r w:rsidRPr="0052291A">
              <w:rPr>
                <w:sz w:val="24"/>
                <w:lang w:val="ru-RU"/>
              </w:rPr>
              <w:t>Показатели</w:t>
            </w:r>
          </w:p>
        </w:tc>
        <w:tc>
          <w:tcPr>
            <w:tcW w:w="1020" w:type="dxa"/>
            <w:vMerge w:val="restart"/>
          </w:tcPr>
          <w:p w:rsidR="00155F40" w:rsidRPr="0052291A" w:rsidRDefault="00155F40" w:rsidP="00155F40">
            <w:pPr>
              <w:pStyle w:val="TableParagraph"/>
              <w:ind w:firstLine="6"/>
              <w:rPr>
                <w:sz w:val="26"/>
                <w:lang w:val="ru-RU"/>
              </w:rPr>
            </w:pPr>
          </w:p>
          <w:p w:rsidR="00155F40" w:rsidRPr="0052291A" w:rsidRDefault="00155F40" w:rsidP="00155F40">
            <w:pPr>
              <w:pStyle w:val="TableParagraph"/>
              <w:ind w:firstLine="6"/>
              <w:rPr>
                <w:sz w:val="24"/>
                <w:lang w:val="ru-RU"/>
              </w:rPr>
            </w:pPr>
            <w:r w:rsidRPr="0052291A">
              <w:rPr>
                <w:sz w:val="24"/>
                <w:lang w:val="ru-RU"/>
              </w:rPr>
              <w:t>2020</w:t>
            </w:r>
            <w:r w:rsidRPr="0052291A">
              <w:rPr>
                <w:spacing w:val="-1"/>
                <w:sz w:val="24"/>
                <w:lang w:val="ru-RU"/>
              </w:rPr>
              <w:t xml:space="preserve"> </w:t>
            </w:r>
            <w:r w:rsidRPr="0052291A">
              <w:rPr>
                <w:sz w:val="24"/>
                <w:lang w:val="ru-RU"/>
              </w:rPr>
              <w:t>г.</w:t>
            </w:r>
          </w:p>
        </w:tc>
        <w:tc>
          <w:tcPr>
            <w:tcW w:w="1260" w:type="dxa"/>
            <w:vMerge w:val="restart"/>
          </w:tcPr>
          <w:p w:rsidR="00155F40" w:rsidRPr="0052291A" w:rsidRDefault="00155F40" w:rsidP="00155F40">
            <w:pPr>
              <w:pStyle w:val="TableParagraph"/>
              <w:ind w:firstLine="6"/>
              <w:rPr>
                <w:sz w:val="26"/>
                <w:lang w:val="ru-RU"/>
              </w:rPr>
            </w:pPr>
          </w:p>
          <w:p w:rsidR="00155F40" w:rsidRPr="0052291A" w:rsidRDefault="00155F40" w:rsidP="00155F40">
            <w:pPr>
              <w:pStyle w:val="TableParagraph"/>
              <w:ind w:firstLine="6"/>
              <w:rPr>
                <w:sz w:val="24"/>
                <w:lang w:val="ru-RU"/>
              </w:rPr>
            </w:pPr>
            <w:r w:rsidRPr="0052291A">
              <w:rPr>
                <w:sz w:val="24"/>
                <w:lang w:val="ru-RU"/>
              </w:rPr>
              <w:t>2021</w:t>
            </w:r>
            <w:r w:rsidRPr="0052291A">
              <w:rPr>
                <w:spacing w:val="-1"/>
                <w:sz w:val="24"/>
                <w:lang w:val="ru-RU"/>
              </w:rPr>
              <w:t xml:space="preserve"> </w:t>
            </w:r>
            <w:r w:rsidRPr="0052291A">
              <w:rPr>
                <w:sz w:val="24"/>
                <w:lang w:val="ru-RU"/>
              </w:rPr>
              <w:t>г.</w:t>
            </w:r>
          </w:p>
        </w:tc>
        <w:tc>
          <w:tcPr>
            <w:tcW w:w="1261" w:type="dxa"/>
            <w:vMerge w:val="restart"/>
          </w:tcPr>
          <w:p w:rsidR="00155F40" w:rsidRPr="0052291A" w:rsidRDefault="00155F40" w:rsidP="00155F40">
            <w:pPr>
              <w:pStyle w:val="TableParagraph"/>
              <w:ind w:firstLine="6"/>
              <w:rPr>
                <w:sz w:val="26"/>
                <w:lang w:val="ru-RU"/>
              </w:rPr>
            </w:pPr>
          </w:p>
          <w:p w:rsidR="00155F40" w:rsidRPr="0052291A" w:rsidRDefault="00155F40" w:rsidP="00155F40">
            <w:pPr>
              <w:pStyle w:val="TableParagraph"/>
              <w:ind w:firstLine="6"/>
              <w:rPr>
                <w:sz w:val="24"/>
                <w:lang w:val="ru-RU"/>
              </w:rPr>
            </w:pPr>
            <w:r w:rsidRPr="0052291A">
              <w:rPr>
                <w:sz w:val="24"/>
                <w:lang w:val="ru-RU"/>
              </w:rPr>
              <w:t>2022</w:t>
            </w:r>
            <w:r w:rsidRPr="0052291A">
              <w:rPr>
                <w:spacing w:val="-1"/>
                <w:sz w:val="24"/>
                <w:lang w:val="ru-RU"/>
              </w:rPr>
              <w:t xml:space="preserve"> </w:t>
            </w:r>
            <w:r w:rsidRPr="0052291A">
              <w:rPr>
                <w:sz w:val="24"/>
                <w:lang w:val="ru-RU"/>
              </w:rPr>
              <w:t>г.</w:t>
            </w:r>
          </w:p>
        </w:tc>
        <w:tc>
          <w:tcPr>
            <w:tcW w:w="2404" w:type="dxa"/>
            <w:gridSpan w:val="2"/>
          </w:tcPr>
          <w:p w:rsidR="00155F40" w:rsidRPr="0052291A" w:rsidRDefault="00155F40" w:rsidP="00155F40">
            <w:pPr>
              <w:pStyle w:val="TableParagraph"/>
              <w:ind w:firstLine="6"/>
              <w:rPr>
                <w:sz w:val="24"/>
                <w:lang w:val="ru-RU"/>
              </w:rPr>
            </w:pPr>
            <w:r w:rsidRPr="0052291A">
              <w:rPr>
                <w:sz w:val="24"/>
                <w:lang w:val="ru-RU"/>
              </w:rPr>
              <w:t>Абсолютное</w:t>
            </w:r>
            <w:r w:rsidRPr="0052291A">
              <w:rPr>
                <w:spacing w:val="-57"/>
                <w:sz w:val="24"/>
                <w:lang w:val="ru-RU"/>
              </w:rPr>
              <w:t xml:space="preserve"> </w:t>
            </w:r>
            <w:r w:rsidRPr="0052291A">
              <w:rPr>
                <w:sz w:val="24"/>
                <w:lang w:val="ru-RU"/>
              </w:rPr>
              <w:t>изменение</w:t>
            </w:r>
          </w:p>
        </w:tc>
      </w:tr>
      <w:tr w:rsidR="00155F40" w:rsidTr="00155F40">
        <w:trPr>
          <w:trHeight w:val="170"/>
        </w:trPr>
        <w:tc>
          <w:tcPr>
            <w:tcW w:w="4049" w:type="dxa"/>
            <w:vMerge/>
            <w:tcBorders>
              <w:top w:val="nil"/>
            </w:tcBorders>
          </w:tcPr>
          <w:p w:rsidR="00155F40" w:rsidRPr="0052291A" w:rsidRDefault="00155F40" w:rsidP="00155F40">
            <w:pPr>
              <w:ind w:firstLine="6"/>
              <w:rPr>
                <w:sz w:val="2"/>
                <w:szCs w:val="2"/>
                <w:lang w:val="ru-RU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55F40" w:rsidRPr="0052291A" w:rsidRDefault="00155F40" w:rsidP="00155F40">
            <w:pPr>
              <w:ind w:firstLine="6"/>
              <w:rPr>
                <w:sz w:val="2"/>
                <w:szCs w:val="2"/>
                <w:lang w:val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55F40" w:rsidRPr="0052291A" w:rsidRDefault="00155F40" w:rsidP="00155F40">
            <w:pPr>
              <w:ind w:firstLine="6"/>
              <w:rPr>
                <w:sz w:val="2"/>
                <w:szCs w:val="2"/>
                <w:lang w:val="ru-RU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155F40" w:rsidRPr="0052291A" w:rsidRDefault="00155F40" w:rsidP="00155F40">
            <w:pPr>
              <w:ind w:firstLine="6"/>
              <w:rPr>
                <w:sz w:val="2"/>
                <w:szCs w:val="2"/>
                <w:lang w:val="ru-RU"/>
              </w:rPr>
            </w:pPr>
          </w:p>
        </w:tc>
        <w:tc>
          <w:tcPr>
            <w:tcW w:w="1160" w:type="dxa"/>
          </w:tcPr>
          <w:p w:rsidR="00155F40" w:rsidRPr="0052291A" w:rsidRDefault="00155F40" w:rsidP="00155F40">
            <w:pPr>
              <w:pStyle w:val="TableParagraph"/>
              <w:ind w:firstLine="6"/>
              <w:jc w:val="center"/>
              <w:rPr>
                <w:sz w:val="24"/>
                <w:lang w:val="ru-RU"/>
              </w:rPr>
            </w:pPr>
            <w:r w:rsidRPr="0052291A">
              <w:rPr>
                <w:sz w:val="24"/>
                <w:lang w:val="ru-RU"/>
              </w:rPr>
              <w:t>2021</w:t>
            </w:r>
            <w:r w:rsidRPr="0052291A">
              <w:rPr>
                <w:spacing w:val="-1"/>
                <w:sz w:val="24"/>
                <w:lang w:val="ru-RU"/>
              </w:rPr>
              <w:t xml:space="preserve"> </w:t>
            </w:r>
            <w:r w:rsidRPr="0052291A">
              <w:rPr>
                <w:sz w:val="24"/>
                <w:lang w:val="ru-RU"/>
              </w:rPr>
              <w:t>г.</w:t>
            </w:r>
          </w:p>
        </w:tc>
        <w:tc>
          <w:tcPr>
            <w:tcW w:w="1244" w:type="dxa"/>
          </w:tcPr>
          <w:p w:rsidR="00155F40" w:rsidRPr="0052291A" w:rsidRDefault="00155F40" w:rsidP="00155F40">
            <w:pPr>
              <w:pStyle w:val="TableParagraph"/>
              <w:ind w:firstLine="6"/>
              <w:jc w:val="center"/>
              <w:rPr>
                <w:sz w:val="24"/>
                <w:lang w:val="ru-RU"/>
              </w:rPr>
            </w:pPr>
            <w:r w:rsidRPr="0052291A">
              <w:rPr>
                <w:sz w:val="24"/>
                <w:lang w:val="ru-RU"/>
              </w:rPr>
              <w:t>2022</w:t>
            </w:r>
            <w:r w:rsidRPr="0052291A">
              <w:rPr>
                <w:spacing w:val="-1"/>
                <w:sz w:val="24"/>
                <w:lang w:val="ru-RU"/>
              </w:rPr>
              <w:t xml:space="preserve"> </w:t>
            </w:r>
            <w:r w:rsidRPr="0052291A">
              <w:rPr>
                <w:sz w:val="24"/>
                <w:lang w:val="ru-RU"/>
              </w:rPr>
              <w:t>г.</w:t>
            </w:r>
          </w:p>
        </w:tc>
      </w:tr>
      <w:tr w:rsidR="00155F40" w:rsidTr="00155F40">
        <w:trPr>
          <w:trHeight w:val="170"/>
        </w:trPr>
        <w:tc>
          <w:tcPr>
            <w:tcW w:w="4049" w:type="dxa"/>
          </w:tcPr>
          <w:p w:rsidR="00155F40" w:rsidRPr="00285887" w:rsidRDefault="00155F40" w:rsidP="00285887">
            <w:pPr>
              <w:rPr>
                <w:sz w:val="24"/>
              </w:rPr>
            </w:pPr>
            <w:proofErr w:type="spellStart"/>
            <w:r w:rsidRPr="00285887">
              <w:rPr>
                <w:sz w:val="24"/>
              </w:rPr>
              <w:t>Кредиторская</w:t>
            </w:r>
            <w:proofErr w:type="spellEnd"/>
            <w:r w:rsidRPr="00285887">
              <w:rPr>
                <w:sz w:val="24"/>
              </w:rPr>
              <w:t xml:space="preserve"> </w:t>
            </w:r>
            <w:proofErr w:type="spellStart"/>
            <w:r w:rsidRPr="00285887">
              <w:rPr>
                <w:sz w:val="24"/>
              </w:rPr>
              <w:t>задолженность</w:t>
            </w:r>
            <w:proofErr w:type="spellEnd"/>
            <w:r w:rsidRPr="00285887">
              <w:rPr>
                <w:sz w:val="24"/>
              </w:rPr>
              <w:t xml:space="preserve">, </w:t>
            </w:r>
            <w:proofErr w:type="spellStart"/>
            <w:r w:rsidR="00285887">
              <w:rPr>
                <w:sz w:val="24"/>
              </w:rPr>
              <w:t>тыс</w:t>
            </w:r>
            <w:r w:rsidR="00285887">
              <w:rPr>
                <w:sz w:val="24"/>
                <w:lang w:val="ru-RU"/>
              </w:rPr>
              <w:t>яч</w:t>
            </w:r>
            <w:proofErr w:type="spellEnd"/>
            <w:r w:rsidR="00285887">
              <w:rPr>
                <w:sz w:val="24"/>
                <w:lang w:val="ru-RU"/>
              </w:rPr>
              <w:t xml:space="preserve"> </w:t>
            </w:r>
            <w:proofErr w:type="spellStart"/>
            <w:r w:rsidRPr="00285887">
              <w:rPr>
                <w:sz w:val="24"/>
              </w:rPr>
              <w:t>руб</w:t>
            </w:r>
            <w:proofErr w:type="spellEnd"/>
            <w:r w:rsidRPr="00285887">
              <w:rPr>
                <w:sz w:val="24"/>
              </w:rPr>
              <w:t>.</w:t>
            </w:r>
          </w:p>
        </w:tc>
        <w:tc>
          <w:tcPr>
            <w:tcW w:w="1020" w:type="dxa"/>
          </w:tcPr>
          <w:p w:rsidR="00155F40" w:rsidRPr="0052291A" w:rsidRDefault="00155F40" w:rsidP="00155F40">
            <w:pPr>
              <w:pStyle w:val="TableParagraph"/>
              <w:ind w:firstLine="6"/>
              <w:jc w:val="center"/>
              <w:rPr>
                <w:sz w:val="24"/>
                <w:lang w:val="ru-RU"/>
              </w:rPr>
            </w:pPr>
            <w:r w:rsidRPr="00285887">
              <w:rPr>
                <w:sz w:val="24"/>
                <w:lang w:val="ru-RU"/>
              </w:rPr>
              <w:t>6503</w:t>
            </w:r>
            <w:r w:rsidR="00285887" w:rsidRPr="00285887">
              <w:rPr>
                <w:sz w:val="2"/>
                <w:lang w:val="ru-RU"/>
              </w:rPr>
              <w:t>5</w:t>
            </w:r>
            <w:r w:rsidRPr="00285887">
              <w:rPr>
                <w:sz w:val="24"/>
                <w:lang w:val="ru-RU"/>
              </w:rPr>
              <w:t>5</w:t>
            </w:r>
          </w:p>
        </w:tc>
        <w:tc>
          <w:tcPr>
            <w:tcW w:w="1260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4748</w:t>
            </w:r>
            <w:r w:rsidR="00285887" w:rsidRPr="00285887">
              <w:rPr>
                <w:sz w:val="2"/>
                <w:lang w:val="ru-RU"/>
              </w:rPr>
              <w:t>8</w:t>
            </w:r>
            <w:r>
              <w:rPr>
                <w:sz w:val="24"/>
              </w:rPr>
              <w:t>4</w:t>
            </w:r>
          </w:p>
        </w:tc>
        <w:tc>
          <w:tcPr>
            <w:tcW w:w="1261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52232</w:t>
            </w:r>
          </w:p>
        </w:tc>
        <w:tc>
          <w:tcPr>
            <w:tcW w:w="1160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-17551</w:t>
            </w:r>
          </w:p>
        </w:tc>
        <w:tc>
          <w:tcPr>
            <w:tcW w:w="1244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4748</w:t>
            </w:r>
          </w:p>
        </w:tc>
      </w:tr>
      <w:tr w:rsidR="00155F40" w:rsidTr="00155F40">
        <w:trPr>
          <w:trHeight w:val="170"/>
        </w:trPr>
        <w:tc>
          <w:tcPr>
            <w:tcW w:w="4049" w:type="dxa"/>
          </w:tcPr>
          <w:p w:rsidR="00155F40" w:rsidRPr="00285887" w:rsidRDefault="00155F40" w:rsidP="00285887">
            <w:pPr>
              <w:rPr>
                <w:sz w:val="24"/>
              </w:rPr>
            </w:pPr>
            <w:proofErr w:type="spellStart"/>
            <w:r w:rsidRPr="00285887">
              <w:rPr>
                <w:sz w:val="24"/>
              </w:rPr>
              <w:t>Активы</w:t>
            </w:r>
            <w:proofErr w:type="spellEnd"/>
            <w:r w:rsidRPr="00285887">
              <w:rPr>
                <w:sz w:val="24"/>
              </w:rPr>
              <w:t xml:space="preserve">, </w:t>
            </w:r>
            <w:proofErr w:type="spellStart"/>
            <w:r w:rsidR="00285887" w:rsidRPr="00285887">
              <w:rPr>
                <w:sz w:val="24"/>
              </w:rPr>
              <w:t>тысяч</w:t>
            </w:r>
            <w:proofErr w:type="spellEnd"/>
            <w:r w:rsidR="00285887" w:rsidRPr="00285887">
              <w:rPr>
                <w:sz w:val="2"/>
                <w:lang w:val="ru-RU"/>
              </w:rPr>
              <w:t>ч</w:t>
            </w:r>
            <w:r w:rsidR="00285887" w:rsidRPr="00285887">
              <w:rPr>
                <w:sz w:val="24"/>
              </w:rPr>
              <w:t xml:space="preserve"> </w:t>
            </w:r>
            <w:proofErr w:type="spellStart"/>
            <w:r w:rsidRPr="00285887">
              <w:rPr>
                <w:sz w:val="24"/>
              </w:rPr>
              <w:t>руб</w:t>
            </w:r>
            <w:proofErr w:type="spellEnd"/>
            <w:r w:rsidRPr="00285887">
              <w:rPr>
                <w:sz w:val="24"/>
              </w:rPr>
              <w:t>.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113603</w:t>
            </w:r>
          </w:p>
        </w:tc>
        <w:tc>
          <w:tcPr>
            <w:tcW w:w="1260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92548</w:t>
            </w:r>
          </w:p>
        </w:tc>
        <w:tc>
          <w:tcPr>
            <w:tcW w:w="1261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101802</w:t>
            </w:r>
          </w:p>
        </w:tc>
        <w:tc>
          <w:tcPr>
            <w:tcW w:w="1160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-21055</w:t>
            </w:r>
          </w:p>
        </w:tc>
        <w:tc>
          <w:tcPr>
            <w:tcW w:w="1244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9254</w:t>
            </w:r>
          </w:p>
        </w:tc>
      </w:tr>
      <w:tr w:rsidR="00155F40" w:rsidTr="00155F40">
        <w:trPr>
          <w:trHeight w:val="170"/>
        </w:trPr>
        <w:tc>
          <w:tcPr>
            <w:tcW w:w="4049" w:type="dxa"/>
          </w:tcPr>
          <w:p w:rsidR="00155F40" w:rsidRPr="00285887" w:rsidRDefault="00155F40" w:rsidP="00285887">
            <w:pPr>
              <w:rPr>
                <w:sz w:val="24"/>
              </w:rPr>
            </w:pPr>
            <w:proofErr w:type="spellStart"/>
            <w:r w:rsidRPr="00285887">
              <w:rPr>
                <w:sz w:val="24"/>
              </w:rPr>
              <w:t>Чистая</w:t>
            </w:r>
            <w:proofErr w:type="spellEnd"/>
            <w:r w:rsidRPr="00285887">
              <w:rPr>
                <w:sz w:val="24"/>
              </w:rPr>
              <w:t xml:space="preserve"> </w:t>
            </w:r>
            <w:proofErr w:type="spellStart"/>
            <w:r w:rsidRPr="00285887">
              <w:rPr>
                <w:sz w:val="24"/>
              </w:rPr>
              <w:t>прибыль</w:t>
            </w:r>
            <w:proofErr w:type="spellEnd"/>
            <w:r w:rsidRPr="00285887">
              <w:rPr>
                <w:sz w:val="24"/>
              </w:rPr>
              <w:t xml:space="preserve">, </w:t>
            </w:r>
            <w:proofErr w:type="spellStart"/>
            <w:r w:rsidRPr="00285887">
              <w:rPr>
                <w:sz w:val="24"/>
              </w:rPr>
              <w:t>тыс</w:t>
            </w:r>
            <w:r w:rsidR="00285887" w:rsidRPr="00285887">
              <w:rPr>
                <w:sz w:val="24"/>
              </w:rPr>
              <w:t>яч</w:t>
            </w:r>
            <w:proofErr w:type="spellEnd"/>
            <w:r w:rsidR="00285887" w:rsidRPr="00285887">
              <w:rPr>
                <w:sz w:val="24"/>
              </w:rPr>
              <w:t xml:space="preserve"> </w:t>
            </w:r>
            <w:proofErr w:type="spellStart"/>
            <w:r w:rsidRPr="00285887">
              <w:rPr>
                <w:sz w:val="24"/>
              </w:rPr>
              <w:t>руб</w:t>
            </w:r>
            <w:proofErr w:type="spellEnd"/>
            <w:r w:rsidRPr="00285887">
              <w:rPr>
                <w:sz w:val="24"/>
              </w:rPr>
              <w:t>.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481</w:t>
            </w:r>
          </w:p>
        </w:tc>
        <w:tc>
          <w:tcPr>
            <w:tcW w:w="1260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-77</w:t>
            </w:r>
          </w:p>
        </w:tc>
        <w:tc>
          <w:tcPr>
            <w:tcW w:w="1261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-85</w:t>
            </w:r>
          </w:p>
        </w:tc>
        <w:tc>
          <w:tcPr>
            <w:tcW w:w="1160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-558</w:t>
            </w:r>
          </w:p>
        </w:tc>
        <w:tc>
          <w:tcPr>
            <w:tcW w:w="1244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-8</w:t>
            </w:r>
          </w:p>
        </w:tc>
      </w:tr>
      <w:tr w:rsidR="00155F40" w:rsidTr="00155F40">
        <w:trPr>
          <w:trHeight w:val="170"/>
        </w:trPr>
        <w:tc>
          <w:tcPr>
            <w:tcW w:w="4049" w:type="dxa"/>
          </w:tcPr>
          <w:p w:rsidR="00155F40" w:rsidRPr="00285887" w:rsidRDefault="00155F40" w:rsidP="00285887">
            <w:pPr>
              <w:rPr>
                <w:sz w:val="24"/>
              </w:rPr>
            </w:pPr>
            <w:proofErr w:type="spellStart"/>
            <w:r w:rsidRPr="00285887">
              <w:rPr>
                <w:sz w:val="24"/>
              </w:rPr>
              <w:t>Коэффициент</w:t>
            </w:r>
            <w:proofErr w:type="spellEnd"/>
            <w:r w:rsidRPr="00285887">
              <w:rPr>
                <w:sz w:val="24"/>
              </w:rPr>
              <w:t xml:space="preserve"> </w:t>
            </w:r>
            <w:proofErr w:type="spellStart"/>
            <w:r w:rsidRPr="00285887">
              <w:rPr>
                <w:sz w:val="24"/>
              </w:rPr>
              <w:t>ликвидности</w:t>
            </w:r>
            <w:proofErr w:type="spellEnd"/>
            <w:r w:rsidRPr="00285887">
              <w:rPr>
                <w:sz w:val="24"/>
              </w:rPr>
              <w:t xml:space="preserve">, </w:t>
            </w:r>
            <w:proofErr w:type="spellStart"/>
            <w:r w:rsidRPr="00285887">
              <w:rPr>
                <w:sz w:val="24"/>
              </w:rPr>
              <w:t>ед</w:t>
            </w:r>
            <w:proofErr w:type="spellEnd"/>
            <w:r w:rsidRPr="00285887">
              <w:rPr>
                <w:sz w:val="24"/>
              </w:rPr>
              <w:t>.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1,7468</w:t>
            </w:r>
          </w:p>
        </w:tc>
        <w:tc>
          <w:tcPr>
            <w:tcW w:w="1260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1,949</w:t>
            </w:r>
          </w:p>
        </w:tc>
        <w:tc>
          <w:tcPr>
            <w:tcW w:w="1261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1,949</w:t>
            </w:r>
          </w:p>
        </w:tc>
        <w:tc>
          <w:tcPr>
            <w:tcW w:w="1160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0,202</w:t>
            </w:r>
          </w:p>
        </w:tc>
        <w:tc>
          <w:tcPr>
            <w:tcW w:w="1244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55F40" w:rsidTr="00155F40">
        <w:trPr>
          <w:trHeight w:val="170"/>
        </w:trPr>
        <w:tc>
          <w:tcPr>
            <w:tcW w:w="4049" w:type="dxa"/>
          </w:tcPr>
          <w:p w:rsidR="00155F40" w:rsidRPr="00285887" w:rsidRDefault="00155F40" w:rsidP="00285887">
            <w:pPr>
              <w:rPr>
                <w:sz w:val="24"/>
                <w:lang w:val="ru-RU"/>
              </w:rPr>
            </w:pPr>
            <w:r w:rsidRPr="00285887">
              <w:rPr>
                <w:sz w:val="24"/>
                <w:lang w:val="ru-RU"/>
              </w:rPr>
              <w:t xml:space="preserve">Нормативное значение </w:t>
            </w:r>
            <w:proofErr w:type="spellStart"/>
            <w:r w:rsidRPr="00285887">
              <w:rPr>
                <w:sz w:val="24"/>
                <w:lang w:val="ru-RU"/>
              </w:rPr>
              <w:t>коэф</w:t>
            </w:r>
            <w:r w:rsidR="00285887" w:rsidRPr="00285887">
              <w:rPr>
                <w:sz w:val="2"/>
                <w:lang w:val="ru-RU"/>
              </w:rPr>
              <w:t>ф</w:t>
            </w:r>
            <w:r w:rsidRPr="00285887">
              <w:rPr>
                <w:sz w:val="24"/>
                <w:lang w:val="ru-RU"/>
              </w:rPr>
              <w:t>фициента</w:t>
            </w:r>
            <w:proofErr w:type="spellEnd"/>
            <w:r w:rsidRPr="00285887">
              <w:rPr>
                <w:sz w:val="24"/>
                <w:lang w:val="ru-RU"/>
              </w:rPr>
              <w:t xml:space="preserve"> ликвидности, ед.</w:t>
            </w:r>
          </w:p>
        </w:tc>
        <w:tc>
          <w:tcPr>
            <w:tcW w:w="1020" w:type="dxa"/>
          </w:tcPr>
          <w:p w:rsidR="00155F40" w:rsidRPr="008449B2" w:rsidRDefault="00155F40" w:rsidP="00155F40">
            <w:pPr>
              <w:pStyle w:val="TableParagraph"/>
              <w:ind w:firstLine="6"/>
              <w:rPr>
                <w:sz w:val="21"/>
                <w:lang w:val="ru-RU"/>
              </w:rPr>
            </w:pP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260" w:type="dxa"/>
          </w:tcPr>
          <w:p w:rsidR="00155F40" w:rsidRDefault="00155F40" w:rsidP="00155F40">
            <w:pPr>
              <w:pStyle w:val="TableParagraph"/>
              <w:ind w:firstLine="6"/>
              <w:rPr>
                <w:sz w:val="21"/>
              </w:rPr>
            </w:pP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261" w:type="dxa"/>
          </w:tcPr>
          <w:p w:rsidR="00155F40" w:rsidRDefault="00155F40" w:rsidP="00155F40">
            <w:pPr>
              <w:pStyle w:val="TableParagraph"/>
              <w:ind w:firstLine="6"/>
              <w:rPr>
                <w:sz w:val="21"/>
              </w:rPr>
            </w:pP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160" w:type="dxa"/>
          </w:tcPr>
          <w:p w:rsidR="00155F40" w:rsidRDefault="00155F40" w:rsidP="00155F40">
            <w:pPr>
              <w:pStyle w:val="TableParagraph"/>
              <w:ind w:firstLine="6"/>
              <w:rPr>
                <w:sz w:val="21"/>
              </w:rPr>
            </w:pP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4" w:type="dxa"/>
          </w:tcPr>
          <w:p w:rsidR="00155F40" w:rsidRDefault="00155F40" w:rsidP="00155F40">
            <w:pPr>
              <w:pStyle w:val="TableParagraph"/>
              <w:ind w:firstLine="6"/>
              <w:rPr>
                <w:sz w:val="21"/>
              </w:rPr>
            </w:pP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55F40" w:rsidTr="00155F40">
        <w:trPr>
          <w:trHeight w:val="170"/>
        </w:trPr>
        <w:tc>
          <w:tcPr>
            <w:tcW w:w="4049" w:type="dxa"/>
          </w:tcPr>
          <w:p w:rsidR="00155F40" w:rsidRPr="00285887" w:rsidRDefault="00155F40" w:rsidP="00285887">
            <w:pPr>
              <w:rPr>
                <w:sz w:val="24"/>
                <w:lang w:val="ru-RU"/>
              </w:rPr>
            </w:pPr>
            <w:r w:rsidRPr="00285887">
              <w:rPr>
                <w:sz w:val="24"/>
                <w:lang w:val="ru-RU"/>
              </w:rPr>
              <w:t xml:space="preserve">Коэффициент покрытия задолженности за счет </w:t>
            </w:r>
            <w:proofErr w:type="spellStart"/>
            <w:r w:rsidRPr="00285887">
              <w:rPr>
                <w:sz w:val="24"/>
                <w:lang w:val="ru-RU"/>
              </w:rPr>
              <w:t>прибы</w:t>
            </w:r>
            <w:r w:rsidR="00285887" w:rsidRPr="00285887">
              <w:rPr>
                <w:sz w:val="2"/>
                <w:lang w:val="ru-RU"/>
              </w:rPr>
              <w:t>ы</w:t>
            </w:r>
            <w:r w:rsidRPr="00285887">
              <w:rPr>
                <w:sz w:val="24"/>
                <w:lang w:val="ru-RU"/>
              </w:rPr>
              <w:t>ли</w:t>
            </w:r>
            <w:proofErr w:type="spellEnd"/>
            <w:r w:rsidRPr="00285887">
              <w:rPr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285887">
              <w:rPr>
                <w:sz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020" w:type="dxa"/>
          </w:tcPr>
          <w:p w:rsidR="00155F40" w:rsidRPr="008449B2" w:rsidRDefault="00155F40" w:rsidP="00155F40">
            <w:pPr>
              <w:pStyle w:val="TableParagraph"/>
              <w:ind w:firstLine="6"/>
              <w:rPr>
                <w:sz w:val="21"/>
                <w:lang w:val="ru-RU"/>
              </w:rPr>
            </w:pP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0,007</w:t>
            </w:r>
          </w:p>
        </w:tc>
        <w:tc>
          <w:tcPr>
            <w:tcW w:w="1260" w:type="dxa"/>
          </w:tcPr>
          <w:p w:rsidR="00155F40" w:rsidRDefault="00155F40" w:rsidP="00155F40">
            <w:pPr>
              <w:pStyle w:val="TableParagraph"/>
              <w:ind w:firstLine="6"/>
              <w:rPr>
                <w:sz w:val="21"/>
              </w:rPr>
            </w:pP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-0,002</w:t>
            </w:r>
          </w:p>
        </w:tc>
        <w:tc>
          <w:tcPr>
            <w:tcW w:w="1261" w:type="dxa"/>
          </w:tcPr>
          <w:p w:rsidR="00155F40" w:rsidRDefault="00155F40" w:rsidP="00155F40">
            <w:pPr>
              <w:pStyle w:val="TableParagraph"/>
              <w:ind w:firstLine="6"/>
              <w:rPr>
                <w:sz w:val="21"/>
              </w:rPr>
            </w:pPr>
          </w:p>
          <w:p w:rsidR="00155F40" w:rsidRPr="00285887" w:rsidRDefault="00155F40" w:rsidP="00155F40">
            <w:pPr>
              <w:pStyle w:val="TableParagraph"/>
              <w:ind w:firstLine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-0,002</w:t>
            </w:r>
            <w:r w:rsidR="00285887" w:rsidRPr="00285887">
              <w:rPr>
                <w:sz w:val="2"/>
                <w:lang w:val="ru-RU"/>
              </w:rPr>
              <w:t>2</w:t>
            </w:r>
          </w:p>
        </w:tc>
        <w:tc>
          <w:tcPr>
            <w:tcW w:w="1160" w:type="dxa"/>
          </w:tcPr>
          <w:p w:rsidR="00155F40" w:rsidRDefault="00155F40" w:rsidP="00155F40">
            <w:pPr>
              <w:pStyle w:val="TableParagraph"/>
              <w:ind w:firstLine="6"/>
              <w:rPr>
                <w:sz w:val="21"/>
              </w:rPr>
            </w:pP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-0,009</w:t>
            </w:r>
          </w:p>
        </w:tc>
        <w:tc>
          <w:tcPr>
            <w:tcW w:w="1244" w:type="dxa"/>
          </w:tcPr>
          <w:p w:rsidR="00155F40" w:rsidRDefault="00155F40" w:rsidP="00155F40">
            <w:pPr>
              <w:pStyle w:val="TableParagraph"/>
              <w:ind w:firstLine="6"/>
              <w:rPr>
                <w:sz w:val="21"/>
              </w:rPr>
            </w:pP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55F40" w:rsidTr="00285887">
        <w:trPr>
          <w:trHeight w:val="681"/>
        </w:trPr>
        <w:tc>
          <w:tcPr>
            <w:tcW w:w="4049" w:type="dxa"/>
          </w:tcPr>
          <w:p w:rsidR="00155F40" w:rsidRPr="002410B3" w:rsidRDefault="00155F40" w:rsidP="00285887">
            <w:pPr>
              <w:rPr>
                <w:sz w:val="24"/>
                <w:lang w:val="ru-RU"/>
              </w:rPr>
            </w:pPr>
            <w:r w:rsidRPr="002410B3">
              <w:rPr>
                <w:sz w:val="24"/>
                <w:lang w:val="ru-RU"/>
              </w:rPr>
              <w:t>Нормативный период погашения задолженности, лет</w:t>
            </w:r>
          </w:p>
        </w:tc>
        <w:tc>
          <w:tcPr>
            <w:tcW w:w="1020" w:type="dxa"/>
          </w:tcPr>
          <w:p w:rsidR="00155F40" w:rsidRPr="008449B2" w:rsidRDefault="00155F40" w:rsidP="00155F40">
            <w:pPr>
              <w:pStyle w:val="TableParagraph"/>
              <w:ind w:firstLine="6"/>
              <w:rPr>
                <w:sz w:val="21"/>
                <w:lang w:val="ru-RU"/>
              </w:rPr>
            </w:pP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60" w:type="dxa"/>
          </w:tcPr>
          <w:p w:rsidR="00155F40" w:rsidRDefault="00155F40" w:rsidP="00155F40">
            <w:pPr>
              <w:pStyle w:val="TableParagraph"/>
              <w:ind w:firstLine="6"/>
              <w:rPr>
                <w:sz w:val="21"/>
              </w:rPr>
            </w:pP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61" w:type="dxa"/>
          </w:tcPr>
          <w:p w:rsidR="00155F40" w:rsidRDefault="00155F40" w:rsidP="00155F40">
            <w:pPr>
              <w:pStyle w:val="TableParagraph"/>
              <w:ind w:firstLine="6"/>
              <w:rPr>
                <w:sz w:val="21"/>
              </w:rPr>
            </w:pP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60" w:type="dxa"/>
          </w:tcPr>
          <w:p w:rsidR="00155F40" w:rsidRDefault="00155F40" w:rsidP="00155F40">
            <w:pPr>
              <w:pStyle w:val="TableParagraph"/>
              <w:ind w:firstLine="6"/>
              <w:rPr>
                <w:sz w:val="21"/>
              </w:rPr>
            </w:pP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4" w:type="dxa"/>
          </w:tcPr>
          <w:p w:rsidR="00155F40" w:rsidRDefault="00155F40" w:rsidP="00155F40">
            <w:pPr>
              <w:pStyle w:val="TableParagraph"/>
              <w:ind w:firstLine="6"/>
              <w:rPr>
                <w:sz w:val="21"/>
              </w:rPr>
            </w:pP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55F40" w:rsidTr="00155F40">
        <w:trPr>
          <w:trHeight w:val="170"/>
        </w:trPr>
        <w:tc>
          <w:tcPr>
            <w:tcW w:w="4049" w:type="dxa"/>
          </w:tcPr>
          <w:p w:rsidR="00155F40" w:rsidRPr="00285887" w:rsidRDefault="00155F40" w:rsidP="00285887">
            <w:pPr>
              <w:rPr>
                <w:sz w:val="24"/>
              </w:rPr>
            </w:pPr>
            <w:proofErr w:type="spellStart"/>
            <w:r w:rsidRPr="00285887">
              <w:rPr>
                <w:sz w:val="24"/>
              </w:rPr>
              <w:t>Показатель</w:t>
            </w:r>
            <w:proofErr w:type="spellEnd"/>
            <w:r w:rsidRPr="00285887">
              <w:rPr>
                <w:sz w:val="24"/>
              </w:rPr>
              <w:t xml:space="preserve"> </w:t>
            </w:r>
            <w:proofErr w:type="spellStart"/>
            <w:r w:rsidRPr="00285887">
              <w:rPr>
                <w:sz w:val="24"/>
              </w:rPr>
              <w:t>финансовой</w:t>
            </w:r>
            <w:proofErr w:type="spellEnd"/>
            <w:r w:rsidRPr="00285887">
              <w:rPr>
                <w:sz w:val="24"/>
              </w:rPr>
              <w:t xml:space="preserve"> </w:t>
            </w:r>
            <w:proofErr w:type="spellStart"/>
            <w:r w:rsidRPr="00285887">
              <w:rPr>
                <w:sz w:val="24"/>
              </w:rPr>
              <w:t>динамики</w:t>
            </w:r>
            <w:proofErr w:type="spellEnd"/>
            <w:r w:rsidRPr="00285887">
              <w:rPr>
                <w:sz w:val="24"/>
              </w:rPr>
              <w:t xml:space="preserve">, </w:t>
            </w:r>
            <w:proofErr w:type="spellStart"/>
            <w:r w:rsidRPr="00285887">
              <w:rPr>
                <w:sz w:val="24"/>
              </w:rPr>
              <w:t>ед</w:t>
            </w:r>
            <w:proofErr w:type="spellEnd"/>
            <w:r w:rsidRPr="00285887">
              <w:rPr>
                <w:sz w:val="24"/>
              </w:rPr>
              <w:t>.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ind w:firstLine="6"/>
              <w:rPr>
                <w:sz w:val="21"/>
              </w:rPr>
            </w:pP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1,46</w:t>
            </w:r>
          </w:p>
        </w:tc>
        <w:tc>
          <w:tcPr>
            <w:tcW w:w="1260" w:type="dxa"/>
          </w:tcPr>
          <w:p w:rsidR="00155F40" w:rsidRDefault="00155F40" w:rsidP="00155F40">
            <w:pPr>
              <w:pStyle w:val="TableParagraph"/>
              <w:ind w:firstLine="6"/>
              <w:rPr>
                <w:sz w:val="21"/>
              </w:rPr>
            </w:pPr>
          </w:p>
          <w:p w:rsidR="00155F40" w:rsidRPr="00285887" w:rsidRDefault="00155F40" w:rsidP="00155F40">
            <w:pPr>
              <w:pStyle w:val="TableParagraph"/>
              <w:ind w:firstLine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1,623</w:t>
            </w:r>
            <w:r w:rsidR="00285887" w:rsidRPr="00285887">
              <w:rPr>
                <w:sz w:val="2"/>
                <w:lang w:val="ru-RU"/>
              </w:rPr>
              <w:t>3</w:t>
            </w:r>
          </w:p>
        </w:tc>
        <w:tc>
          <w:tcPr>
            <w:tcW w:w="1261" w:type="dxa"/>
          </w:tcPr>
          <w:p w:rsidR="00155F40" w:rsidRDefault="00155F40" w:rsidP="00155F40">
            <w:pPr>
              <w:pStyle w:val="TableParagraph"/>
              <w:ind w:firstLine="6"/>
              <w:rPr>
                <w:sz w:val="21"/>
              </w:rPr>
            </w:pP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1,623</w:t>
            </w:r>
          </w:p>
        </w:tc>
        <w:tc>
          <w:tcPr>
            <w:tcW w:w="1160" w:type="dxa"/>
          </w:tcPr>
          <w:p w:rsidR="00155F40" w:rsidRDefault="00155F40" w:rsidP="00155F40">
            <w:pPr>
              <w:pStyle w:val="TableParagraph"/>
              <w:ind w:firstLine="6"/>
              <w:rPr>
                <w:sz w:val="21"/>
              </w:rPr>
            </w:pP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0,163</w:t>
            </w:r>
          </w:p>
        </w:tc>
        <w:tc>
          <w:tcPr>
            <w:tcW w:w="1244" w:type="dxa"/>
          </w:tcPr>
          <w:p w:rsidR="00155F40" w:rsidRDefault="00155F40" w:rsidP="00155F40">
            <w:pPr>
              <w:pStyle w:val="TableParagraph"/>
              <w:ind w:firstLine="6"/>
              <w:rPr>
                <w:sz w:val="21"/>
              </w:rPr>
            </w:pPr>
          </w:p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55F40" w:rsidTr="00155F40">
        <w:trPr>
          <w:trHeight w:val="170"/>
        </w:trPr>
        <w:tc>
          <w:tcPr>
            <w:tcW w:w="4049" w:type="dxa"/>
          </w:tcPr>
          <w:p w:rsidR="00155F40" w:rsidRPr="00285887" w:rsidRDefault="00155F40" w:rsidP="00285887">
            <w:pPr>
              <w:rPr>
                <w:sz w:val="24"/>
              </w:rPr>
            </w:pPr>
            <w:proofErr w:type="spellStart"/>
            <w:r w:rsidRPr="00285887">
              <w:rPr>
                <w:sz w:val="24"/>
              </w:rPr>
              <w:t>Кредитная</w:t>
            </w:r>
            <w:proofErr w:type="spellEnd"/>
            <w:r w:rsidRPr="00285887">
              <w:rPr>
                <w:sz w:val="24"/>
              </w:rPr>
              <w:t xml:space="preserve"> </w:t>
            </w:r>
            <w:proofErr w:type="spellStart"/>
            <w:r w:rsidRPr="00285887">
              <w:rPr>
                <w:sz w:val="24"/>
              </w:rPr>
              <w:t>емкост</w:t>
            </w:r>
            <w:r w:rsidR="00285887">
              <w:rPr>
                <w:sz w:val="24"/>
                <w:lang w:val="ru-RU"/>
              </w:rPr>
              <w:t>ь</w:t>
            </w:r>
            <w:r w:rsidRPr="00285887">
              <w:rPr>
                <w:sz w:val="2"/>
              </w:rPr>
              <w:t>ь</w:t>
            </w:r>
            <w:proofErr w:type="spellEnd"/>
            <w:r w:rsidRPr="00285887">
              <w:rPr>
                <w:sz w:val="24"/>
              </w:rPr>
              <w:t xml:space="preserve">, </w:t>
            </w:r>
            <w:proofErr w:type="spellStart"/>
            <w:r w:rsidR="00285887" w:rsidRPr="00285887">
              <w:rPr>
                <w:sz w:val="24"/>
              </w:rPr>
              <w:t>тысяч</w:t>
            </w:r>
            <w:proofErr w:type="spellEnd"/>
            <w:r w:rsidR="00285887" w:rsidRPr="00285887">
              <w:rPr>
                <w:sz w:val="24"/>
              </w:rPr>
              <w:t xml:space="preserve"> </w:t>
            </w:r>
            <w:proofErr w:type="spellStart"/>
            <w:r w:rsidRPr="00285887">
              <w:rPr>
                <w:sz w:val="24"/>
              </w:rPr>
              <w:t>руб</w:t>
            </w:r>
            <w:proofErr w:type="spellEnd"/>
            <w:r w:rsidRPr="00285887">
              <w:rPr>
                <w:sz w:val="24"/>
              </w:rPr>
              <w:t>.</w:t>
            </w:r>
          </w:p>
        </w:tc>
        <w:tc>
          <w:tcPr>
            <w:tcW w:w="1020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29916,1</w:t>
            </w:r>
          </w:p>
        </w:tc>
        <w:tc>
          <w:tcPr>
            <w:tcW w:w="1260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29582,532</w:t>
            </w:r>
          </w:p>
        </w:tc>
        <w:tc>
          <w:tcPr>
            <w:tcW w:w="1261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32540,536</w:t>
            </w:r>
          </w:p>
        </w:tc>
        <w:tc>
          <w:tcPr>
            <w:tcW w:w="1160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-333,568</w:t>
            </w:r>
          </w:p>
        </w:tc>
        <w:tc>
          <w:tcPr>
            <w:tcW w:w="1244" w:type="dxa"/>
          </w:tcPr>
          <w:p w:rsidR="00155F40" w:rsidRDefault="00155F40" w:rsidP="00155F40">
            <w:pPr>
              <w:pStyle w:val="TableParagraph"/>
              <w:ind w:firstLine="6"/>
              <w:jc w:val="center"/>
              <w:rPr>
                <w:sz w:val="24"/>
              </w:rPr>
            </w:pPr>
            <w:r>
              <w:rPr>
                <w:sz w:val="24"/>
              </w:rPr>
              <w:t>2958,004</w:t>
            </w:r>
          </w:p>
        </w:tc>
      </w:tr>
    </w:tbl>
    <w:p w:rsidR="008449B2" w:rsidRDefault="008449B2" w:rsidP="00A11633">
      <w:pPr>
        <w:pStyle w:val="a3"/>
        <w:ind w:left="0" w:firstLine="709"/>
        <w:jc w:val="left"/>
        <w:rPr>
          <w:sz w:val="14"/>
        </w:rPr>
      </w:pPr>
    </w:p>
    <w:p w:rsidR="008449B2" w:rsidRDefault="00756EE6" w:rsidP="00756EE6">
      <w:pPr>
        <w:pStyle w:val="ab"/>
        <w:ind w:firstLine="709"/>
        <w:jc w:val="both"/>
      </w:pPr>
      <w:r w:rsidRPr="00756EE6">
        <w:rPr>
          <w:sz w:val="28"/>
          <w:shd w:val="clear" w:color="auto" w:fill="FFFFFF"/>
        </w:rPr>
        <w:lastRenderedPageBreak/>
        <w:t xml:space="preserve">Кредитоспособность общества на момент проведения анализа </w:t>
      </w:r>
      <w:r>
        <w:rPr>
          <w:sz w:val="28"/>
          <w:shd w:val="clear" w:color="auto" w:fill="FFFFFF"/>
        </w:rPr>
        <w:t>составляла 32540</w:t>
      </w:r>
      <w:r w:rsidRPr="00756EE6">
        <w:rPr>
          <w:sz w:val="28"/>
          <w:shd w:val="clear" w:color="auto" w:fill="FFFFFF"/>
        </w:rPr>
        <w:t>536 тыс. руб. Однако получить кредит на эту сумму можно без ослабления финансового положения компании.</w:t>
      </w:r>
      <w:r>
        <w:rPr>
          <w:sz w:val="28"/>
          <w:shd w:val="clear" w:color="auto" w:fill="FFFFFF"/>
        </w:rPr>
        <w:t xml:space="preserve"> </w:t>
      </w:r>
      <w:r w:rsidR="008449B2" w:rsidRPr="00756EE6">
        <w:rPr>
          <w:sz w:val="28"/>
        </w:rPr>
        <w:t>Чтобы</w:t>
      </w:r>
      <w:r w:rsidR="008449B2" w:rsidRPr="00756EE6">
        <w:rPr>
          <w:spacing w:val="1"/>
          <w:sz w:val="28"/>
        </w:rPr>
        <w:t xml:space="preserve"> </w:t>
      </w:r>
      <w:r w:rsidR="008449B2" w:rsidRPr="00756EE6">
        <w:rPr>
          <w:sz w:val="28"/>
        </w:rPr>
        <w:t>сравнить</w:t>
      </w:r>
      <w:r w:rsidR="008449B2" w:rsidRPr="00756EE6">
        <w:rPr>
          <w:spacing w:val="1"/>
          <w:sz w:val="28"/>
        </w:rPr>
        <w:t xml:space="preserve"> </w:t>
      </w:r>
      <w:r w:rsidR="008449B2" w:rsidRPr="00756EE6">
        <w:rPr>
          <w:sz w:val="28"/>
        </w:rPr>
        <w:t>условия</w:t>
      </w:r>
      <w:r w:rsidR="008449B2" w:rsidRPr="00756EE6">
        <w:rPr>
          <w:spacing w:val="1"/>
          <w:sz w:val="28"/>
        </w:rPr>
        <w:t xml:space="preserve"> </w:t>
      </w:r>
      <w:r w:rsidR="008449B2" w:rsidRPr="00756EE6">
        <w:rPr>
          <w:sz w:val="28"/>
        </w:rPr>
        <w:t>финансирования</w:t>
      </w:r>
      <w:r w:rsidR="008449B2" w:rsidRPr="00756EE6">
        <w:rPr>
          <w:spacing w:val="1"/>
          <w:sz w:val="28"/>
        </w:rPr>
        <w:t xml:space="preserve"> </w:t>
      </w:r>
      <w:r w:rsidR="008449B2" w:rsidRPr="00756EE6">
        <w:rPr>
          <w:sz w:val="28"/>
        </w:rPr>
        <w:t>и</w:t>
      </w:r>
      <w:r w:rsidR="008449B2" w:rsidRPr="00756EE6">
        <w:rPr>
          <w:spacing w:val="1"/>
          <w:sz w:val="28"/>
        </w:rPr>
        <w:t xml:space="preserve"> </w:t>
      </w:r>
      <w:r w:rsidR="008449B2" w:rsidRPr="00756EE6">
        <w:rPr>
          <w:sz w:val="28"/>
        </w:rPr>
        <w:t>управлять</w:t>
      </w:r>
      <w:r w:rsidR="008449B2" w:rsidRPr="00756EE6">
        <w:rPr>
          <w:spacing w:val="1"/>
          <w:sz w:val="28"/>
        </w:rPr>
        <w:t xml:space="preserve"> </w:t>
      </w:r>
      <w:r w:rsidR="008449B2" w:rsidRPr="00756EE6">
        <w:rPr>
          <w:sz w:val="28"/>
        </w:rPr>
        <w:t>кредитным</w:t>
      </w:r>
      <w:r w:rsidR="008449B2" w:rsidRPr="00756EE6">
        <w:rPr>
          <w:spacing w:val="1"/>
          <w:sz w:val="28"/>
        </w:rPr>
        <w:t xml:space="preserve"> </w:t>
      </w:r>
      <w:r w:rsidR="008449B2" w:rsidRPr="00756EE6">
        <w:rPr>
          <w:sz w:val="28"/>
        </w:rPr>
        <w:t>портфелем, необходимо формировать отчеты о кредитах и займах компании.</w:t>
      </w:r>
      <w:r w:rsidR="008449B2" w:rsidRPr="00756EE6">
        <w:rPr>
          <w:spacing w:val="1"/>
          <w:sz w:val="28"/>
        </w:rPr>
        <w:t xml:space="preserve"> </w:t>
      </w:r>
      <w:r w:rsidR="008449B2" w:rsidRPr="00756EE6">
        <w:rPr>
          <w:sz w:val="28"/>
        </w:rPr>
        <w:t>Ниже мы представили формы отчетов, которые помогут эффективно управлять</w:t>
      </w:r>
      <w:r w:rsidR="008449B2" w:rsidRPr="00756EE6">
        <w:rPr>
          <w:spacing w:val="1"/>
          <w:sz w:val="28"/>
        </w:rPr>
        <w:t xml:space="preserve"> </w:t>
      </w:r>
      <w:r w:rsidR="008449B2" w:rsidRPr="00756EE6">
        <w:rPr>
          <w:sz w:val="28"/>
        </w:rPr>
        <w:t>заемными</w:t>
      </w:r>
      <w:r w:rsidR="008449B2" w:rsidRPr="00756EE6">
        <w:rPr>
          <w:spacing w:val="1"/>
          <w:sz w:val="28"/>
        </w:rPr>
        <w:t xml:space="preserve"> </w:t>
      </w:r>
      <w:r w:rsidR="008449B2" w:rsidRPr="00756EE6">
        <w:rPr>
          <w:sz w:val="28"/>
        </w:rPr>
        <w:t>средствами</w:t>
      </w:r>
      <w:r w:rsidR="008449B2" w:rsidRPr="00756EE6">
        <w:rPr>
          <w:spacing w:val="1"/>
          <w:sz w:val="28"/>
        </w:rPr>
        <w:t xml:space="preserve"> </w:t>
      </w:r>
      <w:r w:rsidR="008449B2" w:rsidRPr="00756EE6">
        <w:rPr>
          <w:sz w:val="28"/>
        </w:rPr>
        <w:t>предприятия,</w:t>
      </w:r>
      <w:r w:rsidR="008449B2" w:rsidRPr="00756EE6">
        <w:rPr>
          <w:spacing w:val="1"/>
          <w:sz w:val="28"/>
        </w:rPr>
        <w:t xml:space="preserve"> </w:t>
      </w:r>
      <w:r w:rsidR="008449B2" w:rsidRPr="00756EE6">
        <w:rPr>
          <w:sz w:val="28"/>
        </w:rPr>
        <w:t>краткосрочными</w:t>
      </w:r>
      <w:r w:rsidR="008449B2" w:rsidRPr="00756EE6">
        <w:rPr>
          <w:spacing w:val="1"/>
          <w:sz w:val="28"/>
        </w:rPr>
        <w:t xml:space="preserve"> </w:t>
      </w:r>
      <w:r w:rsidR="008449B2" w:rsidRPr="00756EE6">
        <w:rPr>
          <w:sz w:val="28"/>
        </w:rPr>
        <w:t>и</w:t>
      </w:r>
      <w:r w:rsidR="008449B2" w:rsidRPr="00756EE6">
        <w:rPr>
          <w:spacing w:val="1"/>
          <w:sz w:val="28"/>
        </w:rPr>
        <w:t xml:space="preserve"> </w:t>
      </w:r>
      <w:r w:rsidR="008449B2" w:rsidRPr="00756EE6">
        <w:rPr>
          <w:sz w:val="28"/>
        </w:rPr>
        <w:t>долгосрочными</w:t>
      </w:r>
      <w:r w:rsidR="008449B2" w:rsidRPr="00756EE6">
        <w:rPr>
          <w:spacing w:val="1"/>
          <w:sz w:val="28"/>
        </w:rPr>
        <w:t xml:space="preserve"> </w:t>
      </w:r>
      <w:r w:rsidR="008449B2" w:rsidRPr="00756EE6">
        <w:rPr>
          <w:sz w:val="28"/>
        </w:rPr>
        <w:t>кредитами.</w:t>
      </w:r>
      <w:r w:rsidR="008449B2" w:rsidRPr="00756EE6">
        <w:rPr>
          <w:spacing w:val="33"/>
          <w:sz w:val="28"/>
        </w:rPr>
        <w:t xml:space="preserve"> </w:t>
      </w:r>
      <w:r w:rsidR="008449B2" w:rsidRPr="00756EE6">
        <w:rPr>
          <w:sz w:val="28"/>
        </w:rPr>
        <w:t>Отчеты</w:t>
      </w:r>
      <w:r w:rsidR="008449B2" w:rsidRPr="00756EE6">
        <w:rPr>
          <w:spacing w:val="32"/>
          <w:sz w:val="28"/>
        </w:rPr>
        <w:t xml:space="preserve"> </w:t>
      </w:r>
      <w:r w:rsidR="008449B2" w:rsidRPr="00756EE6">
        <w:rPr>
          <w:sz w:val="28"/>
        </w:rPr>
        <w:t>содержат</w:t>
      </w:r>
      <w:r w:rsidR="008449B2" w:rsidRPr="00756EE6">
        <w:rPr>
          <w:spacing w:val="30"/>
          <w:sz w:val="28"/>
        </w:rPr>
        <w:t xml:space="preserve"> </w:t>
      </w:r>
      <w:r w:rsidR="008449B2" w:rsidRPr="00756EE6">
        <w:rPr>
          <w:sz w:val="28"/>
        </w:rPr>
        <w:t>информацию</w:t>
      </w:r>
      <w:r w:rsidR="008449B2" w:rsidRPr="00756EE6">
        <w:rPr>
          <w:spacing w:val="31"/>
          <w:sz w:val="28"/>
        </w:rPr>
        <w:t xml:space="preserve"> </w:t>
      </w:r>
      <w:r w:rsidR="008449B2" w:rsidRPr="00756EE6">
        <w:rPr>
          <w:sz w:val="28"/>
        </w:rPr>
        <w:t>об</w:t>
      </w:r>
      <w:r w:rsidR="008449B2" w:rsidRPr="00756EE6">
        <w:rPr>
          <w:spacing w:val="34"/>
          <w:sz w:val="28"/>
        </w:rPr>
        <w:t xml:space="preserve"> </w:t>
      </w:r>
      <w:r w:rsidR="008449B2" w:rsidRPr="00756EE6">
        <w:rPr>
          <w:sz w:val="28"/>
        </w:rPr>
        <w:t>условиях,</w:t>
      </w:r>
      <w:r w:rsidR="008449B2" w:rsidRPr="00756EE6">
        <w:rPr>
          <w:spacing w:val="31"/>
          <w:sz w:val="28"/>
        </w:rPr>
        <w:t xml:space="preserve"> </w:t>
      </w:r>
      <w:r w:rsidR="008449B2" w:rsidRPr="00756EE6">
        <w:rPr>
          <w:sz w:val="28"/>
        </w:rPr>
        <w:t>на</w:t>
      </w:r>
      <w:r w:rsidR="008449B2" w:rsidRPr="00756EE6">
        <w:rPr>
          <w:spacing w:val="31"/>
          <w:sz w:val="28"/>
        </w:rPr>
        <w:t xml:space="preserve"> </w:t>
      </w:r>
      <w:r w:rsidR="008449B2" w:rsidRPr="00756EE6">
        <w:rPr>
          <w:sz w:val="28"/>
        </w:rPr>
        <w:t>которых</w:t>
      </w:r>
      <w:r w:rsidR="008449B2" w:rsidRPr="00756EE6">
        <w:rPr>
          <w:spacing w:val="34"/>
          <w:sz w:val="28"/>
        </w:rPr>
        <w:t xml:space="preserve"> </w:t>
      </w:r>
      <w:r w:rsidR="008449B2" w:rsidRPr="00756EE6">
        <w:rPr>
          <w:sz w:val="28"/>
        </w:rPr>
        <w:t>привлекли</w:t>
      </w:r>
      <w:r w:rsidR="00F7210A" w:rsidRPr="00756EE6">
        <w:rPr>
          <w:sz w:val="28"/>
        </w:rPr>
        <w:t xml:space="preserve"> </w:t>
      </w:r>
      <w:r w:rsidR="008449B2" w:rsidRPr="00756EE6">
        <w:rPr>
          <w:sz w:val="28"/>
        </w:rPr>
        <w:t>финансирование, залогах, сроках и остатках задолженности на начало периода и</w:t>
      </w:r>
      <w:r w:rsidR="008449B2" w:rsidRPr="00756EE6">
        <w:rPr>
          <w:spacing w:val="1"/>
          <w:sz w:val="28"/>
        </w:rPr>
        <w:t xml:space="preserve"> </w:t>
      </w:r>
      <w:r w:rsidR="008449B2" w:rsidRPr="00756EE6">
        <w:rPr>
          <w:sz w:val="28"/>
        </w:rPr>
        <w:t>дату</w:t>
      </w:r>
      <w:r w:rsidR="008449B2" w:rsidRPr="00756EE6">
        <w:rPr>
          <w:spacing w:val="-5"/>
          <w:sz w:val="28"/>
        </w:rPr>
        <w:t xml:space="preserve"> </w:t>
      </w:r>
      <w:r w:rsidR="008449B2" w:rsidRPr="00756EE6">
        <w:rPr>
          <w:sz w:val="28"/>
        </w:rPr>
        <w:t>отчета.</w:t>
      </w:r>
    </w:p>
    <w:p w:rsidR="008449B2" w:rsidRDefault="008449B2" w:rsidP="00A11633">
      <w:pPr>
        <w:pStyle w:val="a3"/>
        <w:ind w:left="0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кредитах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займах</w:t>
      </w:r>
      <w:r>
        <w:rPr>
          <w:spacing w:val="1"/>
        </w:rPr>
        <w:t xml:space="preserve"> </w:t>
      </w:r>
      <w:r>
        <w:t>предприятия, которая поможет контролировать долговую нагрузку компании.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задолженности,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 финансирования и погашению выданных займов и процентов по</w:t>
      </w:r>
      <w:r>
        <w:rPr>
          <w:spacing w:val="1"/>
        </w:rPr>
        <w:t xml:space="preserve"> </w:t>
      </w:r>
      <w:r>
        <w:t>ним.</w:t>
      </w:r>
    </w:p>
    <w:p w:rsidR="008449B2" w:rsidRDefault="000910D2" w:rsidP="00A11633">
      <w:pPr>
        <w:pStyle w:val="a3"/>
        <w:ind w:left="0" w:firstLine="709"/>
      </w:pPr>
      <w:r>
        <w:rPr>
          <w:noProof/>
          <w:lang w:eastAsia="ru-RU"/>
        </w:rPr>
        <w:pict>
          <v:rect id="Прямоугольник 2" o:spid="_x0000_s1026" style="position:absolute;left:0;text-align:left;margin-left:272.95pt;margin-top:54.85pt;width:2.65pt;height:11.7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" fillcolor="#ffc" stroked="f">
            <w10:wrap anchorx="page"/>
          </v:rect>
        </w:pict>
      </w:r>
      <w:r w:rsidR="008449B2">
        <w:t>Таблица</w:t>
      </w:r>
      <w:r w:rsidR="008449B2">
        <w:rPr>
          <w:spacing w:val="-2"/>
        </w:rPr>
        <w:t xml:space="preserve"> </w:t>
      </w:r>
      <w:r w:rsidR="008449B2">
        <w:t>4</w:t>
      </w:r>
      <w:r w:rsidR="008449B2">
        <w:rPr>
          <w:spacing w:val="-2"/>
        </w:rPr>
        <w:t xml:space="preserve"> </w:t>
      </w:r>
      <w:r w:rsidR="008449B2">
        <w:t>-</w:t>
      </w:r>
      <w:r w:rsidR="008449B2">
        <w:rPr>
          <w:spacing w:val="-3"/>
        </w:rPr>
        <w:t xml:space="preserve"> </w:t>
      </w:r>
      <w:r w:rsidR="008449B2">
        <w:t>Форма</w:t>
      </w:r>
      <w:r w:rsidR="008449B2">
        <w:rPr>
          <w:spacing w:val="-2"/>
        </w:rPr>
        <w:t xml:space="preserve"> </w:t>
      </w:r>
      <w:r w:rsidR="008449B2">
        <w:t>отчета</w:t>
      </w:r>
      <w:r w:rsidR="008449B2">
        <w:rPr>
          <w:spacing w:val="-5"/>
        </w:rPr>
        <w:t xml:space="preserve"> </w:t>
      </w:r>
      <w:r w:rsidR="008449B2">
        <w:t>о</w:t>
      </w:r>
      <w:r w:rsidR="008449B2">
        <w:rPr>
          <w:spacing w:val="-1"/>
        </w:rPr>
        <w:t xml:space="preserve"> </w:t>
      </w:r>
      <w:r w:rsidR="008449B2">
        <w:t>кредитах</w:t>
      </w:r>
      <w:r w:rsidR="008449B2">
        <w:rPr>
          <w:spacing w:val="-5"/>
        </w:rPr>
        <w:t xml:space="preserve"> </w:t>
      </w:r>
      <w:r w:rsidR="008449B2">
        <w:t>и</w:t>
      </w:r>
      <w:r w:rsidR="008449B2">
        <w:rPr>
          <w:spacing w:val="-2"/>
        </w:rPr>
        <w:t xml:space="preserve"> </w:t>
      </w:r>
      <w:r w:rsidR="008449B2">
        <w:t>займах</w:t>
      </w:r>
      <w:r w:rsidR="008449B2">
        <w:rPr>
          <w:spacing w:val="-1"/>
        </w:rPr>
        <w:t xml:space="preserve"> </w:t>
      </w:r>
      <w:r w:rsidR="008449B2">
        <w:t>компании</w:t>
      </w:r>
    </w:p>
    <w:p w:rsidR="008449B2" w:rsidRDefault="008449B2" w:rsidP="00A11633">
      <w:pPr>
        <w:pStyle w:val="a3"/>
        <w:ind w:left="0" w:firstLine="709"/>
        <w:jc w:val="left"/>
        <w:rPr>
          <w:sz w:val="20"/>
        </w:rPr>
      </w:pPr>
    </w:p>
    <w:tbl>
      <w:tblPr>
        <w:tblStyle w:val="TableNormal"/>
        <w:tblW w:w="10043" w:type="dxa"/>
        <w:tblInd w:w="-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803"/>
        <w:gridCol w:w="737"/>
        <w:gridCol w:w="934"/>
        <w:gridCol w:w="884"/>
        <w:gridCol w:w="991"/>
        <w:gridCol w:w="581"/>
        <w:gridCol w:w="853"/>
        <w:gridCol w:w="850"/>
        <w:gridCol w:w="567"/>
        <w:gridCol w:w="712"/>
        <w:gridCol w:w="851"/>
        <w:gridCol w:w="568"/>
        <w:gridCol w:w="712"/>
      </w:tblGrid>
      <w:tr w:rsidR="008449B2" w:rsidTr="008D51F7">
        <w:trPr>
          <w:trHeight w:val="379"/>
        </w:trPr>
        <w:tc>
          <w:tcPr>
            <w:tcW w:w="803" w:type="dxa"/>
            <w:vMerge w:val="restart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737" w:type="dxa"/>
            <w:vMerge w:val="restart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Креди</w:t>
            </w:r>
            <w:proofErr w:type="spellEnd"/>
            <w:r w:rsidRPr="00B64682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тор</w:t>
            </w:r>
            <w:proofErr w:type="spellEnd"/>
          </w:p>
        </w:tc>
        <w:tc>
          <w:tcPr>
            <w:tcW w:w="934" w:type="dxa"/>
            <w:vMerge w:val="restart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Номер</w:t>
            </w:r>
            <w:proofErr w:type="spellEnd"/>
            <w:r w:rsidRPr="00B646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pacing w:val="-1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884" w:type="dxa"/>
            <w:vMerge w:val="restart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Дата</w:t>
            </w:r>
            <w:proofErr w:type="spellEnd"/>
            <w:r w:rsidRPr="00B646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pacing w:val="-1"/>
                <w:sz w:val="24"/>
                <w:szCs w:val="24"/>
              </w:rPr>
              <w:t>погашен</w:t>
            </w:r>
            <w:proofErr w:type="spellEnd"/>
            <w:r w:rsidRPr="00B6468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991" w:type="dxa"/>
            <w:vMerge w:val="restart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Сумма</w:t>
            </w:r>
            <w:proofErr w:type="spellEnd"/>
            <w:r w:rsidRPr="00B646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pacing w:val="-1"/>
                <w:sz w:val="24"/>
                <w:szCs w:val="24"/>
              </w:rPr>
              <w:t>договора</w:t>
            </w:r>
            <w:proofErr w:type="spellEnd"/>
            <w:r w:rsidRPr="00B64682">
              <w:rPr>
                <w:spacing w:val="-1"/>
                <w:sz w:val="24"/>
                <w:szCs w:val="24"/>
              </w:rPr>
              <w:t>,</w:t>
            </w:r>
            <w:r w:rsidRPr="00B6468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тыс</w:t>
            </w:r>
            <w:proofErr w:type="spellEnd"/>
            <w:r w:rsidRPr="00B64682">
              <w:rPr>
                <w:sz w:val="24"/>
                <w:szCs w:val="24"/>
              </w:rPr>
              <w:t>.</w:t>
            </w:r>
            <w:r w:rsidRPr="00B6468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руб</w:t>
            </w:r>
            <w:proofErr w:type="spellEnd"/>
            <w:r w:rsidRPr="00B64682">
              <w:rPr>
                <w:sz w:val="24"/>
                <w:szCs w:val="24"/>
              </w:rPr>
              <w:t>.</w:t>
            </w:r>
          </w:p>
        </w:tc>
        <w:tc>
          <w:tcPr>
            <w:tcW w:w="581" w:type="dxa"/>
            <w:vMerge w:val="restart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64682">
              <w:rPr>
                <w:sz w:val="24"/>
                <w:szCs w:val="24"/>
                <w:lang w:val="ru-RU"/>
              </w:rPr>
              <w:t>Про</w:t>
            </w:r>
            <w:r w:rsidRPr="00B64682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цент</w:t>
            </w:r>
            <w:r w:rsidRPr="00B64682">
              <w:rPr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  <w:lang w:val="ru-RU"/>
              </w:rPr>
              <w:t>ная</w:t>
            </w:r>
            <w:proofErr w:type="spellEnd"/>
            <w:r w:rsidRPr="00B646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став</w:t>
            </w:r>
            <w:r w:rsidRPr="00B64682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  <w:lang w:val="ru-RU"/>
              </w:rPr>
              <w:t>ка</w:t>
            </w:r>
            <w:proofErr w:type="spellEnd"/>
            <w:r w:rsidRPr="00B64682">
              <w:rPr>
                <w:sz w:val="24"/>
                <w:szCs w:val="24"/>
                <w:lang w:val="ru-RU"/>
              </w:rPr>
              <w:t>,</w:t>
            </w: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53" w:type="dxa"/>
            <w:vMerge w:val="restart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Объект</w:t>
            </w:r>
            <w:proofErr w:type="spellEnd"/>
            <w:r w:rsidRPr="00B6468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залога</w:t>
            </w:r>
            <w:proofErr w:type="spellEnd"/>
          </w:p>
        </w:tc>
        <w:tc>
          <w:tcPr>
            <w:tcW w:w="4260" w:type="dxa"/>
            <w:gridSpan w:val="6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Задолженность</w:t>
            </w:r>
            <w:proofErr w:type="spellEnd"/>
            <w:r w:rsidRPr="00B64682">
              <w:rPr>
                <w:sz w:val="24"/>
                <w:szCs w:val="24"/>
              </w:rPr>
              <w:t>,</w:t>
            </w:r>
            <w:r w:rsidRPr="00B6468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тыс</w:t>
            </w:r>
            <w:proofErr w:type="spellEnd"/>
            <w:r w:rsidRPr="00B64682">
              <w:rPr>
                <w:sz w:val="24"/>
                <w:szCs w:val="24"/>
              </w:rPr>
              <w:t>.</w:t>
            </w:r>
            <w:r w:rsidRPr="00B6468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руб</w:t>
            </w:r>
            <w:proofErr w:type="spellEnd"/>
            <w:r w:rsidRPr="00B64682">
              <w:rPr>
                <w:sz w:val="24"/>
                <w:szCs w:val="24"/>
              </w:rPr>
              <w:t>.</w:t>
            </w:r>
          </w:p>
        </w:tc>
      </w:tr>
      <w:tr w:rsidR="008449B2" w:rsidTr="008D51F7">
        <w:trPr>
          <w:trHeight w:val="611"/>
        </w:trPr>
        <w:tc>
          <w:tcPr>
            <w:tcW w:w="803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3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На</w:t>
            </w:r>
            <w:proofErr w:type="spellEnd"/>
            <w:r w:rsidRPr="00B6468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начало</w:t>
            </w:r>
            <w:proofErr w:type="spellEnd"/>
            <w:r w:rsidRPr="00B6468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периода</w:t>
            </w:r>
            <w:proofErr w:type="spellEnd"/>
            <w:r w:rsidRPr="00B64682">
              <w:rPr>
                <w:spacing w:val="-47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01.01.2023</w:t>
            </w:r>
          </w:p>
        </w:tc>
        <w:tc>
          <w:tcPr>
            <w:tcW w:w="2131" w:type="dxa"/>
            <w:gridSpan w:val="3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На</w:t>
            </w:r>
            <w:proofErr w:type="spellEnd"/>
            <w:r w:rsidRPr="00B6468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дату</w:t>
            </w:r>
            <w:proofErr w:type="spellEnd"/>
            <w:r w:rsidRPr="00B6468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отчета</w:t>
            </w:r>
            <w:proofErr w:type="spellEnd"/>
            <w:r w:rsidRPr="00B64682">
              <w:rPr>
                <w:spacing w:val="-47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01.03.2023</w:t>
            </w:r>
          </w:p>
        </w:tc>
      </w:tr>
      <w:tr w:rsidR="008449B2" w:rsidTr="008D51F7">
        <w:trPr>
          <w:trHeight w:val="609"/>
        </w:trPr>
        <w:tc>
          <w:tcPr>
            <w:tcW w:w="803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Тело</w:t>
            </w:r>
            <w:proofErr w:type="spellEnd"/>
            <w:r w:rsidRPr="00B6468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pacing w:val="-1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567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1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Тело</w:t>
            </w:r>
            <w:proofErr w:type="spellEnd"/>
            <w:r w:rsidRPr="00B6468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pacing w:val="-1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568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1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Итого</w:t>
            </w:r>
            <w:proofErr w:type="spellEnd"/>
          </w:p>
        </w:tc>
      </w:tr>
      <w:tr w:rsidR="008449B2" w:rsidTr="008D51F7">
        <w:trPr>
          <w:trHeight w:val="1069"/>
        </w:trPr>
        <w:tc>
          <w:tcPr>
            <w:tcW w:w="803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Кред</w:t>
            </w:r>
            <w:proofErr w:type="spellEnd"/>
            <w:r w:rsidRPr="00B64682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737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Банк</w:t>
            </w:r>
            <w:proofErr w:type="spellEnd"/>
            <w:r w:rsidRPr="00B64682">
              <w:rPr>
                <w:spacing w:val="-2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123</w:t>
            </w:r>
          </w:p>
        </w:tc>
        <w:tc>
          <w:tcPr>
            <w:tcW w:w="884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09.11.20</w:t>
            </w: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23</w:t>
            </w:r>
          </w:p>
        </w:tc>
        <w:tc>
          <w:tcPr>
            <w:tcW w:w="99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5000</w:t>
            </w:r>
          </w:p>
        </w:tc>
        <w:tc>
          <w:tcPr>
            <w:tcW w:w="58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13</w:t>
            </w:r>
          </w:p>
        </w:tc>
        <w:tc>
          <w:tcPr>
            <w:tcW w:w="853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pacing w:val="-1"/>
                <w:sz w:val="24"/>
                <w:szCs w:val="24"/>
              </w:rPr>
              <w:t>Основн</w:t>
            </w:r>
            <w:proofErr w:type="spellEnd"/>
            <w:r w:rsidRPr="00B6468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ые</w:t>
            </w:r>
            <w:proofErr w:type="spellEnd"/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средств</w:t>
            </w:r>
            <w:proofErr w:type="spellEnd"/>
            <w:r w:rsidRPr="00B64682">
              <w:rPr>
                <w:spacing w:val="-48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5000</w:t>
            </w:r>
          </w:p>
        </w:tc>
        <w:tc>
          <w:tcPr>
            <w:tcW w:w="567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35</w:t>
            </w:r>
          </w:p>
        </w:tc>
        <w:tc>
          <w:tcPr>
            <w:tcW w:w="71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5035</w:t>
            </w:r>
          </w:p>
        </w:tc>
        <w:tc>
          <w:tcPr>
            <w:tcW w:w="85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2599</w:t>
            </w:r>
          </w:p>
        </w:tc>
        <w:tc>
          <w:tcPr>
            <w:tcW w:w="568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29</w:t>
            </w:r>
          </w:p>
        </w:tc>
        <w:tc>
          <w:tcPr>
            <w:tcW w:w="71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2628</w:t>
            </w:r>
          </w:p>
        </w:tc>
      </w:tr>
      <w:tr w:rsidR="008449B2" w:rsidTr="008D51F7">
        <w:trPr>
          <w:trHeight w:val="1046"/>
        </w:trPr>
        <w:tc>
          <w:tcPr>
            <w:tcW w:w="803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Кред</w:t>
            </w:r>
            <w:proofErr w:type="spellEnd"/>
            <w:r w:rsidRPr="00B64682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737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Банк</w:t>
            </w:r>
            <w:proofErr w:type="spellEnd"/>
            <w:r w:rsidRPr="00B64682">
              <w:rPr>
                <w:spacing w:val="-2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253</w:t>
            </w:r>
          </w:p>
        </w:tc>
        <w:tc>
          <w:tcPr>
            <w:tcW w:w="884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04.10.20</w:t>
            </w: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23</w:t>
            </w:r>
          </w:p>
        </w:tc>
        <w:tc>
          <w:tcPr>
            <w:tcW w:w="99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8000</w:t>
            </w:r>
          </w:p>
        </w:tc>
        <w:tc>
          <w:tcPr>
            <w:tcW w:w="58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13</w:t>
            </w:r>
          </w:p>
        </w:tc>
        <w:tc>
          <w:tcPr>
            <w:tcW w:w="853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Цех</w:t>
            </w:r>
            <w:proofErr w:type="spellEnd"/>
            <w:r w:rsidRPr="00B646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лесопил</w:t>
            </w:r>
            <w:proofErr w:type="spellEnd"/>
            <w:r w:rsidRPr="00B6468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850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5733</w:t>
            </w:r>
          </w:p>
        </w:tc>
        <w:tc>
          <w:tcPr>
            <w:tcW w:w="567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65</w:t>
            </w:r>
          </w:p>
        </w:tc>
        <w:tc>
          <w:tcPr>
            <w:tcW w:w="71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5798</w:t>
            </w:r>
          </w:p>
        </w:tc>
        <w:tc>
          <w:tcPr>
            <w:tcW w:w="85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4533</w:t>
            </w:r>
          </w:p>
        </w:tc>
        <w:tc>
          <w:tcPr>
            <w:tcW w:w="568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52</w:t>
            </w:r>
          </w:p>
        </w:tc>
        <w:tc>
          <w:tcPr>
            <w:tcW w:w="71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4585</w:t>
            </w:r>
          </w:p>
        </w:tc>
      </w:tr>
      <w:tr w:rsidR="008449B2" w:rsidTr="008D51F7">
        <w:trPr>
          <w:trHeight w:val="825"/>
        </w:trPr>
        <w:tc>
          <w:tcPr>
            <w:tcW w:w="803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Заем</w:t>
            </w:r>
            <w:proofErr w:type="spellEnd"/>
          </w:p>
        </w:tc>
        <w:tc>
          <w:tcPr>
            <w:tcW w:w="737" w:type="dxa"/>
          </w:tcPr>
          <w:p w:rsidR="008449B2" w:rsidRPr="00B64682" w:rsidRDefault="0052291A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64682">
              <w:rPr>
                <w:sz w:val="24"/>
                <w:szCs w:val="24"/>
                <w:lang w:val="ru-RU"/>
              </w:rPr>
              <w:t xml:space="preserve">ООО </w:t>
            </w:r>
            <w:r w:rsidR="008D51F7">
              <w:rPr>
                <w:sz w:val="24"/>
                <w:szCs w:val="24"/>
                <w:lang w:val="ru-RU"/>
              </w:rPr>
              <w:t>«</w:t>
            </w:r>
            <w:r w:rsidRPr="00B64682">
              <w:rPr>
                <w:sz w:val="24"/>
                <w:szCs w:val="24"/>
                <w:lang w:val="ru-RU"/>
              </w:rPr>
              <w:t>1</w:t>
            </w:r>
            <w:r w:rsidR="008D51F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34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41</w:t>
            </w:r>
          </w:p>
        </w:tc>
        <w:tc>
          <w:tcPr>
            <w:tcW w:w="884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10.12.20</w:t>
            </w: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23</w:t>
            </w:r>
          </w:p>
        </w:tc>
        <w:tc>
          <w:tcPr>
            <w:tcW w:w="99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860</w:t>
            </w:r>
          </w:p>
        </w:tc>
        <w:tc>
          <w:tcPr>
            <w:tcW w:w="58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0</w:t>
            </w:r>
          </w:p>
        </w:tc>
      </w:tr>
      <w:tr w:rsidR="008449B2" w:rsidTr="008D51F7">
        <w:trPr>
          <w:trHeight w:val="825"/>
        </w:trPr>
        <w:tc>
          <w:tcPr>
            <w:tcW w:w="803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Заем</w:t>
            </w:r>
            <w:proofErr w:type="spellEnd"/>
          </w:p>
        </w:tc>
        <w:tc>
          <w:tcPr>
            <w:tcW w:w="737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ООО</w:t>
            </w:r>
          </w:p>
          <w:p w:rsidR="008449B2" w:rsidRPr="00B64682" w:rsidRDefault="008D51F7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52291A" w:rsidRPr="00B6468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34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б/н</w:t>
            </w: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от</w:t>
            </w:r>
            <w:proofErr w:type="spellEnd"/>
            <w:r w:rsidRPr="00B64682">
              <w:rPr>
                <w:spacing w:val="-1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18.11</w:t>
            </w: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.2022</w:t>
            </w:r>
          </w:p>
        </w:tc>
        <w:tc>
          <w:tcPr>
            <w:tcW w:w="884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18.11.20</w:t>
            </w: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23</w:t>
            </w:r>
          </w:p>
        </w:tc>
        <w:tc>
          <w:tcPr>
            <w:tcW w:w="99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2550</w:t>
            </w:r>
          </w:p>
        </w:tc>
        <w:tc>
          <w:tcPr>
            <w:tcW w:w="58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15</w:t>
            </w:r>
          </w:p>
        </w:tc>
        <w:tc>
          <w:tcPr>
            <w:tcW w:w="853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2530</w:t>
            </w:r>
          </w:p>
        </w:tc>
        <w:tc>
          <w:tcPr>
            <w:tcW w:w="567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36</w:t>
            </w:r>
          </w:p>
        </w:tc>
        <w:tc>
          <w:tcPr>
            <w:tcW w:w="71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2566</w:t>
            </w:r>
          </w:p>
        </w:tc>
        <w:tc>
          <w:tcPr>
            <w:tcW w:w="85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2530</w:t>
            </w:r>
          </w:p>
        </w:tc>
        <w:tc>
          <w:tcPr>
            <w:tcW w:w="568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28</w:t>
            </w:r>
          </w:p>
        </w:tc>
        <w:tc>
          <w:tcPr>
            <w:tcW w:w="71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2558</w:t>
            </w:r>
          </w:p>
        </w:tc>
      </w:tr>
      <w:tr w:rsidR="008449B2" w:rsidTr="008D51F7">
        <w:trPr>
          <w:trHeight w:val="364"/>
        </w:trPr>
        <w:tc>
          <w:tcPr>
            <w:tcW w:w="803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737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34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884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99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16 410</w:t>
            </w:r>
          </w:p>
        </w:tc>
        <w:tc>
          <w:tcPr>
            <w:tcW w:w="58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853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13 349</w:t>
            </w:r>
          </w:p>
        </w:tc>
        <w:tc>
          <w:tcPr>
            <w:tcW w:w="567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136</w:t>
            </w:r>
          </w:p>
        </w:tc>
        <w:tc>
          <w:tcPr>
            <w:tcW w:w="71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13 485</w:t>
            </w:r>
          </w:p>
        </w:tc>
        <w:tc>
          <w:tcPr>
            <w:tcW w:w="85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9662</w:t>
            </w:r>
          </w:p>
        </w:tc>
        <w:tc>
          <w:tcPr>
            <w:tcW w:w="568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109</w:t>
            </w:r>
          </w:p>
        </w:tc>
        <w:tc>
          <w:tcPr>
            <w:tcW w:w="71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9771</w:t>
            </w:r>
          </w:p>
        </w:tc>
      </w:tr>
    </w:tbl>
    <w:p w:rsidR="008449B2" w:rsidRDefault="0052291A" w:rsidP="00B64682">
      <w:pPr>
        <w:pStyle w:val="a3"/>
        <w:ind w:left="0" w:firstLine="709"/>
      </w:pPr>
      <w:r>
        <w:t xml:space="preserve">Далее в таблице </w:t>
      </w:r>
      <w:r w:rsidR="008449B2">
        <w:t>5 представлена форма, которая поможет контролировать</w:t>
      </w:r>
      <w:r w:rsidR="008449B2">
        <w:rPr>
          <w:spacing w:val="-67"/>
        </w:rPr>
        <w:t xml:space="preserve"> </w:t>
      </w:r>
      <w:r w:rsidR="00F7210A">
        <w:rPr>
          <w:spacing w:val="-67"/>
        </w:rPr>
        <w:t xml:space="preserve">   </w:t>
      </w:r>
      <w:r w:rsidR="008449B2">
        <w:t>долговую</w:t>
      </w:r>
      <w:r w:rsidR="008449B2">
        <w:rPr>
          <w:spacing w:val="1"/>
        </w:rPr>
        <w:t xml:space="preserve"> </w:t>
      </w:r>
      <w:r w:rsidR="008449B2">
        <w:t>нагрузку</w:t>
      </w:r>
      <w:r w:rsidR="008449B2">
        <w:rPr>
          <w:spacing w:val="1"/>
        </w:rPr>
        <w:t xml:space="preserve"> </w:t>
      </w:r>
      <w:r w:rsidR="008449B2">
        <w:t>компании.</w:t>
      </w:r>
      <w:r w:rsidR="008449B2">
        <w:rPr>
          <w:spacing w:val="1"/>
        </w:rPr>
        <w:t xml:space="preserve"> </w:t>
      </w:r>
      <w:r w:rsidR="008449B2">
        <w:t>Бюджет</w:t>
      </w:r>
      <w:r w:rsidR="008449B2">
        <w:rPr>
          <w:spacing w:val="1"/>
        </w:rPr>
        <w:t xml:space="preserve"> </w:t>
      </w:r>
      <w:r w:rsidR="008449B2">
        <w:t>содержит</w:t>
      </w:r>
      <w:r w:rsidR="008449B2">
        <w:rPr>
          <w:spacing w:val="1"/>
        </w:rPr>
        <w:t xml:space="preserve"> </w:t>
      </w:r>
      <w:r w:rsidR="008449B2">
        <w:t>информацию</w:t>
      </w:r>
      <w:r w:rsidR="008449B2">
        <w:rPr>
          <w:spacing w:val="1"/>
        </w:rPr>
        <w:t xml:space="preserve"> </w:t>
      </w:r>
      <w:r w:rsidR="008449B2">
        <w:t>о</w:t>
      </w:r>
      <w:r w:rsidR="008449B2">
        <w:rPr>
          <w:spacing w:val="1"/>
        </w:rPr>
        <w:t xml:space="preserve"> </w:t>
      </w:r>
      <w:r w:rsidR="008449B2">
        <w:t>текущей</w:t>
      </w:r>
      <w:r w:rsidR="008449B2">
        <w:rPr>
          <w:spacing w:val="1"/>
        </w:rPr>
        <w:t xml:space="preserve"> </w:t>
      </w:r>
      <w:r w:rsidR="008449B2">
        <w:t>задолженности,</w:t>
      </w:r>
      <w:r w:rsidR="008449B2">
        <w:rPr>
          <w:spacing w:val="1"/>
        </w:rPr>
        <w:t xml:space="preserve"> </w:t>
      </w:r>
      <w:r w:rsidR="008449B2">
        <w:t>планах</w:t>
      </w:r>
      <w:r w:rsidR="008449B2">
        <w:rPr>
          <w:spacing w:val="1"/>
        </w:rPr>
        <w:t xml:space="preserve"> </w:t>
      </w:r>
      <w:r w:rsidR="008449B2">
        <w:t>по</w:t>
      </w:r>
      <w:r w:rsidR="008449B2">
        <w:rPr>
          <w:spacing w:val="1"/>
        </w:rPr>
        <w:t xml:space="preserve"> </w:t>
      </w:r>
      <w:r w:rsidR="008449B2">
        <w:t>привлечению</w:t>
      </w:r>
      <w:r w:rsidR="008449B2">
        <w:rPr>
          <w:spacing w:val="1"/>
        </w:rPr>
        <w:t xml:space="preserve"> </w:t>
      </w:r>
      <w:r w:rsidR="008449B2">
        <w:t>финансирования</w:t>
      </w:r>
      <w:r w:rsidR="008449B2">
        <w:rPr>
          <w:spacing w:val="1"/>
        </w:rPr>
        <w:t xml:space="preserve"> </w:t>
      </w:r>
      <w:r w:rsidR="008449B2">
        <w:t>и</w:t>
      </w:r>
      <w:r w:rsidR="008449B2">
        <w:rPr>
          <w:spacing w:val="1"/>
        </w:rPr>
        <w:t xml:space="preserve"> </w:t>
      </w:r>
      <w:r w:rsidR="008449B2">
        <w:t>погашению</w:t>
      </w:r>
      <w:r w:rsidR="008449B2">
        <w:rPr>
          <w:spacing w:val="1"/>
        </w:rPr>
        <w:t xml:space="preserve"> </w:t>
      </w:r>
      <w:r w:rsidR="008449B2">
        <w:t>выданных</w:t>
      </w:r>
      <w:r w:rsidR="008449B2">
        <w:rPr>
          <w:spacing w:val="1"/>
        </w:rPr>
        <w:t xml:space="preserve"> </w:t>
      </w:r>
      <w:r w:rsidR="008449B2">
        <w:t>займов</w:t>
      </w:r>
      <w:r w:rsidR="008449B2">
        <w:rPr>
          <w:spacing w:val="1"/>
        </w:rPr>
        <w:t xml:space="preserve"> </w:t>
      </w:r>
      <w:r w:rsidR="008449B2">
        <w:t>и</w:t>
      </w:r>
      <w:r w:rsidR="008449B2">
        <w:rPr>
          <w:spacing w:val="1"/>
        </w:rPr>
        <w:t xml:space="preserve"> </w:t>
      </w:r>
      <w:r w:rsidR="008449B2">
        <w:t>процентов</w:t>
      </w:r>
      <w:r w:rsidR="008449B2">
        <w:rPr>
          <w:spacing w:val="1"/>
        </w:rPr>
        <w:t xml:space="preserve"> </w:t>
      </w:r>
      <w:r w:rsidR="008449B2">
        <w:t>по</w:t>
      </w:r>
      <w:r w:rsidR="008449B2">
        <w:rPr>
          <w:spacing w:val="1"/>
        </w:rPr>
        <w:t xml:space="preserve"> </w:t>
      </w:r>
      <w:r w:rsidR="008449B2">
        <w:t>ним.</w:t>
      </w:r>
      <w:r w:rsidR="008449B2">
        <w:rPr>
          <w:spacing w:val="1"/>
        </w:rPr>
        <w:t xml:space="preserve"> </w:t>
      </w:r>
      <w:r w:rsidR="008449B2">
        <w:t>В</w:t>
      </w:r>
      <w:r w:rsidR="008449B2">
        <w:rPr>
          <w:spacing w:val="1"/>
        </w:rPr>
        <w:t xml:space="preserve"> </w:t>
      </w:r>
      <w:r w:rsidR="008449B2">
        <w:t>форме</w:t>
      </w:r>
      <w:r w:rsidR="008449B2">
        <w:rPr>
          <w:spacing w:val="1"/>
        </w:rPr>
        <w:t xml:space="preserve"> </w:t>
      </w:r>
      <w:r w:rsidR="008449B2">
        <w:t>приводятся</w:t>
      </w:r>
      <w:r w:rsidR="008449B2">
        <w:rPr>
          <w:spacing w:val="1"/>
        </w:rPr>
        <w:t xml:space="preserve"> </w:t>
      </w:r>
      <w:r w:rsidR="008449B2">
        <w:t>все</w:t>
      </w:r>
      <w:r w:rsidR="008449B2">
        <w:rPr>
          <w:spacing w:val="1"/>
        </w:rPr>
        <w:t xml:space="preserve"> </w:t>
      </w:r>
      <w:r w:rsidR="008449B2">
        <w:t>кредитные</w:t>
      </w:r>
      <w:r w:rsidR="008449B2">
        <w:rPr>
          <w:spacing w:val="1"/>
        </w:rPr>
        <w:t xml:space="preserve"> </w:t>
      </w:r>
      <w:r w:rsidR="008449B2">
        <w:t>организации,</w:t>
      </w:r>
      <w:r w:rsidR="008449B2">
        <w:rPr>
          <w:spacing w:val="1"/>
        </w:rPr>
        <w:t xml:space="preserve"> </w:t>
      </w:r>
      <w:r w:rsidR="008449B2">
        <w:t>выдавшие</w:t>
      </w:r>
      <w:r w:rsidR="008449B2">
        <w:rPr>
          <w:spacing w:val="1"/>
        </w:rPr>
        <w:t xml:space="preserve"> </w:t>
      </w:r>
      <w:r w:rsidR="008449B2">
        <w:t>предприятию</w:t>
      </w:r>
      <w:r w:rsidR="008449B2">
        <w:rPr>
          <w:spacing w:val="1"/>
        </w:rPr>
        <w:t xml:space="preserve"> </w:t>
      </w:r>
      <w:r w:rsidR="008449B2">
        <w:t>кредит,</w:t>
      </w:r>
      <w:r w:rsidR="008449B2">
        <w:rPr>
          <w:spacing w:val="1"/>
        </w:rPr>
        <w:t xml:space="preserve"> </w:t>
      </w:r>
      <w:r w:rsidR="008449B2">
        <w:t>процентные</w:t>
      </w:r>
      <w:r w:rsidR="008449B2">
        <w:rPr>
          <w:spacing w:val="1"/>
        </w:rPr>
        <w:t xml:space="preserve"> </w:t>
      </w:r>
      <w:r w:rsidR="008449B2">
        <w:t>кредитные</w:t>
      </w:r>
      <w:r w:rsidR="008449B2">
        <w:rPr>
          <w:spacing w:val="1"/>
        </w:rPr>
        <w:t xml:space="preserve"> </w:t>
      </w:r>
      <w:r w:rsidR="008449B2">
        <w:t>ставки.</w:t>
      </w:r>
      <w:r w:rsidR="008449B2">
        <w:rPr>
          <w:spacing w:val="1"/>
        </w:rPr>
        <w:t xml:space="preserve"> </w:t>
      </w:r>
      <w:r w:rsidR="008449B2">
        <w:t>Поквартальное</w:t>
      </w:r>
      <w:r w:rsidR="008449B2">
        <w:rPr>
          <w:spacing w:val="1"/>
        </w:rPr>
        <w:t xml:space="preserve"> </w:t>
      </w:r>
      <w:r w:rsidR="008449B2">
        <w:t>поступление</w:t>
      </w:r>
      <w:r w:rsidR="008449B2">
        <w:rPr>
          <w:spacing w:val="1"/>
        </w:rPr>
        <w:t xml:space="preserve"> </w:t>
      </w:r>
      <w:r w:rsidR="008449B2">
        <w:t>денежных</w:t>
      </w:r>
      <w:r w:rsidR="008449B2">
        <w:rPr>
          <w:spacing w:val="1"/>
        </w:rPr>
        <w:t xml:space="preserve"> </w:t>
      </w:r>
      <w:r w:rsidR="008449B2">
        <w:t>средств,</w:t>
      </w:r>
      <w:r w:rsidR="008449B2">
        <w:rPr>
          <w:spacing w:val="1"/>
        </w:rPr>
        <w:t xml:space="preserve"> </w:t>
      </w:r>
      <w:r w:rsidR="008449B2">
        <w:t>погашение</w:t>
      </w:r>
      <w:r w:rsidR="008449B2">
        <w:rPr>
          <w:spacing w:val="1"/>
        </w:rPr>
        <w:t xml:space="preserve"> </w:t>
      </w:r>
      <w:r w:rsidR="008449B2">
        <w:t>и</w:t>
      </w:r>
      <w:r w:rsidR="008449B2">
        <w:rPr>
          <w:spacing w:val="1"/>
        </w:rPr>
        <w:t xml:space="preserve"> </w:t>
      </w:r>
      <w:r w:rsidR="008449B2">
        <w:t>остаток</w:t>
      </w:r>
      <w:r w:rsidR="008449B2">
        <w:rPr>
          <w:spacing w:val="1"/>
        </w:rPr>
        <w:t xml:space="preserve"> </w:t>
      </w:r>
      <w:r w:rsidR="008449B2">
        <w:t>задолженности.</w:t>
      </w:r>
      <w:r w:rsidR="008449B2">
        <w:rPr>
          <w:spacing w:val="59"/>
        </w:rPr>
        <w:t xml:space="preserve"> </w:t>
      </w:r>
      <w:r w:rsidR="008449B2">
        <w:t>Виды</w:t>
      </w:r>
      <w:r w:rsidR="008449B2">
        <w:rPr>
          <w:spacing w:val="59"/>
        </w:rPr>
        <w:t xml:space="preserve"> </w:t>
      </w:r>
      <w:r w:rsidR="008449B2">
        <w:t>кредитов</w:t>
      </w:r>
      <w:r w:rsidR="008449B2">
        <w:rPr>
          <w:spacing w:val="60"/>
        </w:rPr>
        <w:t xml:space="preserve"> </w:t>
      </w:r>
      <w:r w:rsidR="008449B2">
        <w:t>могут</w:t>
      </w:r>
      <w:r w:rsidR="008449B2">
        <w:rPr>
          <w:spacing w:val="60"/>
        </w:rPr>
        <w:t xml:space="preserve"> </w:t>
      </w:r>
      <w:r w:rsidR="008449B2">
        <w:t>быть</w:t>
      </w:r>
      <w:r w:rsidR="008449B2">
        <w:rPr>
          <w:spacing w:val="61"/>
        </w:rPr>
        <w:t xml:space="preserve"> </w:t>
      </w:r>
      <w:r w:rsidR="008449B2">
        <w:t>краткосрочные</w:t>
      </w:r>
      <w:r w:rsidR="008449B2">
        <w:rPr>
          <w:spacing w:val="59"/>
        </w:rPr>
        <w:t xml:space="preserve"> </w:t>
      </w:r>
      <w:r w:rsidR="008449B2">
        <w:t>и</w:t>
      </w:r>
      <w:r w:rsidR="008449B2">
        <w:rPr>
          <w:spacing w:val="59"/>
        </w:rPr>
        <w:t xml:space="preserve"> </w:t>
      </w:r>
      <w:r w:rsidR="008449B2">
        <w:t>долгосрочные</w:t>
      </w:r>
      <w:r w:rsidR="008449B2">
        <w:rPr>
          <w:spacing w:val="59"/>
        </w:rPr>
        <w:t xml:space="preserve"> </w:t>
      </w:r>
      <w:r>
        <w:t>в</w:t>
      </w:r>
      <w:r w:rsidR="00B64682">
        <w:t xml:space="preserve"> </w:t>
      </w:r>
      <w:r w:rsidR="008449B2">
        <w:t>одной</w:t>
      </w:r>
      <w:r w:rsidR="008449B2">
        <w:rPr>
          <w:spacing w:val="1"/>
        </w:rPr>
        <w:t xml:space="preserve"> </w:t>
      </w:r>
      <w:r w:rsidR="008449B2">
        <w:t>форме.</w:t>
      </w:r>
      <w:r w:rsidR="008449B2">
        <w:rPr>
          <w:spacing w:val="1"/>
        </w:rPr>
        <w:t xml:space="preserve"> </w:t>
      </w:r>
    </w:p>
    <w:p w:rsidR="008449B2" w:rsidRDefault="008449B2" w:rsidP="00A11633">
      <w:pPr>
        <w:pStyle w:val="a3"/>
        <w:ind w:left="0" w:firstLine="709"/>
        <w:jc w:val="left"/>
      </w:pPr>
      <w:r>
        <w:t>Таблица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hyperlink r:id="rId10">
        <w:r>
          <w:t>Форма</w:t>
        </w:r>
        <w:r>
          <w:rPr>
            <w:spacing w:val="-2"/>
          </w:rPr>
          <w:t xml:space="preserve"> </w:t>
        </w:r>
        <w:r>
          <w:t>бюджета</w:t>
        </w:r>
        <w:r>
          <w:rPr>
            <w:spacing w:val="-2"/>
          </w:rPr>
          <w:t xml:space="preserve"> </w:t>
        </w:r>
        <w:r>
          <w:t>привлечения</w:t>
        </w:r>
        <w:r>
          <w:rPr>
            <w:spacing w:val="-1"/>
          </w:rPr>
          <w:t xml:space="preserve"> </w:t>
        </w:r>
        <w:r>
          <w:t>заемных</w:t>
        </w:r>
        <w:r>
          <w:rPr>
            <w:spacing w:val="-1"/>
          </w:rPr>
          <w:t xml:space="preserve"> </w:t>
        </w:r>
        <w:r>
          <w:t>средств</w:t>
        </w:r>
      </w:hyperlink>
      <w:r>
        <w:t>,</w:t>
      </w:r>
      <w:r>
        <w:rPr>
          <w:spacing w:val="-2"/>
        </w:rPr>
        <w:t xml:space="preserve"> </w:t>
      </w:r>
      <w:r>
        <w:t>тыс.</w:t>
      </w:r>
      <w:r>
        <w:rPr>
          <w:spacing w:val="-2"/>
        </w:rPr>
        <w:t xml:space="preserve"> </w:t>
      </w:r>
      <w:r>
        <w:t>руб.</w:t>
      </w:r>
    </w:p>
    <w:p w:rsidR="008449B2" w:rsidRDefault="008449B2" w:rsidP="00A11633">
      <w:pPr>
        <w:pStyle w:val="a3"/>
        <w:ind w:left="0" w:firstLine="709"/>
        <w:jc w:val="left"/>
        <w:rPr>
          <w:sz w:val="14"/>
        </w:rPr>
      </w:pPr>
    </w:p>
    <w:tbl>
      <w:tblPr>
        <w:tblStyle w:val="TableNormal"/>
        <w:tblW w:w="9842" w:type="dxa"/>
        <w:tblInd w:w="-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388"/>
        <w:gridCol w:w="746"/>
        <w:gridCol w:w="616"/>
        <w:gridCol w:w="642"/>
        <w:gridCol w:w="638"/>
        <w:gridCol w:w="1324"/>
        <w:gridCol w:w="936"/>
        <w:gridCol w:w="609"/>
        <w:gridCol w:w="722"/>
        <w:gridCol w:w="708"/>
        <w:gridCol w:w="850"/>
        <w:gridCol w:w="852"/>
        <w:gridCol w:w="811"/>
      </w:tblGrid>
      <w:tr w:rsidR="008449B2" w:rsidTr="008D51F7">
        <w:trPr>
          <w:trHeight w:val="405"/>
        </w:trPr>
        <w:tc>
          <w:tcPr>
            <w:tcW w:w="388" w:type="dxa"/>
            <w:vMerge w:val="restart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746" w:type="dxa"/>
            <w:vMerge w:val="restart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Вид</w:t>
            </w:r>
            <w:proofErr w:type="spellEnd"/>
            <w:r w:rsidRPr="00B646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креди</w:t>
            </w:r>
            <w:proofErr w:type="spellEnd"/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616" w:type="dxa"/>
            <w:vMerge w:val="restart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Кред</w:t>
            </w:r>
            <w:proofErr w:type="spellEnd"/>
            <w:r w:rsidRPr="00B6468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итор</w:t>
            </w:r>
            <w:proofErr w:type="spellEnd"/>
          </w:p>
        </w:tc>
        <w:tc>
          <w:tcPr>
            <w:tcW w:w="642" w:type="dxa"/>
            <w:vMerge w:val="restart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ЦФО</w:t>
            </w:r>
          </w:p>
        </w:tc>
        <w:tc>
          <w:tcPr>
            <w:tcW w:w="638" w:type="dxa"/>
            <w:vMerge w:val="restart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Став</w:t>
            </w:r>
            <w:proofErr w:type="spellEnd"/>
            <w:r w:rsidRPr="00B64682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ка</w:t>
            </w:r>
            <w:proofErr w:type="spellEnd"/>
            <w:r w:rsidRPr="00B64682">
              <w:rPr>
                <w:sz w:val="24"/>
                <w:szCs w:val="24"/>
              </w:rPr>
              <w:t>,</w:t>
            </w:r>
            <w:r w:rsidRPr="00B64682">
              <w:rPr>
                <w:spacing w:val="-12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%</w:t>
            </w:r>
          </w:p>
        </w:tc>
        <w:tc>
          <w:tcPr>
            <w:tcW w:w="1324" w:type="dxa"/>
            <w:vMerge w:val="restart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64682">
              <w:rPr>
                <w:sz w:val="24"/>
                <w:szCs w:val="24"/>
                <w:lang w:val="ru-RU"/>
              </w:rPr>
              <w:t>Остаток</w:t>
            </w:r>
            <w:r w:rsidRPr="00B646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682">
              <w:rPr>
                <w:spacing w:val="-1"/>
                <w:sz w:val="24"/>
                <w:szCs w:val="24"/>
                <w:lang w:val="ru-RU"/>
              </w:rPr>
              <w:t>задолж-ти</w:t>
            </w:r>
            <w:proofErr w:type="spellEnd"/>
            <w:r w:rsidRPr="00B6468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на начало</w:t>
            </w:r>
            <w:r w:rsidRPr="00B646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периода,</w:t>
            </w:r>
            <w:r w:rsidRPr="00B646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тыс.руб.</w:t>
            </w:r>
          </w:p>
        </w:tc>
        <w:tc>
          <w:tcPr>
            <w:tcW w:w="2267" w:type="dxa"/>
            <w:gridSpan w:val="3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lastRenderedPageBreak/>
              <w:t>I</w:t>
            </w:r>
            <w:r w:rsidRPr="00B6468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квартал</w:t>
            </w:r>
            <w:proofErr w:type="spellEnd"/>
            <w:r w:rsidRPr="00B64682">
              <w:rPr>
                <w:sz w:val="24"/>
                <w:szCs w:val="24"/>
              </w:rPr>
              <w:t xml:space="preserve"> 2023 </w:t>
            </w:r>
            <w:proofErr w:type="spellStart"/>
            <w:r w:rsidRPr="00B6468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gridSpan w:val="3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Итого</w:t>
            </w:r>
            <w:proofErr w:type="spellEnd"/>
            <w:r w:rsidRPr="00B64682">
              <w:rPr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за</w:t>
            </w:r>
            <w:proofErr w:type="spellEnd"/>
            <w:r w:rsidRPr="00B64682">
              <w:rPr>
                <w:sz w:val="24"/>
                <w:szCs w:val="24"/>
              </w:rPr>
              <w:t xml:space="preserve"> 2023 </w:t>
            </w:r>
            <w:proofErr w:type="spellStart"/>
            <w:r w:rsidRPr="00B64682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11" w:type="dxa"/>
            <w:vMerge w:val="restart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64682">
              <w:rPr>
                <w:sz w:val="24"/>
                <w:szCs w:val="24"/>
                <w:lang w:val="ru-RU"/>
              </w:rPr>
              <w:t>Остат</w:t>
            </w:r>
            <w:proofErr w:type="spellEnd"/>
            <w:r w:rsidRPr="00B64682">
              <w:rPr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  <w:lang w:val="ru-RU"/>
              </w:rPr>
              <w:lastRenderedPageBreak/>
              <w:t>ок</w:t>
            </w:r>
            <w:proofErr w:type="spellEnd"/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64682">
              <w:rPr>
                <w:sz w:val="24"/>
                <w:szCs w:val="24"/>
                <w:lang w:val="ru-RU"/>
              </w:rPr>
              <w:t>задолж</w:t>
            </w:r>
            <w:proofErr w:type="spellEnd"/>
            <w:r w:rsidRPr="00B64682">
              <w:rPr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  <w:lang w:val="ru-RU"/>
              </w:rPr>
              <w:t>енност</w:t>
            </w:r>
            <w:proofErr w:type="spellEnd"/>
            <w:r w:rsidRPr="00B6468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и на</w:t>
            </w: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64682">
              <w:rPr>
                <w:sz w:val="24"/>
                <w:szCs w:val="24"/>
                <w:lang w:val="ru-RU"/>
              </w:rPr>
              <w:t>конец</w:t>
            </w:r>
            <w:r w:rsidRPr="00B646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период</w:t>
            </w:r>
            <w:r w:rsidRPr="00B6468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а, тыс.</w:t>
            </w:r>
            <w:r w:rsidRPr="00B6468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руб.</w:t>
            </w:r>
          </w:p>
        </w:tc>
      </w:tr>
      <w:tr w:rsidR="008449B2" w:rsidTr="008D51F7">
        <w:trPr>
          <w:trHeight w:val="659"/>
        </w:trPr>
        <w:tc>
          <w:tcPr>
            <w:tcW w:w="388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42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vMerge w:val="restart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Поступ</w:t>
            </w:r>
            <w:proofErr w:type="spellEnd"/>
            <w:r w:rsidRPr="00B64682">
              <w:rPr>
                <w:sz w:val="24"/>
                <w:szCs w:val="24"/>
              </w:rPr>
              <w:t>-</w:t>
            </w:r>
            <w:r w:rsidRPr="00B6468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ление</w:t>
            </w:r>
            <w:proofErr w:type="spellEnd"/>
            <w:r w:rsidRPr="00B64682">
              <w:rPr>
                <w:sz w:val="24"/>
                <w:szCs w:val="24"/>
              </w:rPr>
              <w:t>,</w:t>
            </w:r>
            <w:r w:rsidRPr="00B646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тыс.руб</w:t>
            </w:r>
            <w:proofErr w:type="spellEnd"/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1331" w:type="dxa"/>
            <w:gridSpan w:val="2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Погашение</w:t>
            </w:r>
            <w:proofErr w:type="spellEnd"/>
            <w:r w:rsidRPr="00B64682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тыс</w:t>
            </w:r>
            <w:proofErr w:type="spellEnd"/>
            <w:r w:rsidRPr="00B64682">
              <w:rPr>
                <w:sz w:val="24"/>
                <w:szCs w:val="24"/>
              </w:rPr>
              <w:t>.</w:t>
            </w:r>
            <w:r w:rsidRPr="00B6468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руб</w:t>
            </w:r>
            <w:proofErr w:type="spellEnd"/>
            <w:r w:rsidRPr="00B64682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vMerge w:val="restart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64682">
              <w:rPr>
                <w:sz w:val="24"/>
                <w:szCs w:val="24"/>
                <w:lang w:val="ru-RU"/>
              </w:rPr>
              <w:t>Пост</w:t>
            </w:r>
            <w:r w:rsidRPr="00B64682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  <w:lang w:val="ru-RU"/>
              </w:rPr>
              <w:t>уплен</w:t>
            </w:r>
            <w:proofErr w:type="spellEnd"/>
            <w:r w:rsidRPr="00B6468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  <w:lang w:val="ru-RU"/>
              </w:rPr>
              <w:t>ие</w:t>
            </w:r>
            <w:proofErr w:type="spellEnd"/>
            <w:r w:rsidRPr="00B64682">
              <w:rPr>
                <w:sz w:val="24"/>
                <w:szCs w:val="24"/>
                <w:lang w:val="ru-RU"/>
              </w:rPr>
              <w:t>,</w:t>
            </w:r>
            <w:r w:rsidRPr="00B646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тыс.</w:t>
            </w:r>
            <w:r w:rsidRPr="00B646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702" w:type="dxa"/>
            <w:gridSpan w:val="2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Погашение</w:t>
            </w:r>
            <w:proofErr w:type="spellEnd"/>
            <w:r w:rsidRPr="00B64682">
              <w:rPr>
                <w:sz w:val="24"/>
                <w:szCs w:val="24"/>
              </w:rPr>
              <w:t>,</w:t>
            </w:r>
            <w:r w:rsidRPr="00B64682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тыс</w:t>
            </w:r>
            <w:proofErr w:type="spellEnd"/>
            <w:r w:rsidRPr="00B64682">
              <w:rPr>
                <w:sz w:val="24"/>
                <w:szCs w:val="24"/>
              </w:rPr>
              <w:t>.</w:t>
            </w:r>
            <w:r w:rsidRPr="00B6468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руб</w:t>
            </w:r>
            <w:proofErr w:type="spellEnd"/>
            <w:r w:rsidRPr="00B64682">
              <w:rPr>
                <w:sz w:val="24"/>
                <w:szCs w:val="24"/>
              </w:rPr>
              <w:t>.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</w:tr>
      <w:tr w:rsidR="008449B2" w:rsidTr="008D51F7">
        <w:trPr>
          <w:trHeight w:val="1350"/>
        </w:trPr>
        <w:tc>
          <w:tcPr>
            <w:tcW w:w="388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осно</w:t>
            </w:r>
            <w:proofErr w:type="spellEnd"/>
            <w:r w:rsidRPr="00B64682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вной</w:t>
            </w:r>
            <w:proofErr w:type="spellEnd"/>
            <w:r w:rsidRPr="00B64682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долг</w:t>
            </w:r>
            <w:proofErr w:type="spellEnd"/>
          </w:p>
        </w:tc>
        <w:tc>
          <w:tcPr>
            <w:tcW w:w="72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основно</w:t>
            </w:r>
            <w:proofErr w:type="spellEnd"/>
            <w:r w:rsidRPr="00B64682">
              <w:rPr>
                <w:spacing w:val="-48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 xml:space="preserve">й </w:t>
            </w:r>
            <w:proofErr w:type="spellStart"/>
            <w:r w:rsidRPr="00B64682">
              <w:rPr>
                <w:sz w:val="24"/>
                <w:szCs w:val="24"/>
              </w:rPr>
              <w:t>долг</w:t>
            </w:r>
            <w:proofErr w:type="spellEnd"/>
          </w:p>
        </w:tc>
        <w:tc>
          <w:tcPr>
            <w:tcW w:w="85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процен</w:t>
            </w:r>
            <w:proofErr w:type="spellEnd"/>
            <w:r w:rsidRPr="00B6468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811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</w:tr>
      <w:tr w:rsidR="008449B2" w:rsidTr="008D51F7">
        <w:trPr>
          <w:trHeight w:val="1679"/>
        </w:trPr>
        <w:tc>
          <w:tcPr>
            <w:tcW w:w="388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64682">
              <w:rPr>
                <w:sz w:val="24"/>
                <w:szCs w:val="24"/>
                <w:lang w:val="ru-RU"/>
              </w:rPr>
              <w:t>Кратк</w:t>
            </w:r>
            <w:proofErr w:type="spellEnd"/>
            <w:r w:rsidRPr="00B6468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  <w:lang w:val="ru-RU"/>
              </w:rPr>
              <w:t>осрочн</w:t>
            </w:r>
            <w:proofErr w:type="spellEnd"/>
            <w:r w:rsidRPr="00B6468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  <w:lang w:val="ru-RU"/>
              </w:rPr>
              <w:t>ые</w:t>
            </w:r>
            <w:proofErr w:type="spellEnd"/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64682">
              <w:rPr>
                <w:sz w:val="24"/>
                <w:szCs w:val="24"/>
                <w:lang w:val="ru-RU"/>
              </w:rPr>
              <w:t>креди</w:t>
            </w:r>
            <w:proofErr w:type="spellEnd"/>
            <w:r w:rsidRPr="00B64682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ты и</w:t>
            </w:r>
            <w:r w:rsidRPr="00B646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займы</w:t>
            </w:r>
          </w:p>
        </w:tc>
        <w:tc>
          <w:tcPr>
            <w:tcW w:w="616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Банк</w:t>
            </w:r>
            <w:proofErr w:type="spellEnd"/>
            <w:r w:rsidRPr="00B64682">
              <w:rPr>
                <w:spacing w:val="-47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А</w:t>
            </w:r>
          </w:p>
        </w:tc>
        <w:tc>
          <w:tcPr>
            <w:tcW w:w="64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Комп</w:t>
            </w:r>
            <w:proofErr w:type="spellEnd"/>
            <w:r w:rsidRPr="00B64682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ания</w:t>
            </w:r>
            <w:proofErr w:type="spellEnd"/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«А»</w:t>
            </w:r>
          </w:p>
        </w:tc>
        <w:tc>
          <w:tcPr>
            <w:tcW w:w="638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18,0</w:t>
            </w:r>
          </w:p>
        </w:tc>
        <w:tc>
          <w:tcPr>
            <w:tcW w:w="1324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2</w:t>
            </w:r>
            <w:r w:rsidRPr="00B64682">
              <w:rPr>
                <w:spacing w:val="1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078</w:t>
            </w:r>
          </w:p>
        </w:tc>
        <w:tc>
          <w:tcPr>
            <w:tcW w:w="936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609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225</w:t>
            </w:r>
          </w:p>
        </w:tc>
        <w:tc>
          <w:tcPr>
            <w:tcW w:w="708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2</w:t>
            </w:r>
            <w:r w:rsidRPr="00B64682">
              <w:rPr>
                <w:spacing w:val="1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078</w:t>
            </w:r>
          </w:p>
        </w:tc>
        <w:tc>
          <w:tcPr>
            <w:tcW w:w="85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900</w:t>
            </w:r>
          </w:p>
        </w:tc>
        <w:tc>
          <w:tcPr>
            <w:tcW w:w="81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0</w:t>
            </w:r>
          </w:p>
        </w:tc>
      </w:tr>
      <w:tr w:rsidR="008449B2" w:rsidTr="008D51F7">
        <w:trPr>
          <w:trHeight w:val="1679"/>
        </w:trPr>
        <w:tc>
          <w:tcPr>
            <w:tcW w:w="388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64682">
              <w:rPr>
                <w:sz w:val="24"/>
                <w:szCs w:val="24"/>
                <w:lang w:val="ru-RU"/>
              </w:rPr>
              <w:t>Кратк</w:t>
            </w:r>
            <w:proofErr w:type="spellEnd"/>
            <w:r w:rsidRPr="00B6468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  <w:lang w:val="ru-RU"/>
              </w:rPr>
              <w:t>осрочн</w:t>
            </w:r>
            <w:proofErr w:type="spellEnd"/>
            <w:r w:rsidRPr="00B6468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  <w:lang w:val="ru-RU"/>
              </w:rPr>
              <w:t>ые</w:t>
            </w:r>
            <w:proofErr w:type="spellEnd"/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64682">
              <w:rPr>
                <w:sz w:val="24"/>
                <w:szCs w:val="24"/>
                <w:lang w:val="ru-RU"/>
              </w:rPr>
              <w:t>креди</w:t>
            </w:r>
            <w:proofErr w:type="spellEnd"/>
            <w:r w:rsidRPr="00B64682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ты и</w:t>
            </w:r>
            <w:r w:rsidRPr="00B646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займы</w:t>
            </w:r>
          </w:p>
        </w:tc>
        <w:tc>
          <w:tcPr>
            <w:tcW w:w="616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Банк</w:t>
            </w:r>
            <w:proofErr w:type="spellEnd"/>
            <w:r w:rsidRPr="00B64682">
              <w:rPr>
                <w:spacing w:val="-47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С</w:t>
            </w:r>
          </w:p>
        </w:tc>
        <w:tc>
          <w:tcPr>
            <w:tcW w:w="64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Комп</w:t>
            </w:r>
            <w:proofErr w:type="spellEnd"/>
            <w:r w:rsidRPr="00B64682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ания</w:t>
            </w:r>
            <w:proofErr w:type="spellEnd"/>
          </w:p>
          <w:p w:rsidR="008449B2" w:rsidRPr="00B64682" w:rsidRDefault="0052291A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«Б</w:t>
            </w:r>
            <w:r w:rsidR="008449B2" w:rsidRPr="00B64682">
              <w:rPr>
                <w:sz w:val="24"/>
                <w:szCs w:val="24"/>
              </w:rPr>
              <w:t>»</w:t>
            </w:r>
          </w:p>
        </w:tc>
        <w:tc>
          <w:tcPr>
            <w:tcW w:w="638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17,5</w:t>
            </w:r>
          </w:p>
        </w:tc>
        <w:tc>
          <w:tcPr>
            <w:tcW w:w="1324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11 400</w:t>
            </w:r>
          </w:p>
        </w:tc>
        <w:tc>
          <w:tcPr>
            <w:tcW w:w="936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609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656</w:t>
            </w:r>
          </w:p>
        </w:tc>
        <w:tc>
          <w:tcPr>
            <w:tcW w:w="708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2</w:t>
            </w:r>
            <w:r w:rsidRPr="00B64682">
              <w:rPr>
                <w:spacing w:val="1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400</w:t>
            </w:r>
          </w:p>
        </w:tc>
        <w:tc>
          <w:tcPr>
            <w:tcW w:w="85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2</w:t>
            </w:r>
            <w:r w:rsidRPr="00B64682">
              <w:rPr>
                <w:spacing w:val="1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625</w:t>
            </w:r>
          </w:p>
        </w:tc>
        <w:tc>
          <w:tcPr>
            <w:tcW w:w="81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9</w:t>
            </w:r>
            <w:r w:rsidRPr="00B64682">
              <w:rPr>
                <w:spacing w:val="1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000</w:t>
            </w:r>
          </w:p>
        </w:tc>
      </w:tr>
      <w:tr w:rsidR="008449B2" w:rsidTr="008D51F7">
        <w:trPr>
          <w:trHeight w:val="916"/>
        </w:trPr>
        <w:tc>
          <w:tcPr>
            <w:tcW w:w="388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Креди</w:t>
            </w:r>
            <w:proofErr w:type="spellEnd"/>
            <w:r w:rsidRPr="00B64682">
              <w:rPr>
                <w:spacing w:val="-49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тная</w:t>
            </w:r>
            <w:proofErr w:type="spellEnd"/>
            <w:r w:rsidRPr="00B646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линия</w:t>
            </w:r>
            <w:proofErr w:type="spellEnd"/>
          </w:p>
        </w:tc>
        <w:tc>
          <w:tcPr>
            <w:tcW w:w="616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Банк</w:t>
            </w:r>
            <w:proofErr w:type="spellEnd"/>
            <w:r w:rsidRPr="00B64682">
              <w:rPr>
                <w:spacing w:val="-47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А</w:t>
            </w:r>
          </w:p>
        </w:tc>
        <w:tc>
          <w:tcPr>
            <w:tcW w:w="642" w:type="dxa"/>
          </w:tcPr>
          <w:p w:rsidR="008449B2" w:rsidRPr="00B64682" w:rsidRDefault="0052291A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Компания</w:t>
            </w:r>
            <w:proofErr w:type="spellEnd"/>
          </w:p>
          <w:p w:rsidR="008449B2" w:rsidRPr="00B64682" w:rsidRDefault="0052291A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«С</w:t>
            </w:r>
            <w:r w:rsidR="008449B2" w:rsidRPr="00B64682">
              <w:rPr>
                <w:sz w:val="24"/>
                <w:szCs w:val="24"/>
              </w:rPr>
              <w:t>»</w:t>
            </w:r>
          </w:p>
        </w:tc>
        <w:tc>
          <w:tcPr>
            <w:tcW w:w="638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9,0</w:t>
            </w:r>
          </w:p>
        </w:tc>
        <w:tc>
          <w:tcPr>
            <w:tcW w:w="1324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600</w:t>
            </w:r>
          </w:p>
        </w:tc>
        <w:tc>
          <w:tcPr>
            <w:tcW w:w="609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10,</w:t>
            </w:r>
            <w:r w:rsidRPr="00B64682">
              <w:rPr>
                <w:spacing w:val="-1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</w:t>
            </w:r>
            <w:r w:rsidRPr="00B64682">
              <w:rPr>
                <w:spacing w:val="1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600</w:t>
            </w:r>
          </w:p>
        </w:tc>
        <w:tc>
          <w:tcPr>
            <w:tcW w:w="850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</w:t>
            </w:r>
            <w:r w:rsidRPr="00B64682">
              <w:rPr>
                <w:spacing w:val="1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600</w:t>
            </w:r>
          </w:p>
        </w:tc>
        <w:tc>
          <w:tcPr>
            <w:tcW w:w="85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67,</w:t>
            </w:r>
            <w:r w:rsidRPr="00B64682">
              <w:rPr>
                <w:spacing w:val="1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0</w:t>
            </w:r>
          </w:p>
        </w:tc>
      </w:tr>
      <w:tr w:rsidR="008449B2" w:rsidTr="008D51F7">
        <w:trPr>
          <w:trHeight w:val="405"/>
        </w:trPr>
        <w:tc>
          <w:tcPr>
            <w:tcW w:w="388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16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64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638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1324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13478</w:t>
            </w:r>
          </w:p>
        </w:tc>
        <w:tc>
          <w:tcPr>
            <w:tcW w:w="936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600</w:t>
            </w:r>
          </w:p>
        </w:tc>
        <w:tc>
          <w:tcPr>
            <w:tcW w:w="609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891</w:t>
            </w:r>
          </w:p>
        </w:tc>
        <w:tc>
          <w:tcPr>
            <w:tcW w:w="708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</w:t>
            </w:r>
            <w:r w:rsidRPr="00B64682">
              <w:rPr>
                <w:spacing w:val="1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600</w:t>
            </w:r>
          </w:p>
        </w:tc>
        <w:tc>
          <w:tcPr>
            <w:tcW w:w="850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6078</w:t>
            </w:r>
          </w:p>
        </w:tc>
        <w:tc>
          <w:tcPr>
            <w:tcW w:w="852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3592</w:t>
            </w:r>
          </w:p>
        </w:tc>
        <w:tc>
          <w:tcPr>
            <w:tcW w:w="81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9</w:t>
            </w:r>
            <w:r w:rsidRPr="00B64682">
              <w:rPr>
                <w:spacing w:val="1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000</w:t>
            </w:r>
          </w:p>
        </w:tc>
      </w:tr>
    </w:tbl>
    <w:p w:rsidR="008449B2" w:rsidRDefault="008449B2" w:rsidP="00A11633">
      <w:pPr>
        <w:pStyle w:val="a3"/>
        <w:ind w:left="0" w:firstLine="709"/>
      </w:pPr>
      <w:r>
        <w:t>Далее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погашения</w:t>
      </w:r>
      <w:r>
        <w:rPr>
          <w:spacing w:val="1"/>
        </w:rPr>
        <w:t xml:space="preserve"> </w:t>
      </w:r>
      <w:r>
        <w:t>кредитов.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ежеквартально</w:t>
      </w:r>
      <w:r>
        <w:rPr>
          <w:spacing w:val="1"/>
        </w:rPr>
        <w:t xml:space="preserve"> </w:t>
      </w:r>
      <w:r>
        <w:t>выплачивать</w:t>
      </w:r>
      <w:r>
        <w:rPr>
          <w:spacing w:val="20"/>
        </w:rPr>
        <w:t xml:space="preserve"> </w:t>
      </w:r>
      <w:r>
        <w:t>банкам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долгосрочным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краткосрочным</w:t>
      </w:r>
      <w:r>
        <w:rPr>
          <w:spacing w:val="24"/>
        </w:rPr>
        <w:t xml:space="preserve"> </w:t>
      </w:r>
      <w:r>
        <w:t>кредитным</w:t>
      </w:r>
      <w:r>
        <w:rPr>
          <w:spacing w:val="19"/>
        </w:rPr>
        <w:t xml:space="preserve"> </w:t>
      </w:r>
      <w:r>
        <w:t>договорам,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счет погашения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суммы долга.</w:t>
      </w:r>
    </w:p>
    <w:p w:rsidR="00B64682" w:rsidRDefault="0052291A" w:rsidP="00B64682">
      <w:pPr>
        <w:pStyle w:val="a3"/>
        <w:ind w:left="0" w:firstLine="709"/>
      </w:pPr>
      <w:r>
        <w:t xml:space="preserve">В таблице </w:t>
      </w:r>
      <w:r w:rsidR="008449B2">
        <w:t>6 Форма плана погашения краткосрочных кредитов содержит</w:t>
      </w:r>
      <w:r w:rsidR="008449B2">
        <w:rPr>
          <w:spacing w:val="1"/>
        </w:rPr>
        <w:t xml:space="preserve"> </w:t>
      </w:r>
      <w:r w:rsidR="008449B2">
        <w:t>информацию о текущих обязательствах компании перед банками. Эти данные</w:t>
      </w:r>
      <w:r w:rsidR="008449B2">
        <w:rPr>
          <w:spacing w:val="1"/>
        </w:rPr>
        <w:t xml:space="preserve"> </w:t>
      </w:r>
      <w:r w:rsidR="008449B2">
        <w:t>нужно</w:t>
      </w:r>
      <w:r w:rsidR="008449B2">
        <w:rPr>
          <w:spacing w:val="1"/>
        </w:rPr>
        <w:t xml:space="preserve"> </w:t>
      </w:r>
      <w:r w:rsidR="008449B2">
        <w:t>использовать</w:t>
      </w:r>
      <w:r w:rsidR="008449B2">
        <w:rPr>
          <w:spacing w:val="1"/>
        </w:rPr>
        <w:t xml:space="preserve"> </w:t>
      </w:r>
      <w:r w:rsidR="008449B2">
        <w:t>при</w:t>
      </w:r>
      <w:r w:rsidR="008449B2">
        <w:rPr>
          <w:spacing w:val="1"/>
        </w:rPr>
        <w:t xml:space="preserve"> </w:t>
      </w:r>
      <w:r w:rsidR="008449B2">
        <w:t>составлении</w:t>
      </w:r>
      <w:r w:rsidR="008449B2">
        <w:rPr>
          <w:spacing w:val="1"/>
        </w:rPr>
        <w:t xml:space="preserve"> </w:t>
      </w:r>
      <w:r w:rsidR="008449B2">
        <w:t>платежного</w:t>
      </w:r>
      <w:r w:rsidR="008449B2">
        <w:rPr>
          <w:spacing w:val="1"/>
        </w:rPr>
        <w:t xml:space="preserve"> </w:t>
      </w:r>
      <w:r w:rsidR="008449B2">
        <w:t>календаря</w:t>
      </w:r>
      <w:r w:rsidR="008449B2">
        <w:rPr>
          <w:spacing w:val="1"/>
        </w:rPr>
        <w:t xml:space="preserve"> </w:t>
      </w:r>
      <w:r w:rsidR="008449B2">
        <w:t>и</w:t>
      </w:r>
      <w:r w:rsidR="008449B2">
        <w:rPr>
          <w:spacing w:val="1"/>
        </w:rPr>
        <w:t xml:space="preserve"> </w:t>
      </w:r>
      <w:r w:rsidR="008449B2">
        <w:t>бюджета</w:t>
      </w:r>
      <w:r w:rsidR="008449B2">
        <w:rPr>
          <w:spacing w:val="1"/>
        </w:rPr>
        <w:t xml:space="preserve"> </w:t>
      </w:r>
      <w:r w:rsidR="008449B2">
        <w:t>движения денежных средств. Здесь подробный отчет поквартального погашения</w:t>
      </w:r>
      <w:r w:rsidR="008449B2">
        <w:rPr>
          <w:spacing w:val="1"/>
        </w:rPr>
        <w:t xml:space="preserve"> </w:t>
      </w:r>
      <w:r w:rsidR="008449B2">
        <w:t>долгосрочных кредитов.</w:t>
      </w:r>
    </w:p>
    <w:p w:rsidR="008449B2" w:rsidRDefault="008449B2" w:rsidP="00B64682">
      <w:pPr>
        <w:pStyle w:val="a3"/>
        <w:ind w:left="0" w:firstLine="709"/>
      </w:pPr>
      <w:r>
        <w:t>Таблица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погашения</w:t>
      </w:r>
      <w:r>
        <w:rPr>
          <w:spacing w:val="-2"/>
        </w:rPr>
        <w:t xml:space="preserve"> </w:t>
      </w:r>
      <w:r>
        <w:t>кредитов</w:t>
      </w:r>
    </w:p>
    <w:p w:rsidR="008449B2" w:rsidRDefault="008449B2" w:rsidP="00B64682">
      <w:pPr>
        <w:pStyle w:val="a3"/>
        <w:ind w:left="0"/>
        <w:jc w:val="left"/>
        <w:rPr>
          <w:sz w:val="14"/>
        </w:rPr>
      </w:pPr>
    </w:p>
    <w:tbl>
      <w:tblPr>
        <w:tblStyle w:val="TableNormal"/>
        <w:tblW w:w="9763" w:type="dxa"/>
        <w:tblInd w:w="-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378"/>
        <w:gridCol w:w="926"/>
        <w:gridCol w:w="787"/>
        <w:gridCol w:w="646"/>
        <w:gridCol w:w="991"/>
        <w:gridCol w:w="993"/>
        <w:gridCol w:w="991"/>
        <w:gridCol w:w="1075"/>
        <w:gridCol w:w="850"/>
        <w:gridCol w:w="1135"/>
        <w:gridCol w:w="991"/>
      </w:tblGrid>
      <w:tr w:rsidR="008449B2" w:rsidTr="008D51F7">
        <w:trPr>
          <w:trHeight w:val="405"/>
        </w:trPr>
        <w:tc>
          <w:tcPr>
            <w:tcW w:w="378" w:type="dxa"/>
            <w:vMerge w:val="restart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№</w:t>
            </w: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п/</w:t>
            </w:r>
            <w:r w:rsidRPr="00B64682">
              <w:rPr>
                <w:spacing w:val="-47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п</w:t>
            </w:r>
          </w:p>
        </w:tc>
        <w:tc>
          <w:tcPr>
            <w:tcW w:w="926" w:type="dxa"/>
            <w:vMerge w:val="restart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64682">
              <w:rPr>
                <w:spacing w:val="-1"/>
                <w:sz w:val="24"/>
                <w:szCs w:val="24"/>
                <w:lang w:val="ru-RU"/>
              </w:rPr>
              <w:t>Наимено</w:t>
            </w:r>
            <w:proofErr w:type="spellEnd"/>
            <w:r w:rsidRPr="00B6468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  <w:lang w:val="ru-RU"/>
              </w:rPr>
              <w:t>вание</w:t>
            </w:r>
            <w:proofErr w:type="spellEnd"/>
            <w:r w:rsidRPr="00B646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банка,</w:t>
            </w:r>
            <w:r w:rsidRPr="00B646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сумма</w:t>
            </w: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64682">
              <w:rPr>
                <w:sz w:val="24"/>
                <w:szCs w:val="24"/>
                <w:lang w:val="ru-RU"/>
              </w:rPr>
              <w:t>кредита</w:t>
            </w: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64682">
              <w:rPr>
                <w:sz w:val="24"/>
                <w:szCs w:val="24"/>
                <w:lang w:val="ru-RU"/>
              </w:rPr>
              <w:t>, дата</w:t>
            </w:r>
            <w:r w:rsidRPr="00B646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  <w:lang w:val="ru-RU"/>
              </w:rPr>
              <w:t>кредитн</w:t>
            </w:r>
            <w:proofErr w:type="spellEnd"/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ого</w:t>
            </w:r>
            <w:proofErr w:type="spellEnd"/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787" w:type="dxa"/>
            <w:vMerge w:val="restart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Процен</w:t>
            </w:r>
            <w:proofErr w:type="spellEnd"/>
            <w:r w:rsidRPr="00B6468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тная</w:t>
            </w:r>
            <w:proofErr w:type="spellEnd"/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ставка</w:t>
            </w:r>
            <w:proofErr w:type="spellEnd"/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, в %</w:t>
            </w:r>
          </w:p>
        </w:tc>
        <w:tc>
          <w:tcPr>
            <w:tcW w:w="646" w:type="dxa"/>
            <w:vMerge w:val="restart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Дата</w:t>
            </w:r>
            <w:proofErr w:type="spellEnd"/>
            <w:r w:rsidRPr="00B64682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пога</w:t>
            </w:r>
            <w:proofErr w:type="spellEnd"/>
            <w:r w:rsidRPr="00B646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шени</w:t>
            </w:r>
            <w:proofErr w:type="spellEnd"/>
            <w:r w:rsidRPr="00B64682">
              <w:rPr>
                <w:spacing w:val="-47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я</w:t>
            </w:r>
          </w:p>
        </w:tc>
        <w:tc>
          <w:tcPr>
            <w:tcW w:w="991" w:type="dxa"/>
            <w:vMerge w:val="restart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64682">
              <w:rPr>
                <w:spacing w:val="-1"/>
                <w:sz w:val="24"/>
                <w:szCs w:val="24"/>
                <w:lang w:val="ru-RU"/>
              </w:rPr>
              <w:t>Задолже</w:t>
            </w:r>
            <w:proofErr w:type="spellEnd"/>
            <w:r w:rsidRPr="00B6468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  <w:lang w:val="ru-RU"/>
              </w:rPr>
              <w:t>нность</w:t>
            </w:r>
            <w:proofErr w:type="spellEnd"/>
            <w:r w:rsidRPr="00B646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на</w:t>
            </w:r>
            <w:r w:rsidRPr="00B646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01.01.</w:t>
            </w: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64682">
              <w:rPr>
                <w:sz w:val="24"/>
                <w:szCs w:val="24"/>
                <w:lang w:val="ru-RU"/>
              </w:rPr>
              <w:t>2023,</w:t>
            </w:r>
            <w:r w:rsidRPr="00B646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ты</w:t>
            </w: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64682">
              <w:rPr>
                <w:sz w:val="24"/>
                <w:szCs w:val="24"/>
                <w:lang w:val="ru-RU"/>
              </w:rPr>
              <w:t>с.руб.</w:t>
            </w:r>
          </w:p>
        </w:tc>
        <w:tc>
          <w:tcPr>
            <w:tcW w:w="3909" w:type="dxa"/>
            <w:gridSpan w:val="4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64682">
              <w:rPr>
                <w:sz w:val="24"/>
                <w:szCs w:val="24"/>
                <w:lang w:val="ru-RU"/>
              </w:rPr>
              <w:t>Погашение</w:t>
            </w:r>
            <w:r w:rsidRPr="00B646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в</w:t>
            </w:r>
            <w:r w:rsidRPr="00B646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2023 году,</w:t>
            </w:r>
            <w:r w:rsidRPr="00B646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тыс.</w:t>
            </w:r>
            <w:r w:rsidRPr="00B646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135" w:type="dxa"/>
            <w:vMerge w:val="restart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64682">
              <w:rPr>
                <w:sz w:val="24"/>
                <w:szCs w:val="24"/>
                <w:lang w:val="ru-RU"/>
              </w:rPr>
              <w:t>Итого</w:t>
            </w: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64682">
              <w:rPr>
                <w:sz w:val="24"/>
                <w:szCs w:val="24"/>
                <w:lang w:val="ru-RU"/>
              </w:rPr>
              <w:t>в 2023 г., т</w:t>
            </w:r>
            <w:r w:rsidRPr="00B6468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  <w:lang w:val="ru-RU"/>
              </w:rPr>
              <w:t>ыс</w:t>
            </w:r>
            <w:proofErr w:type="spellEnd"/>
            <w:r w:rsidRPr="00B64682">
              <w:rPr>
                <w:sz w:val="24"/>
                <w:szCs w:val="24"/>
                <w:lang w:val="ru-RU"/>
              </w:rPr>
              <w:t>.</w:t>
            </w:r>
            <w:r w:rsidRPr="00B646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991" w:type="dxa"/>
            <w:vMerge w:val="restart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64682">
              <w:rPr>
                <w:spacing w:val="-1"/>
                <w:sz w:val="24"/>
                <w:szCs w:val="24"/>
                <w:lang w:val="ru-RU"/>
              </w:rPr>
              <w:t>Задолже</w:t>
            </w:r>
            <w:proofErr w:type="spellEnd"/>
            <w:r w:rsidRPr="00B6468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  <w:lang w:val="ru-RU"/>
              </w:rPr>
              <w:t>нность</w:t>
            </w:r>
            <w:proofErr w:type="spellEnd"/>
            <w:r w:rsidRPr="00B646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на 01.01.</w:t>
            </w: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64682">
              <w:rPr>
                <w:sz w:val="24"/>
                <w:szCs w:val="24"/>
                <w:lang w:val="ru-RU"/>
              </w:rPr>
              <w:t>2024,</w:t>
            </w:r>
            <w:r w:rsidRPr="00B646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4682">
              <w:rPr>
                <w:sz w:val="24"/>
                <w:szCs w:val="24"/>
                <w:lang w:val="ru-RU"/>
              </w:rPr>
              <w:t>ты</w:t>
            </w: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64682">
              <w:rPr>
                <w:sz w:val="24"/>
                <w:szCs w:val="24"/>
                <w:lang w:val="ru-RU"/>
              </w:rPr>
              <w:t>с.руб.</w:t>
            </w:r>
          </w:p>
        </w:tc>
      </w:tr>
      <w:tr w:rsidR="008449B2" w:rsidTr="008D51F7">
        <w:trPr>
          <w:trHeight w:val="2024"/>
        </w:trPr>
        <w:tc>
          <w:tcPr>
            <w:tcW w:w="378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I</w:t>
            </w:r>
            <w:r w:rsidRPr="00B6468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кв</w:t>
            </w:r>
            <w:proofErr w:type="spellEnd"/>
            <w:r w:rsidRPr="00B64682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II</w:t>
            </w:r>
            <w:r w:rsidRPr="00B6468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кв</w:t>
            </w:r>
            <w:proofErr w:type="spellEnd"/>
            <w:r w:rsidRPr="00B64682">
              <w:rPr>
                <w:sz w:val="24"/>
                <w:szCs w:val="24"/>
              </w:rPr>
              <w:t>.</w:t>
            </w:r>
          </w:p>
        </w:tc>
        <w:tc>
          <w:tcPr>
            <w:tcW w:w="1075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 xml:space="preserve">III </w:t>
            </w:r>
            <w:proofErr w:type="spellStart"/>
            <w:r w:rsidRPr="00B64682">
              <w:rPr>
                <w:sz w:val="24"/>
                <w:szCs w:val="24"/>
              </w:rPr>
              <w:t>кв</w:t>
            </w:r>
            <w:proofErr w:type="spellEnd"/>
            <w:r w:rsidRPr="00B64682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 xml:space="preserve">IV </w:t>
            </w:r>
            <w:proofErr w:type="spellStart"/>
            <w:r w:rsidRPr="00B64682">
              <w:rPr>
                <w:sz w:val="24"/>
                <w:szCs w:val="24"/>
              </w:rPr>
              <w:t>кв</w:t>
            </w:r>
            <w:proofErr w:type="spellEnd"/>
            <w:r w:rsidRPr="00B64682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449B2" w:rsidRPr="00B64682" w:rsidRDefault="008449B2" w:rsidP="00B64682">
            <w:pPr>
              <w:jc w:val="center"/>
              <w:rPr>
                <w:sz w:val="24"/>
                <w:szCs w:val="24"/>
              </w:rPr>
            </w:pPr>
          </w:p>
        </w:tc>
      </w:tr>
      <w:tr w:rsidR="008449B2" w:rsidTr="008D51F7">
        <w:trPr>
          <w:trHeight w:val="1425"/>
        </w:trPr>
        <w:tc>
          <w:tcPr>
            <w:tcW w:w="378" w:type="dxa"/>
          </w:tcPr>
          <w:p w:rsidR="008449B2" w:rsidRPr="00B64682" w:rsidRDefault="00B6468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926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Банк</w:t>
            </w:r>
            <w:proofErr w:type="spellEnd"/>
            <w:r w:rsidRPr="00B64682">
              <w:rPr>
                <w:spacing w:val="-1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1</w:t>
            </w: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(17</w:t>
            </w: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тыс</w:t>
            </w:r>
            <w:proofErr w:type="spellEnd"/>
            <w:r w:rsidRPr="00B64682">
              <w:rPr>
                <w:sz w:val="24"/>
                <w:szCs w:val="24"/>
              </w:rPr>
              <w:t>.</w:t>
            </w:r>
            <w:r w:rsidRPr="00B6468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руб</w:t>
            </w:r>
            <w:proofErr w:type="spellEnd"/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.),</w:t>
            </w:r>
            <w:r w:rsidRPr="00B64682">
              <w:rPr>
                <w:spacing w:val="1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03.12.19</w:t>
            </w:r>
          </w:p>
        </w:tc>
        <w:tc>
          <w:tcPr>
            <w:tcW w:w="787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12,50</w:t>
            </w:r>
          </w:p>
        </w:tc>
        <w:tc>
          <w:tcPr>
            <w:tcW w:w="646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03.12</w:t>
            </w:r>
          </w:p>
        </w:tc>
        <w:tc>
          <w:tcPr>
            <w:tcW w:w="99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17 000</w:t>
            </w:r>
          </w:p>
        </w:tc>
        <w:tc>
          <w:tcPr>
            <w:tcW w:w="993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5</w:t>
            </w:r>
            <w:r w:rsidRPr="00B64682">
              <w:rPr>
                <w:spacing w:val="1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29</w:t>
            </w:r>
          </w:p>
        </w:tc>
        <w:tc>
          <w:tcPr>
            <w:tcW w:w="99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5</w:t>
            </w:r>
            <w:r w:rsidRPr="00B64682">
              <w:rPr>
                <w:spacing w:val="1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35</w:t>
            </w:r>
          </w:p>
        </w:tc>
        <w:tc>
          <w:tcPr>
            <w:tcW w:w="1075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5</w:t>
            </w:r>
            <w:r w:rsidRPr="00B64682">
              <w:rPr>
                <w:spacing w:val="1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15436</w:t>
            </w:r>
          </w:p>
        </w:tc>
        <w:tc>
          <w:tcPr>
            <w:tcW w:w="1135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17035</w:t>
            </w:r>
          </w:p>
        </w:tc>
        <w:tc>
          <w:tcPr>
            <w:tcW w:w="99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0</w:t>
            </w:r>
          </w:p>
        </w:tc>
      </w:tr>
      <w:tr w:rsidR="008449B2" w:rsidTr="008D51F7">
        <w:trPr>
          <w:trHeight w:val="916"/>
        </w:trPr>
        <w:tc>
          <w:tcPr>
            <w:tcW w:w="378" w:type="dxa"/>
          </w:tcPr>
          <w:p w:rsidR="008449B2" w:rsidRPr="00B64682" w:rsidRDefault="00B64682" w:rsidP="00B646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26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Итого</w:t>
            </w:r>
            <w:proofErr w:type="spellEnd"/>
            <w:r w:rsidRPr="00B646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по</w:t>
            </w:r>
            <w:proofErr w:type="spellEnd"/>
            <w:r w:rsidRPr="00B64682">
              <w:rPr>
                <w:sz w:val="24"/>
                <w:szCs w:val="24"/>
              </w:rPr>
              <w:t xml:space="preserve"> </w:t>
            </w:r>
            <w:proofErr w:type="spellStart"/>
            <w:r w:rsidRPr="00B64682">
              <w:rPr>
                <w:sz w:val="24"/>
                <w:szCs w:val="24"/>
              </w:rPr>
              <w:t>Банку</w:t>
            </w:r>
            <w:proofErr w:type="spellEnd"/>
            <w:r w:rsidRPr="00B64682">
              <w:rPr>
                <w:spacing w:val="-47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1:</w:t>
            </w:r>
          </w:p>
        </w:tc>
        <w:tc>
          <w:tcPr>
            <w:tcW w:w="787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17 000</w:t>
            </w:r>
          </w:p>
        </w:tc>
        <w:tc>
          <w:tcPr>
            <w:tcW w:w="993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5</w:t>
            </w:r>
            <w:r w:rsidRPr="00B64682">
              <w:rPr>
                <w:spacing w:val="1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29</w:t>
            </w:r>
          </w:p>
        </w:tc>
        <w:tc>
          <w:tcPr>
            <w:tcW w:w="99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5</w:t>
            </w:r>
            <w:r w:rsidRPr="00B64682">
              <w:rPr>
                <w:spacing w:val="1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35</w:t>
            </w:r>
          </w:p>
        </w:tc>
        <w:tc>
          <w:tcPr>
            <w:tcW w:w="1075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5</w:t>
            </w:r>
            <w:r w:rsidRPr="00B64682">
              <w:rPr>
                <w:spacing w:val="1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15436</w:t>
            </w:r>
          </w:p>
        </w:tc>
        <w:tc>
          <w:tcPr>
            <w:tcW w:w="1135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17035</w:t>
            </w:r>
          </w:p>
        </w:tc>
        <w:tc>
          <w:tcPr>
            <w:tcW w:w="99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0</w:t>
            </w:r>
          </w:p>
        </w:tc>
      </w:tr>
      <w:tr w:rsidR="008449B2" w:rsidTr="008D51F7">
        <w:trPr>
          <w:trHeight w:val="405"/>
        </w:trPr>
        <w:tc>
          <w:tcPr>
            <w:tcW w:w="378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4682">
              <w:rPr>
                <w:sz w:val="24"/>
                <w:szCs w:val="24"/>
              </w:rPr>
              <w:t>Итого</w:t>
            </w:r>
            <w:proofErr w:type="spellEnd"/>
            <w:r w:rsidRPr="00B64682">
              <w:rPr>
                <w:sz w:val="24"/>
                <w:szCs w:val="24"/>
              </w:rPr>
              <w:t>:</w:t>
            </w:r>
          </w:p>
        </w:tc>
        <w:tc>
          <w:tcPr>
            <w:tcW w:w="787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17 000</w:t>
            </w:r>
          </w:p>
        </w:tc>
        <w:tc>
          <w:tcPr>
            <w:tcW w:w="993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5</w:t>
            </w:r>
            <w:r w:rsidRPr="00B64682">
              <w:rPr>
                <w:spacing w:val="1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29</w:t>
            </w:r>
          </w:p>
        </w:tc>
        <w:tc>
          <w:tcPr>
            <w:tcW w:w="99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5</w:t>
            </w:r>
            <w:r w:rsidRPr="00B64682">
              <w:rPr>
                <w:spacing w:val="1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35</w:t>
            </w:r>
          </w:p>
        </w:tc>
        <w:tc>
          <w:tcPr>
            <w:tcW w:w="1075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5</w:t>
            </w:r>
            <w:r w:rsidRPr="00B64682">
              <w:rPr>
                <w:spacing w:val="1"/>
                <w:sz w:val="24"/>
                <w:szCs w:val="24"/>
              </w:rPr>
              <w:t xml:space="preserve"> </w:t>
            </w:r>
            <w:r w:rsidRPr="00B64682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15436</w:t>
            </w:r>
          </w:p>
        </w:tc>
        <w:tc>
          <w:tcPr>
            <w:tcW w:w="1135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sz w:val="24"/>
                <w:szCs w:val="24"/>
              </w:rPr>
              <w:t>17035</w:t>
            </w:r>
          </w:p>
        </w:tc>
        <w:tc>
          <w:tcPr>
            <w:tcW w:w="991" w:type="dxa"/>
          </w:tcPr>
          <w:p w:rsidR="008449B2" w:rsidRPr="00B64682" w:rsidRDefault="008449B2" w:rsidP="00B64682">
            <w:pPr>
              <w:pStyle w:val="TableParagraph"/>
              <w:jc w:val="center"/>
              <w:rPr>
                <w:sz w:val="24"/>
                <w:szCs w:val="24"/>
              </w:rPr>
            </w:pPr>
            <w:r w:rsidRPr="00B64682">
              <w:rPr>
                <w:w w:val="99"/>
                <w:sz w:val="24"/>
                <w:szCs w:val="24"/>
              </w:rPr>
              <w:t>0</w:t>
            </w:r>
          </w:p>
        </w:tc>
      </w:tr>
    </w:tbl>
    <w:p w:rsidR="008449B2" w:rsidRDefault="008449B2" w:rsidP="00A11633">
      <w:pPr>
        <w:pStyle w:val="a3"/>
        <w:ind w:left="0" w:firstLine="709"/>
        <w:jc w:val="left"/>
        <w:rPr>
          <w:sz w:val="39"/>
        </w:rPr>
      </w:pPr>
    </w:p>
    <w:p w:rsidR="008449B2" w:rsidRDefault="008449B2" w:rsidP="00A11633">
      <w:pPr>
        <w:pStyle w:val="a3"/>
        <w:ind w:left="0" w:firstLine="709"/>
      </w:pPr>
      <w:r>
        <w:t>Представленные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 w:rsidR="003C1211">
        <w:t>зае</w:t>
      </w:r>
      <w:r>
        <w:t>мным</w:t>
      </w:r>
      <w:r>
        <w:rPr>
          <w:spacing w:val="1"/>
        </w:rPr>
        <w:t xml:space="preserve"> </w:t>
      </w:r>
      <w:r>
        <w:t>капиталом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долговую</w:t>
      </w:r>
      <w:r>
        <w:rPr>
          <w:spacing w:val="1"/>
        </w:rPr>
        <w:t xml:space="preserve"> </w:t>
      </w:r>
      <w:r>
        <w:t>нагрузку компании, предоставят информацию о текущей задолженности, планах</w:t>
      </w:r>
      <w:r>
        <w:rPr>
          <w:spacing w:val="1"/>
        </w:rPr>
        <w:t xml:space="preserve"> </w:t>
      </w:r>
      <w:r>
        <w:t>по привлечению</w:t>
      </w:r>
      <w:r>
        <w:rPr>
          <w:spacing w:val="1"/>
        </w:rPr>
        <w:t xml:space="preserve"> </w:t>
      </w:r>
      <w:r>
        <w:t>финансирования и</w:t>
      </w:r>
      <w:r>
        <w:rPr>
          <w:spacing w:val="1"/>
        </w:rPr>
        <w:t xml:space="preserve"> </w:t>
      </w:r>
      <w:r>
        <w:t>погашению</w:t>
      </w:r>
      <w:r>
        <w:rPr>
          <w:spacing w:val="1"/>
        </w:rPr>
        <w:t xml:space="preserve"> </w:t>
      </w:r>
      <w:r>
        <w:t>выданных займов</w:t>
      </w:r>
      <w:r>
        <w:rPr>
          <w:spacing w:val="70"/>
        </w:rPr>
        <w:t xml:space="preserve"> </w:t>
      </w:r>
      <w:r>
        <w:t>и процентов</w:t>
      </w:r>
      <w:r w:rsidR="003C1211">
        <w:t xml:space="preserve"> </w:t>
      </w:r>
      <w:r>
        <w:rPr>
          <w:spacing w:val="-67"/>
        </w:rPr>
        <w:t xml:space="preserve"> </w:t>
      </w:r>
      <w:r>
        <w:t>по ним, сумму ежеквартальных выплат банкам по кредитным договорам,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погашения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обязательствах компании перед банками. Эти данные нужно использовать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платежного календаря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бюджета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 w:rsidR="003C1211">
        <w:t>денежных средств.</w:t>
      </w:r>
    </w:p>
    <w:p w:rsidR="00B64682" w:rsidRDefault="00B64682" w:rsidP="00A11633">
      <w:pPr>
        <w:pStyle w:val="a3"/>
        <w:ind w:left="0" w:firstLine="709"/>
      </w:pPr>
    </w:p>
    <w:p w:rsidR="00B64682" w:rsidRDefault="00B64682" w:rsidP="00A11633">
      <w:pPr>
        <w:pStyle w:val="a3"/>
        <w:ind w:left="0" w:firstLine="709"/>
      </w:pPr>
    </w:p>
    <w:p w:rsidR="00B64682" w:rsidRDefault="00B64682" w:rsidP="00A11633">
      <w:pPr>
        <w:pStyle w:val="a3"/>
        <w:ind w:left="0" w:firstLine="709"/>
      </w:pPr>
    </w:p>
    <w:p w:rsidR="00A11633" w:rsidRDefault="00A11633" w:rsidP="00A11633">
      <w:pPr>
        <w:pStyle w:val="a3"/>
        <w:ind w:left="0" w:firstLine="709"/>
      </w:pPr>
    </w:p>
    <w:p w:rsidR="00A11633" w:rsidRDefault="00A11633" w:rsidP="00A11633">
      <w:pPr>
        <w:pStyle w:val="a3"/>
        <w:ind w:left="0" w:firstLine="709"/>
      </w:pPr>
    </w:p>
    <w:p w:rsidR="00362B40" w:rsidRPr="00A11633" w:rsidRDefault="00362B40" w:rsidP="00B64682">
      <w:pPr>
        <w:adjustRightInd w:val="0"/>
        <w:jc w:val="both"/>
        <w:rPr>
          <w:lang w:val="en-US"/>
        </w:rPr>
      </w:pPr>
    </w:p>
    <w:sectPr w:rsidR="00362B40" w:rsidRPr="00A11633" w:rsidSect="008D51F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ular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696"/>
    <w:multiLevelType w:val="hybridMultilevel"/>
    <w:tmpl w:val="E64A5ED8"/>
    <w:lvl w:ilvl="0" w:tplc="EF10E860">
      <w:start w:val="1"/>
      <w:numFmt w:val="decimal"/>
      <w:lvlText w:val="%1."/>
      <w:lvlJc w:val="left"/>
      <w:pPr>
        <w:ind w:left="531" w:hanging="293"/>
      </w:pPr>
      <w:rPr>
        <w:rFonts w:hint="default"/>
        <w:w w:val="99"/>
        <w:lang w:val="ru-RU" w:eastAsia="en-US" w:bidi="ar-SA"/>
      </w:rPr>
    </w:lvl>
    <w:lvl w:ilvl="1" w:tplc="2766D892">
      <w:numFmt w:val="bullet"/>
      <w:lvlText w:val="•"/>
      <w:lvlJc w:val="left"/>
      <w:pPr>
        <w:ind w:left="1538" w:hanging="293"/>
      </w:pPr>
      <w:rPr>
        <w:rFonts w:hint="default"/>
        <w:lang w:val="ru-RU" w:eastAsia="en-US" w:bidi="ar-SA"/>
      </w:rPr>
    </w:lvl>
    <w:lvl w:ilvl="2" w:tplc="D7CC7060">
      <w:numFmt w:val="bullet"/>
      <w:lvlText w:val="•"/>
      <w:lvlJc w:val="left"/>
      <w:pPr>
        <w:ind w:left="2537" w:hanging="293"/>
      </w:pPr>
      <w:rPr>
        <w:rFonts w:hint="default"/>
        <w:lang w:val="ru-RU" w:eastAsia="en-US" w:bidi="ar-SA"/>
      </w:rPr>
    </w:lvl>
    <w:lvl w:ilvl="3" w:tplc="AD32CE6A">
      <w:numFmt w:val="bullet"/>
      <w:lvlText w:val="•"/>
      <w:lvlJc w:val="left"/>
      <w:pPr>
        <w:ind w:left="3535" w:hanging="293"/>
      </w:pPr>
      <w:rPr>
        <w:rFonts w:hint="default"/>
        <w:lang w:val="ru-RU" w:eastAsia="en-US" w:bidi="ar-SA"/>
      </w:rPr>
    </w:lvl>
    <w:lvl w:ilvl="4" w:tplc="416ACCA2">
      <w:numFmt w:val="bullet"/>
      <w:lvlText w:val="•"/>
      <w:lvlJc w:val="left"/>
      <w:pPr>
        <w:ind w:left="4534" w:hanging="293"/>
      </w:pPr>
      <w:rPr>
        <w:rFonts w:hint="default"/>
        <w:lang w:val="ru-RU" w:eastAsia="en-US" w:bidi="ar-SA"/>
      </w:rPr>
    </w:lvl>
    <w:lvl w:ilvl="5" w:tplc="E73CA2BE">
      <w:numFmt w:val="bullet"/>
      <w:lvlText w:val="•"/>
      <w:lvlJc w:val="left"/>
      <w:pPr>
        <w:ind w:left="5533" w:hanging="293"/>
      </w:pPr>
      <w:rPr>
        <w:rFonts w:hint="default"/>
        <w:lang w:val="ru-RU" w:eastAsia="en-US" w:bidi="ar-SA"/>
      </w:rPr>
    </w:lvl>
    <w:lvl w:ilvl="6" w:tplc="BCD02E72">
      <w:numFmt w:val="bullet"/>
      <w:lvlText w:val="•"/>
      <w:lvlJc w:val="left"/>
      <w:pPr>
        <w:ind w:left="6531" w:hanging="293"/>
      </w:pPr>
      <w:rPr>
        <w:rFonts w:hint="default"/>
        <w:lang w:val="ru-RU" w:eastAsia="en-US" w:bidi="ar-SA"/>
      </w:rPr>
    </w:lvl>
    <w:lvl w:ilvl="7" w:tplc="2A3CC3C2">
      <w:numFmt w:val="bullet"/>
      <w:lvlText w:val="•"/>
      <w:lvlJc w:val="left"/>
      <w:pPr>
        <w:ind w:left="7530" w:hanging="293"/>
      </w:pPr>
      <w:rPr>
        <w:rFonts w:hint="default"/>
        <w:lang w:val="ru-RU" w:eastAsia="en-US" w:bidi="ar-SA"/>
      </w:rPr>
    </w:lvl>
    <w:lvl w:ilvl="8" w:tplc="A3D0D1B8">
      <w:numFmt w:val="bullet"/>
      <w:lvlText w:val="•"/>
      <w:lvlJc w:val="left"/>
      <w:pPr>
        <w:ind w:left="8529" w:hanging="293"/>
      </w:pPr>
      <w:rPr>
        <w:rFonts w:hint="default"/>
        <w:lang w:val="ru-RU" w:eastAsia="en-US" w:bidi="ar-SA"/>
      </w:rPr>
    </w:lvl>
  </w:abstractNum>
  <w:abstractNum w:abstractNumId="1">
    <w:nsid w:val="038660C7"/>
    <w:multiLevelType w:val="hybridMultilevel"/>
    <w:tmpl w:val="E4260A6C"/>
    <w:lvl w:ilvl="0" w:tplc="4F443F8E">
      <w:numFmt w:val="bullet"/>
      <w:lvlText w:val="-"/>
      <w:lvlJc w:val="left"/>
      <w:pPr>
        <w:ind w:left="5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1EB892">
      <w:numFmt w:val="bullet"/>
      <w:lvlText w:val="•"/>
      <w:lvlJc w:val="left"/>
      <w:pPr>
        <w:ind w:left="1538" w:hanging="164"/>
      </w:pPr>
      <w:rPr>
        <w:rFonts w:hint="default"/>
        <w:lang w:val="ru-RU" w:eastAsia="en-US" w:bidi="ar-SA"/>
      </w:rPr>
    </w:lvl>
    <w:lvl w:ilvl="2" w:tplc="3B965FC6">
      <w:numFmt w:val="bullet"/>
      <w:lvlText w:val="•"/>
      <w:lvlJc w:val="left"/>
      <w:pPr>
        <w:ind w:left="2537" w:hanging="164"/>
      </w:pPr>
      <w:rPr>
        <w:rFonts w:hint="default"/>
        <w:lang w:val="ru-RU" w:eastAsia="en-US" w:bidi="ar-SA"/>
      </w:rPr>
    </w:lvl>
    <w:lvl w:ilvl="3" w:tplc="B5F4DD58">
      <w:numFmt w:val="bullet"/>
      <w:lvlText w:val="•"/>
      <w:lvlJc w:val="left"/>
      <w:pPr>
        <w:ind w:left="3535" w:hanging="164"/>
      </w:pPr>
      <w:rPr>
        <w:rFonts w:hint="default"/>
        <w:lang w:val="ru-RU" w:eastAsia="en-US" w:bidi="ar-SA"/>
      </w:rPr>
    </w:lvl>
    <w:lvl w:ilvl="4" w:tplc="14EC0EC2">
      <w:numFmt w:val="bullet"/>
      <w:lvlText w:val="•"/>
      <w:lvlJc w:val="left"/>
      <w:pPr>
        <w:ind w:left="4534" w:hanging="164"/>
      </w:pPr>
      <w:rPr>
        <w:rFonts w:hint="default"/>
        <w:lang w:val="ru-RU" w:eastAsia="en-US" w:bidi="ar-SA"/>
      </w:rPr>
    </w:lvl>
    <w:lvl w:ilvl="5" w:tplc="9DFEAA9A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5B30BA72">
      <w:numFmt w:val="bullet"/>
      <w:lvlText w:val="•"/>
      <w:lvlJc w:val="left"/>
      <w:pPr>
        <w:ind w:left="6531" w:hanging="164"/>
      </w:pPr>
      <w:rPr>
        <w:rFonts w:hint="default"/>
        <w:lang w:val="ru-RU" w:eastAsia="en-US" w:bidi="ar-SA"/>
      </w:rPr>
    </w:lvl>
    <w:lvl w:ilvl="7" w:tplc="20D8810C">
      <w:numFmt w:val="bullet"/>
      <w:lvlText w:val="•"/>
      <w:lvlJc w:val="left"/>
      <w:pPr>
        <w:ind w:left="7530" w:hanging="164"/>
      </w:pPr>
      <w:rPr>
        <w:rFonts w:hint="default"/>
        <w:lang w:val="ru-RU" w:eastAsia="en-US" w:bidi="ar-SA"/>
      </w:rPr>
    </w:lvl>
    <w:lvl w:ilvl="8" w:tplc="36E68EFC">
      <w:numFmt w:val="bullet"/>
      <w:lvlText w:val="•"/>
      <w:lvlJc w:val="left"/>
      <w:pPr>
        <w:ind w:left="8529" w:hanging="164"/>
      </w:pPr>
      <w:rPr>
        <w:rFonts w:hint="default"/>
        <w:lang w:val="ru-RU" w:eastAsia="en-US" w:bidi="ar-SA"/>
      </w:rPr>
    </w:lvl>
  </w:abstractNum>
  <w:abstractNum w:abstractNumId="2">
    <w:nsid w:val="04BF528C"/>
    <w:multiLevelType w:val="hybridMultilevel"/>
    <w:tmpl w:val="071895F2"/>
    <w:lvl w:ilvl="0" w:tplc="E81C0FAE">
      <w:start w:val="2"/>
      <w:numFmt w:val="upperRoman"/>
      <w:lvlText w:val="%1"/>
      <w:lvlJc w:val="left"/>
      <w:pPr>
        <w:ind w:left="53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96D1F4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29C27EDC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plc="4C2CC9F2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CFA8063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6AE8A11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0F8E28CC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7AAC797E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3252C50E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3">
    <w:nsid w:val="0A04625E"/>
    <w:multiLevelType w:val="hybridMultilevel"/>
    <w:tmpl w:val="EEE0BC08"/>
    <w:lvl w:ilvl="0" w:tplc="F7AAD1B6">
      <w:numFmt w:val="bullet"/>
      <w:lvlText w:val="-"/>
      <w:lvlJc w:val="left"/>
      <w:pPr>
        <w:ind w:left="1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80977A">
      <w:numFmt w:val="bullet"/>
      <w:lvlText w:val="•"/>
      <w:lvlJc w:val="left"/>
      <w:pPr>
        <w:ind w:left="2312" w:hanging="164"/>
      </w:pPr>
      <w:rPr>
        <w:rFonts w:hint="default"/>
        <w:lang w:val="ru-RU" w:eastAsia="en-US" w:bidi="ar-SA"/>
      </w:rPr>
    </w:lvl>
    <w:lvl w:ilvl="2" w:tplc="BB08CF56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3" w:tplc="8D022996">
      <w:numFmt w:val="bullet"/>
      <w:lvlText w:val="•"/>
      <w:lvlJc w:val="left"/>
      <w:pPr>
        <w:ind w:left="4137" w:hanging="164"/>
      </w:pPr>
      <w:rPr>
        <w:rFonts w:hint="default"/>
        <w:lang w:val="ru-RU" w:eastAsia="en-US" w:bidi="ar-SA"/>
      </w:rPr>
    </w:lvl>
    <w:lvl w:ilvl="4" w:tplc="AEF21C22">
      <w:numFmt w:val="bullet"/>
      <w:lvlText w:val="•"/>
      <w:lvlJc w:val="left"/>
      <w:pPr>
        <w:ind w:left="5050" w:hanging="164"/>
      </w:pPr>
      <w:rPr>
        <w:rFonts w:hint="default"/>
        <w:lang w:val="ru-RU" w:eastAsia="en-US" w:bidi="ar-SA"/>
      </w:rPr>
    </w:lvl>
    <w:lvl w:ilvl="5" w:tplc="93742F48">
      <w:numFmt w:val="bullet"/>
      <w:lvlText w:val="•"/>
      <w:lvlJc w:val="left"/>
      <w:pPr>
        <w:ind w:left="5963" w:hanging="164"/>
      </w:pPr>
      <w:rPr>
        <w:rFonts w:hint="default"/>
        <w:lang w:val="ru-RU" w:eastAsia="en-US" w:bidi="ar-SA"/>
      </w:rPr>
    </w:lvl>
    <w:lvl w:ilvl="6" w:tplc="676C192A">
      <w:numFmt w:val="bullet"/>
      <w:lvlText w:val="•"/>
      <w:lvlJc w:val="left"/>
      <w:pPr>
        <w:ind w:left="6875" w:hanging="164"/>
      </w:pPr>
      <w:rPr>
        <w:rFonts w:hint="default"/>
        <w:lang w:val="ru-RU" w:eastAsia="en-US" w:bidi="ar-SA"/>
      </w:rPr>
    </w:lvl>
    <w:lvl w:ilvl="7" w:tplc="AF7000AA">
      <w:numFmt w:val="bullet"/>
      <w:lvlText w:val="•"/>
      <w:lvlJc w:val="left"/>
      <w:pPr>
        <w:ind w:left="7788" w:hanging="164"/>
      </w:pPr>
      <w:rPr>
        <w:rFonts w:hint="default"/>
        <w:lang w:val="ru-RU" w:eastAsia="en-US" w:bidi="ar-SA"/>
      </w:rPr>
    </w:lvl>
    <w:lvl w:ilvl="8" w:tplc="F6B6528A">
      <w:numFmt w:val="bullet"/>
      <w:lvlText w:val="•"/>
      <w:lvlJc w:val="left"/>
      <w:pPr>
        <w:ind w:left="8701" w:hanging="164"/>
      </w:pPr>
      <w:rPr>
        <w:rFonts w:hint="default"/>
        <w:lang w:val="ru-RU" w:eastAsia="en-US" w:bidi="ar-SA"/>
      </w:rPr>
    </w:lvl>
  </w:abstractNum>
  <w:abstractNum w:abstractNumId="4">
    <w:nsid w:val="28631BB2"/>
    <w:multiLevelType w:val="hybridMultilevel"/>
    <w:tmpl w:val="66C051BA"/>
    <w:lvl w:ilvl="0" w:tplc="CEDEC332">
      <w:start w:val="1"/>
      <w:numFmt w:val="decimal"/>
      <w:lvlText w:val="%1."/>
      <w:lvlJc w:val="left"/>
      <w:pPr>
        <w:ind w:left="531" w:hanging="3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2C986A">
      <w:numFmt w:val="bullet"/>
      <w:lvlText w:val="•"/>
      <w:lvlJc w:val="left"/>
      <w:pPr>
        <w:ind w:left="1538" w:hanging="300"/>
      </w:pPr>
      <w:rPr>
        <w:rFonts w:hint="default"/>
        <w:lang w:val="ru-RU" w:eastAsia="en-US" w:bidi="ar-SA"/>
      </w:rPr>
    </w:lvl>
    <w:lvl w:ilvl="2" w:tplc="98D47D44">
      <w:numFmt w:val="bullet"/>
      <w:lvlText w:val="•"/>
      <w:lvlJc w:val="left"/>
      <w:pPr>
        <w:ind w:left="2537" w:hanging="300"/>
      </w:pPr>
      <w:rPr>
        <w:rFonts w:hint="default"/>
        <w:lang w:val="ru-RU" w:eastAsia="en-US" w:bidi="ar-SA"/>
      </w:rPr>
    </w:lvl>
    <w:lvl w:ilvl="3" w:tplc="06F8D718">
      <w:numFmt w:val="bullet"/>
      <w:lvlText w:val="•"/>
      <w:lvlJc w:val="left"/>
      <w:pPr>
        <w:ind w:left="3535" w:hanging="300"/>
      </w:pPr>
      <w:rPr>
        <w:rFonts w:hint="default"/>
        <w:lang w:val="ru-RU" w:eastAsia="en-US" w:bidi="ar-SA"/>
      </w:rPr>
    </w:lvl>
    <w:lvl w:ilvl="4" w:tplc="5100DEE4">
      <w:numFmt w:val="bullet"/>
      <w:lvlText w:val="•"/>
      <w:lvlJc w:val="left"/>
      <w:pPr>
        <w:ind w:left="4534" w:hanging="300"/>
      </w:pPr>
      <w:rPr>
        <w:rFonts w:hint="default"/>
        <w:lang w:val="ru-RU" w:eastAsia="en-US" w:bidi="ar-SA"/>
      </w:rPr>
    </w:lvl>
    <w:lvl w:ilvl="5" w:tplc="74123BDC">
      <w:numFmt w:val="bullet"/>
      <w:lvlText w:val="•"/>
      <w:lvlJc w:val="left"/>
      <w:pPr>
        <w:ind w:left="5533" w:hanging="300"/>
      </w:pPr>
      <w:rPr>
        <w:rFonts w:hint="default"/>
        <w:lang w:val="ru-RU" w:eastAsia="en-US" w:bidi="ar-SA"/>
      </w:rPr>
    </w:lvl>
    <w:lvl w:ilvl="6" w:tplc="C50A83DE">
      <w:numFmt w:val="bullet"/>
      <w:lvlText w:val="•"/>
      <w:lvlJc w:val="left"/>
      <w:pPr>
        <w:ind w:left="6531" w:hanging="300"/>
      </w:pPr>
      <w:rPr>
        <w:rFonts w:hint="default"/>
        <w:lang w:val="ru-RU" w:eastAsia="en-US" w:bidi="ar-SA"/>
      </w:rPr>
    </w:lvl>
    <w:lvl w:ilvl="7" w:tplc="769835EA">
      <w:numFmt w:val="bullet"/>
      <w:lvlText w:val="•"/>
      <w:lvlJc w:val="left"/>
      <w:pPr>
        <w:ind w:left="7530" w:hanging="300"/>
      </w:pPr>
      <w:rPr>
        <w:rFonts w:hint="default"/>
        <w:lang w:val="ru-RU" w:eastAsia="en-US" w:bidi="ar-SA"/>
      </w:rPr>
    </w:lvl>
    <w:lvl w:ilvl="8" w:tplc="C5A8477E">
      <w:numFmt w:val="bullet"/>
      <w:lvlText w:val="•"/>
      <w:lvlJc w:val="left"/>
      <w:pPr>
        <w:ind w:left="8529" w:hanging="300"/>
      </w:pPr>
      <w:rPr>
        <w:rFonts w:hint="default"/>
        <w:lang w:val="ru-RU" w:eastAsia="en-US" w:bidi="ar-SA"/>
      </w:rPr>
    </w:lvl>
  </w:abstractNum>
  <w:abstractNum w:abstractNumId="5">
    <w:nsid w:val="29445E1C"/>
    <w:multiLevelType w:val="hybridMultilevel"/>
    <w:tmpl w:val="3A9600FE"/>
    <w:lvl w:ilvl="0" w:tplc="924A90F0">
      <w:start w:val="5"/>
      <w:numFmt w:val="decimal"/>
      <w:lvlText w:val="%1"/>
      <w:lvlJc w:val="left"/>
      <w:pPr>
        <w:ind w:left="726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1FC09D2">
      <w:numFmt w:val="bullet"/>
      <w:lvlText w:val="•"/>
      <w:lvlJc w:val="left"/>
      <w:pPr>
        <w:ind w:left="1700" w:hanging="195"/>
      </w:pPr>
      <w:rPr>
        <w:rFonts w:hint="default"/>
        <w:lang w:val="ru-RU" w:eastAsia="en-US" w:bidi="ar-SA"/>
      </w:rPr>
    </w:lvl>
    <w:lvl w:ilvl="2" w:tplc="1AC209B4">
      <w:numFmt w:val="bullet"/>
      <w:lvlText w:val="•"/>
      <w:lvlJc w:val="left"/>
      <w:pPr>
        <w:ind w:left="2681" w:hanging="195"/>
      </w:pPr>
      <w:rPr>
        <w:rFonts w:hint="default"/>
        <w:lang w:val="ru-RU" w:eastAsia="en-US" w:bidi="ar-SA"/>
      </w:rPr>
    </w:lvl>
    <w:lvl w:ilvl="3" w:tplc="8AEE30C8">
      <w:numFmt w:val="bullet"/>
      <w:lvlText w:val="•"/>
      <w:lvlJc w:val="left"/>
      <w:pPr>
        <w:ind w:left="3661" w:hanging="195"/>
      </w:pPr>
      <w:rPr>
        <w:rFonts w:hint="default"/>
        <w:lang w:val="ru-RU" w:eastAsia="en-US" w:bidi="ar-SA"/>
      </w:rPr>
    </w:lvl>
    <w:lvl w:ilvl="4" w:tplc="EC96B936">
      <w:numFmt w:val="bullet"/>
      <w:lvlText w:val="•"/>
      <w:lvlJc w:val="left"/>
      <w:pPr>
        <w:ind w:left="4642" w:hanging="195"/>
      </w:pPr>
      <w:rPr>
        <w:rFonts w:hint="default"/>
        <w:lang w:val="ru-RU" w:eastAsia="en-US" w:bidi="ar-SA"/>
      </w:rPr>
    </w:lvl>
    <w:lvl w:ilvl="5" w:tplc="BE16ED10">
      <w:numFmt w:val="bullet"/>
      <w:lvlText w:val="•"/>
      <w:lvlJc w:val="left"/>
      <w:pPr>
        <w:ind w:left="5623" w:hanging="195"/>
      </w:pPr>
      <w:rPr>
        <w:rFonts w:hint="default"/>
        <w:lang w:val="ru-RU" w:eastAsia="en-US" w:bidi="ar-SA"/>
      </w:rPr>
    </w:lvl>
    <w:lvl w:ilvl="6" w:tplc="283865FE">
      <w:numFmt w:val="bullet"/>
      <w:lvlText w:val="•"/>
      <w:lvlJc w:val="left"/>
      <w:pPr>
        <w:ind w:left="6603" w:hanging="195"/>
      </w:pPr>
      <w:rPr>
        <w:rFonts w:hint="default"/>
        <w:lang w:val="ru-RU" w:eastAsia="en-US" w:bidi="ar-SA"/>
      </w:rPr>
    </w:lvl>
    <w:lvl w:ilvl="7" w:tplc="3ACAAB76">
      <w:numFmt w:val="bullet"/>
      <w:lvlText w:val="•"/>
      <w:lvlJc w:val="left"/>
      <w:pPr>
        <w:ind w:left="7584" w:hanging="195"/>
      </w:pPr>
      <w:rPr>
        <w:rFonts w:hint="default"/>
        <w:lang w:val="ru-RU" w:eastAsia="en-US" w:bidi="ar-SA"/>
      </w:rPr>
    </w:lvl>
    <w:lvl w:ilvl="8" w:tplc="6004F474">
      <w:numFmt w:val="bullet"/>
      <w:lvlText w:val="•"/>
      <w:lvlJc w:val="left"/>
      <w:pPr>
        <w:ind w:left="8565" w:hanging="195"/>
      </w:pPr>
      <w:rPr>
        <w:rFonts w:hint="default"/>
        <w:lang w:val="ru-RU" w:eastAsia="en-US" w:bidi="ar-SA"/>
      </w:rPr>
    </w:lvl>
  </w:abstractNum>
  <w:abstractNum w:abstractNumId="6">
    <w:nsid w:val="2DCD53FD"/>
    <w:multiLevelType w:val="hybridMultilevel"/>
    <w:tmpl w:val="9CD88060"/>
    <w:lvl w:ilvl="0" w:tplc="44D87C24">
      <w:start w:val="1"/>
      <w:numFmt w:val="decimal"/>
      <w:lvlText w:val="%1."/>
      <w:lvlJc w:val="left"/>
      <w:pPr>
        <w:ind w:left="531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74C962">
      <w:numFmt w:val="bullet"/>
      <w:lvlText w:val="•"/>
      <w:lvlJc w:val="left"/>
      <w:pPr>
        <w:ind w:left="1538" w:hanging="284"/>
      </w:pPr>
      <w:rPr>
        <w:rFonts w:hint="default"/>
        <w:lang w:val="ru-RU" w:eastAsia="en-US" w:bidi="ar-SA"/>
      </w:rPr>
    </w:lvl>
    <w:lvl w:ilvl="2" w:tplc="5B3ED6C6">
      <w:numFmt w:val="bullet"/>
      <w:lvlText w:val="•"/>
      <w:lvlJc w:val="left"/>
      <w:pPr>
        <w:ind w:left="2537" w:hanging="284"/>
      </w:pPr>
      <w:rPr>
        <w:rFonts w:hint="default"/>
        <w:lang w:val="ru-RU" w:eastAsia="en-US" w:bidi="ar-SA"/>
      </w:rPr>
    </w:lvl>
    <w:lvl w:ilvl="3" w:tplc="03BEF490">
      <w:numFmt w:val="bullet"/>
      <w:lvlText w:val="•"/>
      <w:lvlJc w:val="left"/>
      <w:pPr>
        <w:ind w:left="3535" w:hanging="284"/>
      </w:pPr>
      <w:rPr>
        <w:rFonts w:hint="default"/>
        <w:lang w:val="ru-RU" w:eastAsia="en-US" w:bidi="ar-SA"/>
      </w:rPr>
    </w:lvl>
    <w:lvl w:ilvl="4" w:tplc="F012A8DC">
      <w:numFmt w:val="bullet"/>
      <w:lvlText w:val="•"/>
      <w:lvlJc w:val="left"/>
      <w:pPr>
        <w:ind w:left="4534" w:hanging="284"/>
      </w:pPr>
      <w:rPr>
        <w:rFonts w:hint="default"/>
        <w:lang w:val="ru-RU" w:eastAsia="en-US" w:bidi="ar-SA"/>
      </w:rPr>
    </w:lvl>
    <w:lvl w:ilvl="5" w:tplc="80164144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50FE717A">
      <w:numFmt w:val="bullet"/>
      <w:lvlText w:val="•"/>
      <w:lvlJc w:val="left"/>
      <w:pPr>
        <w:ind w:left="6531" w:hanging="284"/>
      </w:pPr>
      <w:rPr>
        <w:rFonts w:hint="default"/>
        <w:lang w:val="ru-RU" w:eastAsia="en-US" w:bidi="ar-SA"/>
      </w:rPr>
    </w:lvl>
    <w:lvl w:ilvl="7" w:tplc="E520B85E">
      <w:numFmt w:val="bullet"/>
      <w:lvlText w:val="•"/>
      <w:lvlJc w:val="left"/>
      <w:pPr>
        <w:ind w:left="7530" w:hanging="284"/>
      </w:pPr>
      <w:rPr>
        <w:rFonts w:hint="default"/>
        <w:lang w:val="ru-RU" w:eastAsia="en-US" w:bidi="ar-SA"/>
      </w:rPr>
    </w:lvl>
    <w:lvl w:ilvl="8" w:tplc="95A6AF26">
      <w:numFmt w:val="bullet"/>
      <w:lvlText w:val="•"/>
      <w:lvlJc w:val="left"/>
      <w:pPr>
        <w:ind w:left="8529" w:hanging="284"/>
      </w:pPr>
      <w:rPr>
        <w:rFonts w:hint="default"/>
        <w:lang w:val="ru-RU" w:eastAsia="en-US" w:bidi="ar-SA"/>
      </w:rPr>
    </w:lvl>
  </w:abstractNum>
  <w:abstractNum w:abstractNumId="7">
    <w:nsid w:val="30945C54"/>
    <w:multiLevelType w:val="hybridMultilevel"/>
    <w:tmpl w:val="A740E44E"/>
    <w:lvl w:ilvl="0" w:tplc="07F0BD5C">
      <w:numFmt w:val="bullet"/>
      <w:lvlText w:val="-"/>
      <w:lvlJc w:val="left"/>
      <w:pPr>
        <w:ind w:left="1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7AA284">
      <w:numFmt w:val="bullet"/>
      <w:lvlText w:val="•"/>
      <w:lvlJc w:val="left"/>
      <w:pPr>
        <w:ind w:left="2312" w:hanging="164"/>
      </w:pPr>
      <w:rPr>
        <w:rFonts w:hint="default"/>
        <w:lang w:val="ru-RU" w:eastAsia="en-US" w:bidi="ar-SA"/>
      </w:rPr>
    </w:lvl>
    <w:lvl w:ilvl="2" w:tplc="0EA4F512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3" w:tplc="5AF87506">
      <w:numFmt w:val="bullet"/>
      <w:lvlText w:val="•"/>
      <w:lvlJc w:val="left"/>
      <w:pPr>
        <w:ind w:left="4137" w:hanging="164"/>
      </w:pPr>
      <w:rPr>
        <w:rFonts w:hint="default"/>
        <w:lang w:val="ru-RU" w:eastAsia="en-US" w:bidi="ar-SA"/>
      </w:rPr>
    </w:lvl>
    <w:lvl w:ilvl="4" w:tplc="D5104AF4">
      <w:numFmt w:val="bullet"/>
      <w:lvlText w:val="•"/>
      <w:lvlJc w:val="left"/>
      <w:pPr>
        <w:ind w:left="5050" w:hanging="164"/>
      </w:pPr>
      <w:rPr>
        <w:rFonts w:hint="default"/>
        <w:lang w:val="ru-RU" w:eastAsia="en-US" w:bidi="ar-SA"/>
      </w:rPr>
    </w:lvl>
    <w:lvl w:ilvl="5" w:tplc="C590BB18">
      <w:numFmt w:val="bullet"/>
      <w:lvlText w:val="•"/>
      <w:lvlJc w:val="left"/>
      <w:pPr>
        <w:ind w:left="5963" w:hanging="164"/>
      </w:pPr>
      <w:rPr>
        <w:rFonts w:hint="default"/>
        <w:lang w:val="ru-RU" w:eastAsia="en-US" w:bidi="ar-SA"/>
      </w:rPr>
    </w:lvl>
    <w:lvl w:ilvl="6" w:tplc="152ED930">
      <w:numFmt w:val="bullet"/>
      <w:lvlText w:val="•"/>
      <w:lvlJc w:val="left"/>
      <w:pPr>
        <w:ind w:left="6875" w:hanging="164"/>
      </w:pPr>
      <w:rPr>
        <w:rFonts w:hint="default"/>
        <w:lang w:val="ru-RU" w:eastAsia="en-US" w:bidi="ar-SA"/>
      </w:rPr>
    </w:lvl>
    <w:lvl w:ilvl="7" w:tplc="AF68AE64">
      <w:numFmt w:val="bullet"/>
      <w:lvlText w:val="•"/>
      <w:lvlJc w:val="left"/>
      <w:pPr>
        <w:ind w:left="7788" w:hanging="164"/>
      </w:pPr>
      <w:rPr>
        <w:rFonts w:hint="default"/>
        <w:lang w:val="ru-RU" w:eastAsia="en-US" w:bidi="ar-SA"/>
      </w:rPr>
    </w:lvl>
    <w:lvl w:ilvl="8" w:tplc="ACB64E54">
      <w:numFmt w:val="bullet"/>
      <w:lvlText w:val="•"/>
      <w:lvlJc w:val="left"/>
      <w:pPr>
        <w:ind w:left="8701" w:hanging="164"/>
      </w:pPr>
      <w:rPr>
        <w:rFonts w:hint="default"/>
        <w:lang w:val="ru-RU" w:eastAsia="en-US" w:bidi="ar-SA"/>
      </w:rPr>
    </w:lvl>
  </w:abstractNum>
  <w:abstractNum w:abstractNumId="8">
    <w:nsid w:val="31DB6308"/>
    <w:multiLevelType w:val="hybridMultilevel"/>
    <w:tmpl w:val="055E5746"/>
    <w:lvl w:ilvl="0" w:tplc="7ED4F598">
      <w:numFmt w:val="bullet"/>
      <w:lvlText w:val="-"/>
      <w:lvlJc w:val="left"/>
      <w:pPr>
        <w:ind w:left="1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5E49A0">
      <w:numFmt w:val="bullet"/>
      <w:lvlText w:val="•"/>
      <w:lvlJc w:val="left"/>
      <w:pPr>
        <w:ind w:left="2312" w:hanging="164"/>
      </w:pPr>
      <w:rPr>
        <w:rFonts w:hint="default"/>
        <w:lang w:val="ru-RU" w:eastAsia="en-US" w:bidi="ar-SA"/>
      </w:rPr>
    </w:lvl>
    <w:lvl w:ilvl="2" w:tplc="D62CDA18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3" w:tplc="4A865E06">
      <w:numFmt w:val="bullet"/>
      <w:lvlText w:val="•"/>
      <w:lvlJc w:val="left"/>
      <w:pPr>
        <w:ind w:left="4137" w:hanging="164"/>
      </w:pPr>
      <w:rPr>
        <w:rFonts w:hint="default"/>
        <w:lang w:val="ru-RU" w:eastAsia="en-US" w:bidi="ar-SA"/>
      </w:rPr>
    </w:lvl>
    <w:lvl w:ilvl="4" w:tplc="792C1D92">
      <w:numFmt w:val="bullet"/>
      <w:lvlText w:val="•"/>
      <w:lvlJc w:val="left"/>
      <w:pPr>
        <w:ind w:left="5050" w:hanging="164"/>
      </w:pPr>
      <w:rPr>
        <w:rFonts w:hint="default"/>
        <w:lang w:val="ru-RU" w:eastAsia="en-US" w:bidi="ar-SA"/>
      </w:rPr>
    </w:lvl>
    <w:lvl w:ilvl="5" w:tplc="F53A6C32">
      <w:numFmt w:val="bullet"/>
      <w:lvlText w:val="•"/>
      <w:lvlJc w:val="left"/>
      <w:pPr>
        <w:ind w:left="5963" w:hanging="164"/>
      </w:pPr>
      <w:rPr>
        <w:rFonts w:hint="default"/>
        <w:lang w:val="ru-RU" w:eastAsia="en-US" w:bidi="ar-SA"/>
      </w:rPr>
    </w:lvl>
    <w:lvl w:ilvl="6" w:tplc="395E311A">
      <w:numFmt w:val="bullet"/>
      <w:lvlText w:val="•"/>
      <w:lvlJc w:val="left"/>
      <w:pPr>
        <w:ind w:left="6875" w:hanging="164"/>
      </w:pPr>
      <w:rPr>
        <w:rFonts w:hint="default"/>
        <w:lang w:val="ru-RU" w:eastAsia="en-US" w:bidi="ar-SA"/>
      </w:rPr>
    </w:lvl>
    <w:lvl w:ilvl="7" w:tplc="40A2D2D0">
      <w:numFmt w:val="bullet"/>
      <w:lvlText w:val="•"/>
      <w:lvlJc w:val="left"/>
      <w:pPr>
        <w:ind w:left="7788" w:hanging="164"/>
      </w:pPr>
      <w:rPr>
        <w:rFonts w:hint="default"/>
        <w:lang w:val="ru-RU" w:eastAsia="en-US" w:bidi="ar-SA"/>
      </w:rPr>
    </w:lvl>
    <w:lvl w:ilvl="8" w:tplc="FA345082">
      <w:numFmt w:val="bullet"/>
      <w:lvlText w:val="•"/>
      <w:lvlJc w:val="left"/>
      <w:pPr>
        <w:ind w:left="8701" w:hanging="164"/>
      </w:pPr>
      <w:rPr>
        <w:rFonts w:hint="default"/>
        <w:lang w:val="ru-RU" w:eastAsia="en-US" w:bidi="ar-SA"/>
      </w:rPr>
    </w:lvl>
  </w:abstractNum>
  <w:abstractNum w:abstractNumId="9">
    <w:nsid w:val="322900C9"/>
    <w:multiLevelType w:val="multilevel"/>
    <w:tmpl w:val="83247580"/>
    <w:lvl w:ilvl="0">
      <w:start w:val="1"/>
      <w:numFmt w:val="decimal"/>
      <w:lvlText w:val="%1"/>
      <w:lvlJc w:val="left"/>
      <w:pPr>
        <w:ind w:left="3321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1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423"/>
      </w:pPr>
      <w:rPr>
        <w:rFonts w:hint="default"/>
        <w:lang w:val="ru-RU" w:eastAsia="en-US" w:bidi="ar-SA"/>
      </w:rPr>
    </w:lvl>
  </w:abstractNum>
  <w:abstractNum w:abstractNumId="10">
    <w:nsid w:val="44E715D5"/>
    <w:multiLevelType w:val="hybridMultilevel"/>
    <w:tmpl w:val="72C09920"/>
    <w:lvl w:ilvl="0" w:tplc="FF32E1C4">
      <w:start w:val="1"/>
      <w:numFmt w:val="decimal"/>
      <w:lvlText w:val="%1."/>
      <w:lvlJc w:val="left"/>
      <w:pPr>
        <w:ind w:left="531" w:hanging="293"/>
      </w:pPr>
      <w:rPr>
        <w:rFonts w:hint="default"/>
        <w:w w:val="99"/>
        <w:lang w:val="ru-RU" w:eastAsia="en-US" w:bidi="ar-SA"/>
      </w:rPr>
    </w:lvl>
    <w:lvl w:ilvl="1" w:tplc="BADAB1EA">
      <w:numFmt w:val="bullet"/>
      <w:lvlText w:val="•"/>
      <w:lvlJc w:val="left"/>
      <w:pPr>
        <w:ind w:left="1538" w:hanging="293"/>
      </w:pPr>
      <w:rPr>
        <w:rFonts w:hint="default"/>
        <w:lang w:val="ru-RU" w:eastAsia="en-US" w:bidi="ar-SA"/>
      </w:rPr>
    </w:lvl>
    <w:lvl w:ilvl="2" w:tplc="02361D7A">
      <w:numFmt w:val="bullet"/>
      <w:lvlText w:val="•"/>
      <w:lvlJc w:val="left"/>
      <w:pPr>
        <w:ind w:left="2537" w:hanging="293"/>
      </w:pPr>
      <w:rPr>
        <w:rFonts w:hint="default"/>
        <w:lang w:val="ru-RU" w:eastAsia="en-US" w:bidi="ar-SA"/>
      </w:rPr>
    </w:lvl>
    <w:lvl w:ilvl="3" w:tplc="1E2863DA">
      <w:numFmt w:val="bullet"/>
      <w:lvlText w:val="•"/>
      <w:lvlJc w:val="left"/>
      <w:pPr>
        <w:ind w:left="3535" w:hanging="293"/>
      </w:pPr>
      <w:rPr>
        <w:rFonts w:hint="default"/>
        <w:lang w:val="ru-RU" w:eastAsia="en-US" w:bidi="ar-SA"/>
      </w:rPr>
    </w:lvl>
    <w:lvl w:ilvl="4" w:tplc="110405DC">
      <w:numFmt w:val="bullet"/>
      <w:lvlText w:val="•"/>
      <w:lvlJc w:val="left"/>
      <w:pPr>
        <w:ind w:left="4534" w:hanging="293"/>
      </w:pPr>
      <w:rPr>
        <w:rFonts w:hint="default"/>
        <w:lang w:val="ru-RU" w:eastAsia="en-US" w:bidi="ar-SA"/>
      </w:rPr>
    </w:lvl>
    <w:lvl w:ilvl="5" w:tplc="4162AAC0">
      <w:numFmt w:val="bullet"/>
      <w:lvlText w:val="•"/>
      <w:lvlJc w:val="left"/>
      <w:pPr>
        <w:ind w:left="5533" w:hanging="293"/>
      </w:pPr>
      <w:rPr>
        <w:rFonts w:hint="default"/>
        <w:lang w:val="ru-RU" w:eastAsia="en-US" w:bidi="ar-SA"/>
      </w:rPr>
    </w:lvl>
    <w:lvl w:ilvl="6" w:tplc="34645B36">
      <w:numFmt w:val="bullet"/>
      <w:lvlText w:val="•"/>
      <w:lvlJc w:val="left"/>
      <w:pPr>
        <w:ind w:left="6531" w:hanging="293"/>
      </w:pPr>
      <w:rPr>
        <w:rFonts w:hint="default"/>
        <w:lang w:val="ru-RU" w:eastAsia="en-US" w:bidi="ar-SA"/>
      </w:rPr>
    </w:lvl>
    <w:lvl w:ilvl="7" w:tplc="9E04B0C4">
      <w:numFmt w:val="bullet"/>
      <w:lvlText w:val="•"/>
      <w:lvlJc w:val="left"/>
      <w:pPr>
        <w:ind w:left="7530" w:hanging="293"/>
      </w:pPr>
      <w:rPr>
        <w:rFonts w:hint="default"/>
        <w:lang w:val="ru-RU" w:eastAsia="en-US" w:bidi="ar-SA"/>
      </w:rPr>
    </w:lvl>
    <w:lvl w:ilvl="8" w:tplc="E31095D4">
      <w:numFmt w:val="bullet"/>
      <w:lvlText w:val="•"/>
      <w:lvlJc w:val="left"/>
      <w:pPr>
        <w:ind w:left="8529" w:hanging="293"/>
      </w:pPr>
      <w:rPr>
        <w:rFonts w:hint="default"/>
        <w:lang w:val="ru-RU" w:eastAsia="en-US" w:bidi="ar-SA"/>
      </w:rPr>
    </w:lvl>
  </w:abstractNum>
  <w:abstractNum w:abstractNumId="11">
    <w:nsid w:val="47153C41"/>
    <w:multiLevelType w:val="hybridMultilevel"/>
    <w:tmpl w:val="9E547B6A"/>
    <w:lvl w:ilvl="0" w:tplc="02C6ABF2">
      <w:start w:val="1"/>
      <w:numFmt w:val="decimal"/>
      <w:lvlText w:val="%1."/>
      <w:lvlJc w:val="left"/>
      <w:pPr>
        <w:ind w:left="531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EC6938">
      <w:numFmt w:val="bullet"/>
      <w:lvlText w:val="•"/>
      <w:lvlJc w:val="left"/>
      <w:pPr>
        <w:ind w:left="1538" w:hanging="284"/>
      </w:pPr>
      <w:rPr>
        <w:rFonts w:hint="default"/>
        <w:lang w:val="ru-RU" w:eastAsia="en-US" w:bidi="ar-SA"/>
      </w:rPr>
    </w:lvl>
    <w:lvl w:ilvl="2" w:tplc="15DA9B48">
      <w:numFmt w:val="bullet"/>
      <w:lvlText w:val="•"/>
      <w:lvlJc w:val="left"/>
      <w:pPr>
        <w:ind w:left="2537" w:hanging="284"/>
      </w:pPr>
      <w:rPr>
        <w:rFonts w:hint="default"/>
        <w:lang w:val="ru-RU" w:eastAsia="en-US" w:bidi="ar-SA"/>
      </w:rPr>
    </w:lvl>
    <w:lvl w:ilvl="3" w:tplc="8C0E9598">
      <w:numFmt w:val="bullet"/>
      <w:lvlText w:val="•"/>
      <w:lvlJc w:val="left"/>
      <w:pPr>
        <w:ind w:left="3535" w:hanging="284"/>
      </w:pPr>
      <w:rPr>
        <w:rFonts w:hint="default"/>
        <w:lang w:val="ru-RU" w:eastAsia="en-US" w:bidi="ar-SA"/>
      </w:rPr>
    </w:lvl>
    <w:lvl w:ilvl="4" w:tplc="9332925C">
      <w:numFmt w:val="bullet"/>
      <w:lvlText w:val="•"/>
      <w:lvlJc w:val="left"/>
      <w:pPr>
        <w:ind w:left="4534" w:hanging="284"/>
      </w:pPr>
      <w:rPr>
        <w:rFonts w:hint="default"/>
        <w:lang w:val="ru-RU" w:eastAsia="en-US" w:bidi="ar-SA"/>
      </w:rPr>
    </w:lvl>
    <w:lvl w:ilvl="5" w:tplc="466CFD2A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BA04ABBC">
      <w:numFmt w:val="bullet"/>
      <w:lvlText w:val="•"/>
      <w:lvlJc w:val="left"/>
      <w:pPr>
        <w:ind w:left="6531" w:hanging="284"/>
      </w:pPr>
      <w:rPr>
        <w:rFonts w:hint="default"/>
        <w:lang w:val="ru-RU" w:eastAsia="en-US" w:bidi="ar-SA"/>
      </w:rPr>
    </w:lvl>
    <w:lvl w:ilvl="7" w:tplc="C9FA1DAC">
      <w:numFmt w:val="bullet"/>
      <w:lvlText w:val="•"/>
      <w:lvlJc w:val="left"/>
      <w:pPr>
        <w:ind w:left="7530" w:hanging="284"/>
      </w:pPr>
      <w:rPr>
        <w:rFonts w:hint="default"/>
        <w:lang w:val="ru-RU" w:eastAsia="en-US" w:bidi="ar-SA"/>
      </w:rPr>
    </w:lvl>
    <w:lvl w:ilvl="8" w:tplc="D778B3C0">
      <w:numFmt w:val="bullet"/>
      <w:lvlText w:val="•"/>
      <w:lvlJc w:val="left"/>
      <w:pPr>
        <w:ind w:left="8529" w:hanging="284"/>
      </w:pPr>
      <w:rPr>
        <w:rFonts w:hint="default"/>
        <w:lang w:val="ru-RU" w:eastAsia="en-US" w:bidi="ar-SA"/>
      </w:rPr>
    </w:lvl>
  </w:abstractNum>
  <w:abstractNum w:abstractNumId="12">
    <w:nsid w:val="516B3596"/>
    <w:multiLevelType w:val="hybridMultilevel"/>
    <w:tmpl w:val="0F5A35EE"/>
    <w:lvl w:ilvl="0" w:tplc="39060382">
      <w:start w:val="5"/>
      <w:numFmt w:val="decimal"/>
      <w:lvlText w:val="%1"/>
      <w:lvlJc w:val="left"/>
      <w:pPr>
        <w:ind w:left="726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D9025D4">
      <w:numFmt w:val="bullet"/>
      <w:lvlText w:val="•"/>
      <w:lvlJc w:val="left"/>
      <w:pPr>
        <w:ind w:left="1700" w:hanging="195"/>
      </w:pPr>
      <w:rPr>
        <w:rFonts w:hint="default"/>
        <w:lang w:val="ru-RU" w:eastAsia="en-US" w:bidi="ar-SA"/>
      </w:rPr>
    </w:lvl>
    <w:lvl w:ilvl="2" w:tplc="7DE8CB06">
      <w:numFmt w:val="bullet"/>
      <w:lvlText w:val="•"/>
      <w:lvlJc w:val="left"/>
      <w:pPr>
        <w:ind w:left="2681" w:hanging="195"/>
      </w:pPr>
      <w:rPr>
        <w:rFonts w:hint="default"/>
        <w:lang w:val="ru-RU" w:eastAsia="en-US" w:bidi="ar-SA"/>
      </w:rPr>
    </w:lvl>
    <w:lvl w:ilvl="3" w:tplc="5CEE8770">
      <w:numFmt w:val="bullet"/>
      <w:lvlText w:val="•"/>
      <w:lvlJc w:val="left"/>
      <w:pPr>
        <w:ind w:left="3661" w:hanging="195"/>
      </w:pPr>
      <w:rPr>
        <w:rFonts w:hint="default"/>
        <w:lang w:val="ru-RU" w:eastAsia="en-US" w:bidi="ar-SA"/>
      </w:rPr>
    </w:lvl>
    <w:lvl w:ilvl="4" w:tplc="3B5C8364">
      <w:numFmt w:val="bullet"/>
      <w:lvlText w:val="•"/>
      <w:lvlJc w:val="left"/>
      <w:pPr>
        <w:ind w:left="4642" w:hanging="195"/>
      </w:pPr>
      <w:rPr>
        <w:rFonts w:hint="default"/>
        <w:lang w:val="ru-RU" w:eastAsia="en-US" w:bidi="ar-SA"/>
      </w:rPr>
    </w:lvl>
    <w:lvl w:ilvl="5" w:tplc="FF5C339A">
      <w:numFmt w:val="bullet"/>
      <w:lvlText w:val="•"/>
      <w:lvlJc w:val="left"/>
      <w:pPr>
        <w:ind w:left="5623" w:hanging="195"/>
      </w:pPr>
      <w:rPr>
        <w:rFonts w:hint="default"/>
        <w:lang w:val="ru-RU" w:eastAsia="en-US" w:bidi="ar-SA"/>
      </w:rPr>
    </w:lvl>
    <w:lvl w:ilvl="6" w:tplc="FB824406">
      <w:numFmt w:val="bullet"/>
      <w:lvlText w:val="•"/>
      <w:lvlJc w:val="left"/>
      <w:pPr>
        <w:ind w:left="6603" w:hanging="195"/>
      </w:pPr>
      <w:rPr>
        <w:rFonts w:hint="default"/>
        <w:lang w:val="ru-RU" w:eastAsia="en-US" w:bidi="ar-SA"/>
      </w:rPr>
    </w:lvl>
    <w:lvl w:ilvl="7" w:tplc="2390A312">
      <w:numFmt w:val="bullet"/>
      <w:lvlText w:val="•"/>
      <w:lvlJc w:val="left"/>
      <w:pPr>
        <w:ind w:left="7584" w:hanging="195"/>
      </w:pPr>
      <w:rPr>
        <w:rFonts w:hint="default"/>
        <w:lang w:val="ru-RU" w:eastAsia="en-US" w:bidi="ar-SA"/>
      </w:rPr>
    </w:lvl>
    <w:lvl w:ilvl="8" w:tplc="58D8A86E">
      <w:numFmt w:val="bullet"/>
      <w:lvlText w:val="•"/>
      <w:lvlJc w:val="left"/>
      <w:pPr>
        <w:ind w:left="8565" w:hanging="195"/>
      </w:pPr>
      <w:rPr>
        <w:rFonts w:hint="default"/>
        <w:lang w:val="ru-RU" w:eastAsia="en-US" w:bidi="ar-SA"/>
      </w:rPr>
    </w:lvl>
  </w:abstractNum>
  <w:abstractNum w:abstractNumId="13">
    <w:nsid w:val="53CE4E70"/>
    <w:multiLevelType w:val="hybridMultilevel"/>
    <w:tmpl w:val="C908AFBC"/>
    <w:lvl w:ilvl="0" w:tplc="5F9C73E8">
      <w:numFmt w:val="bullet"/>
      <w:lvlText w:val="-"/>
      <w:lvlJc w:val="left"/>
      <w:pPr>
        <w:ind w:left="5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3CE32E">
      <w:numFmt w:val="bullet"/>
      <w:lvlText w:val="•"/>
      <w:lvlJc w:val="left"/>
      <w:pPr>
        <w:ind w:left="1538" w:hanging="164"/>
      </w:pPr>
      <w:rPr>
        <w:rFonts w:hint="default"/>
        <w:lang w:val="ru-RU" w:eastAsia="en-US" w:bidi="ar-SA"/>
      </w:rPr>
    </w:lvl>
    <w:lvl w:ilvl="2" w:tplc="0A886F04">
      <w:numFmt w:val="bullet"/>
      <w:lvlText w:val="•"/>
      <w:lvlJc w:val="left"/>
      <w:pPr>
        <w:ind w:left="2537" w:hanging="164"/>
      </w:pPr>
      <w:rPr>
        <w:rFonts w:hint="default"/>
        <w:lang w:val="ru-RU" w:eastAsia="en-US" w:bidi="ar-SA"/>
      </w:rPr>
    </w:lvl>
    <w:lvl w:ilvl="3" w:tplc="7EF4E834">
      <w:numFmt w:val="bullet"/>
      <w:lvlText w:val="•"/>
      <w:lvlJc w:val="left"/>
      <w:pPr>
        <w:ind w:left="3535" w:hanging="164"/>
      </w:pPr>
      <w:rPr>
        <w:rFonts w:hint="default"/>
        <w:lang w:val="ru-RU" w:eastAsia="en-US" w:bidi="ar-SA"/>
      </w:rPr>
    </w:lvl>
    <w:lvl w:ilvl="4" w:tplc="D5AA5B5C">
      <w:numFmt w:val="bullet"/>
      <w:lvlText w:val="•"/>
      <w:lvlJc w:val="left"/>
      <w:pPr>
        <w:ind w:left="4534" w:hanging="164"/>
      </w:pPr>
      <w:rPr>
        <w:rFonts w:hint="default"/>
        <w:lang w:val="ru-RU" w:eastAsia="en-US" w:bidi="ar-SA"/>
      </w:rPr>
    </w:lvl>
    <w:lvl w:ilvl="5" w:tplc="5E520400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B7E0BC52">
      <w:numFmt w:val="bullet"/>
      <w:lvlText w:val="•"/>
      <w:lvlJc w:val="left"/>
      <w:pPr>
        <w:ind w:left="6531" w:hanging="164"/>
      </w:pPr>
      <w:rPr>
        <w:rFonts w:hint="default"/>
        <w:lang w:val="ru-RU" w:eastAsia="en-US" w:bidi="ar-SA"/>
      </w:rPr>
    </w:lvl>
    <w:lvl w:ilvl="7" w:tplc="4DB45180">
      <w:numFmt w:val="bullet"/>
      <w:lvlText w:val="•"/>
      <w:lvlJc w:val="left"/>
      <w:pPr>
        <w:ind w:left="7530" w:hanging="164"/>
      </w:pPr>
      <w:rPr>
        <w:rFonts w:hint="default"/>
        <w:lang w:val="ru-RU" w:eastAsia="en-US" w:bidi="ar-SA"/>
      </w:rPr>
    </w:lvl>
    <w:lvl w:ilvl="8" w:tplc="058C4A72">
      <w:numFmt w:val="bullet"/>
      <w:lvlText w:val="•"/>
      <w:lvlJc w:val="left"/>
      <w:pPr>
        <w:ind w:left="8529" w:hanging="164"/>
      </w:pPr>
      <w:rPr>
        <w:rFonts w:hint="default"/>
        <w:lang w:val="ru-RU" w:eastAsia="en-US" w:bidi="ar-SA"/>
      </w:rPr>
    </w:lvl>
  </w:abstractNum>
  <w:abstractNum w:abstractNumId="14">
    <w:nsid w:val="546620CE"/>
    <w:multiLevelType w:val="hybridMultilevel"/>
    <w:tmpl w:val="8682CD00"/>
    <w:lvl w:ilvl="0" w:tplc="FA4CEA36">
      <w:start w:val="2"/>
      <w:numFmt w:val="upperRoman"/>
      <w:lvlText w:val="%1"/>
      <w:lvlJc w:val="left"/>
      <w:pPr>
        <w:ind w:left="53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9EF2A0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9566ECF6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plc="40205A2A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99DC2DF0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C1AEA236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A44C826C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F48E6CC2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B5D67578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15">
    <w:nsid w:val="561070B0"/>
    <w:multiLevelType w:val="hybridMultilevel"/>
    <w:tmpl w:val="CAE2D8FC"/>
    <w:lvl w:ilvl="0" w:tplc="C5CE04AC">
      <w:numFmt w:val="bullet"/>
      <w:lvlText w:val="-"/>
      <w:lvlJc w:val="left"/>
      <w:pPr>
        <w:ind w:left="531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30CC66">
      <w:numFmt w:val="bullet"/>
      <w:lvlText w:val="•"/>
      <w:lvlJc w:val="left"/>
      <w:pPr>
        <w:ind w:left="1538" w:hanging="224"/>
      </w:pPr>
      <w:rPr>
        <w:rFonts w:hint="default"/>
        <w:lang w:val="ru-RU" w:eastAsia="en-US" w:bidi="ar-SA"/>
      </w:rPr>
    </w:lvl>
    <w:lvl w:ilvl="2" w:tplc="E840985E">
      <w:numFmt w:val="bullet"/>
      <w:lvlText w:val="•"/>
      <w:lvlJc w:val="left"/>
      <w:pPr>
        <w:ind w:left="2537" w:hanging="224"/>
      </w:pPr>
      <w:rPr>
        <w:rFonts w:hint="default"/>
        <w:lang w:val="ru-RU" w:eastAsia="en-US" w:bidi="ar-SA"/>
      </w:rPr>
    </w:lvl>
    <w:lvl w:ilvl="3" w:tplc="D452D046">
      <w:numFmt w:val="bullet"/>
      <w:lvlText w:val="•"/>
      <w:lvlJc w:val="left"/>
      <w:pPr>
        <w:ind w:left="3535" w:hanging="224"/>
      </w:pPr>
      <w:rPr>
        <w:rFonts w:hint="default"/>
        <w:lang w:val="ru-RU" w:eastAsia="en-US" w:bidi="ar-SA"/>
      </w:rPr>
    </w:lvl>
    <w:lvl w:ilvl="4" w:tplc="9D2C3078">
      <w:numFmt w:val="bullet"/>
      <w:lvlText w:val="•"/>
      <w:lvlJc w:val="left"/>
      <w:pPr>
        <w:ind w:left="4534" w:hanging="224"/>
      </w:pPr>
      <w:rPr>
        <w:rFonts w:hint="default"/>
        <w:lang w:val="ru-RU" w:eastAsia="en-US" w:bidi="ar-SA"/>
      </w:rPr>
    </w:lvl>
    <w:lvl w:ilvl="5" w:tplc="B75018BA">
      <w:numFmt w:val="bullet"/>
      <w:lvlText w:val="•"/>
      <w:lvlJc w:val="left"/>
      <w:pPr>
        <w:ind w:left="5533" w:hanging="224"/>
      </w:pPr>
      <w:rPr>
        <w:rFonts w:hint="default"/>
        <w:lang w:val="ru-RU" w:eastAsia="en-US" w:bidi="ar-SA"/>
      </w:rPr>
    </w:lvl>
    <w:lvl w:ilvl="6" w:tplc="11B0F37E">
      <w:numFmt w:val="bullet"/>
      <w:lvlText w:val="•"/>
      <w:lvlJc w:val="left"/>
      <w:pPr>
        <w:ind w:left="6531" w:hanging="224"/>
      </w:pPr>
      <w:rPr>
        <w:rFonts w:hint="default"/>
        <w:lang w:val="ru-RU" w:eastAsia="en-US" w:bidi="ar-SA"/>
      </w:rPr>
    </w:lvl>
    <w:lvl w:ilvl="7" w:tplc="BF584B14">
      <w:numFmt w:val="bullet"/>
      <w:lvlText w:val="•"/>
      <w:lvlJc w:val="left"/>
      <w:pPr>
        <w:ind w:left="7530" w:hanging="224"/>
      </w:pPr>
      <w:rPr>
        <w:rFonts w:hint="default"/>
        <w:lang w:val="ru-RU" w:eastAsia="en-US" w:bidi="ar-SA"/>
      </w:rPr>
    </w:lvl>
    <w:lvl w:ilvl="8" w:tplc="C8A01F86">
      <w:numFmt w:val="bullet"/>
      <w:lvlText w:val="•"/>
      <w:lvlJc w:val="left"/>
      <w:pPr>
        <w:ind w:left="8529" w:hanging="224"/>
      </w:pPr>
      <w:rPr>
        <w:rFonts w:hint="default"/>
        <w:lang w:val="ru-RU" w:eastAsia="en-US" w:bidi="ar-SA"/>
      </w:rPr>
    </w:lvl>
  </w:abstractNum>
  <w:abstractNum w:abstractNumId="16">
    <w:nsid w:val="6AF918B9"/>
    <w:multiLevelType w:val="multilevel"/>
    <w:tmpl w:val="33F6BCDE"/>
    <w:lvl w:ilvl="0">
      <w:start w:val="1"/>
      <w:numFmt w:val="decimal"/>
      <w:lvlText w:val="%1"/>
      <w:lvlJc w:val="left"/>
      <w:pPr>
        <w:ind w:left="886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8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23"/>
      </w:pPr>
      <w:rPr>
        <w:rFonts w:hint="default"/>
        <w:lang w:val="ru-RU" w:eastAsia="en-US" w:bidi="ar-SA"/>
      </w:rPr>
    </w:lvl>
  </w:abstractNum>
  <w:abstractNum w:abstractNumId="17">
    <w:nsid w:val="6C595C28"/>
    <w:multiLevelType w:val="hybridMultilevel"/>
    <w:tmpl w:val="4F6E9F54"/>
    <w:lvl w:ilvl="0" w:tplc="CD5E41F6">
      <w:numFmt w:val="bullet"/>
      <w:lvlText w:val="–"/>
      <w:lvlJc w:val="left"/>
      <w:pPr>
        <w:ind w:left="53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ECC81E">
      <w:numFmt w:val="bullet"/>
      <w:lvlText w:val="•"/>
      <w:lvlJc w:val="left"/>
      <w:pPr>
        <w:ind w:left="1538" w:hanging="212"/>
      </w:pPr>
      <w:rPr>
        <w:rFonts w:hint="default"/>
        <w:lang w:val="ru-RU" w:eastAsia="en-US" w:bidi="ar-SA"/>
      </w:rPr>
    </w:lvl>
    <w:lvl w:ilvl="2" w:tplc="B07CFDF4">
      <w:numFmt w:val="bullet"/>
      <w:lvlText w:val="•"/>
      <w:lvlJc w:val="left"/>
      <w:pPr>
        <w:ind w:left="2537" w:hanging="212"/>
      </w:pPr>
      <w:rPr>
        <w:rFonts w:hint="default"/>
        <w:lang w:val="ru-RU" w:eastAsia="en-US" w:bidi="ar-SA"/>
      </w:rPr>
    </w:lvl>
    <w:lvl w:ilvl="3" w:tplc="2C541170">
      <w:numFmt w:val="bullet"/>
      <w:lvlText w:val="•"/>
      <w:lvlJc w:val="left"/>
      <w:pPr>
        <w:ind w:left="3535" w:hanging="212"/>
      </w:pPr>
      <w:rPr>
        <w:rFonts w:hint="default"/>
        <w:lang w:val="ru-RU" w:eastAsia="en-US" w:bidi="ar-SA"/>
      </w:rPr>
    </w:lvl>
    <w:lvl w:ilvl="4" w:tplc="677204A6">
      <w:numFmt w:val="bullet"/>
      <w:lvlText w:val="•"/>
      <w:lvlJc w:val="left"/>
      <w:pPr>
        <w:ind w:left="4534" w:hanging="212"/>
      </w:pPr>
      <w:rPr>
        <w:rFonts w:hint="default"/>
        <w:lang w:val="ru-RU" w:eastAsia="en-US" w:bidi="ar-SA"/>
      </w:rPr>
    </w:lvl>
    <w:lvl w:ilvl="5" w:tplc="B30ECABA">
      <w:numFmt w:val="bullet"/>
      <w:lvlText w:val="•"/>
      <w:lvlJc w:val="left"/>
      <w:pPr>
        <w:ind w:left="5533" w:hanging="212"/>
      </w:pPr>
      <w:rPr>
        <w:rFonts w:hint="default"/>
        <w:lang w:val="ru-RU" w:eastAsia="en-US" w:bidi="ar-SA"/>
      </w:rPr>
    </w:lvl>
    <w:lvl w:ilvl="6" w:tplc="FEE2B93E">
      <w:numFmt w:val="bullet"/>
      <w:lvlText w:val="•"/>
      <w:lvlJc w:val="left"/>
      <w:pPr>
        <w:ind w:left="6531" w:hanging="212"/>
      </w:pPr>
      <w:rPr>
        <w:rFonts w:hint="default"/>
        <w:lang w:val="ru-RU" w:eastAsia="en-US" w:bidi="ar-SA"/>
      </w:rPr>
    </w:lvl>
    <w:lvl w:ilvl="7" w:tplc="0FAE0776">
      <w:numFmt w:val="bullet"/>
      <w:lvlText w:val="•"/>
      <w:lvlJc w:val="left"/>
      <w:pPr>
        <w:ind w:left="7530" w:hanging="212"/>
      </w:pPr>
      <w:rPr>
        <w:rFonts w:hint="default"/>
        <w:lang w:val="ru-RU" w:eastAsia="en-US" w:bidi="ar-SA"/>
      </w:rPr>
    </w:lvl>
    <w:lvl w:ilvl="8" w:tplc="8CAE84AA">
      <w:numFmt w:val="bullet"/>
      <w:lvlText w:val="•"/>
      <w:lvlJc w:val="left"/>
      <w:pPr>
        <w:ind w:left="8529" w:hanging="212"/>
      </w:pPr>
      <w:rPr>
        <w:rFonts w:hint="default"/>
        <w:lang w:val="ru-RU" w:eastAsia="en-US" w:bidi="ar-SA"/>
      </w:rPr>
    </w:lvl>
  </w:abstractNum>
  <w:abstractNum w:abstractNumId="18">
    <w:nsid w:val="722F543B"/>
    <w:multiLevelType w:val="hybridMultilevel"/>
    <w:tmpl w:val="242E4360"/>
    <w:lvl w:ilvl="0" w:tplc="3FDC6708">
      <w:start w:val="1"/>
      <w:numFmt w:val="decimal"/>
      <w:lvlText w:val="%1."/>
      <w:lvlJc w:val="left"/>
      <w:pPr>
        <w:ind w:left="531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06D742">
      <w:numFmt w:val="bullet"/>
      <w:lvlText w:val="•"/>
      <w:lvlJc w:val="left"/>
      <w:pPr>
        <w:ind w:left="1538" w:hanging="492"/>
      </w:pPr>
      <w:rPr>
        <w:rFonts w:hint="default"/>
        <w:lang w:val="ru-RU" w:eastAsia="en-US" w:bidi="ar-SA"/>
      </w:rPr>
    </w:lvl>
    <w:lvl w:ilvl="2" w:tplc="858CBC46">
      <w:numFmt w:val="bullet"/>
      <w:lvlText w:val="•"/>
      <w:lvlJc w:val="left"/>
      <w:pPr>
        <w:ind w:left="2537" w:hanging="492"/>
      </w:pPr>
      <w:rPr>
        <w:rFonts w:hint="default"/>
        <w:lang w:val="ru-RU" w:eastAsia="en-US" w:bidi="ar-SA"/>
      </w:rPr>
    </w:lvl>
    <w:lvl w:ilvl="3" w:tplc="6A18BB30">
      <w:numFmt w:val="bullet"/>
      <w:lvlText w:val="•"/>
      <w:lvlJc w:val="left"/>
      <w:pPr>
        <w:ind w:left="3535" w:hanging="492"/>
      </w:pPr>
      <w:rPr>
        <w:rFonts w:hint="default"/>
        <w:lang w:val="ru-RU" w:eastAsia="en-US" w:bidi="ar-SA"/>
      </w:rPr>
    </w:lvl>
    <w:lvl w:ilvl="4" w:tplc="B7E2C87E">
      <w:numFmt w:val="bullet"/>
      <w:lvlText w:val="•"/>
      <w:lvlJc w:val="left"/>
      <w:pPr>
        <w:ind w:left="4534" w:hanging="492"/>
      </w:pPr>
      <w:rPr>
        <w:rFonts w:hint="default"/>
        <w:lang w:val="ru-RU" w:eastAsia="en-US" w:bidi="ar-SA"/>
      </w:rPr>
    </w:lvl>
    <w:lvl w:ilvl="5" w:tplc="FD0C392E">
      <w:numFmt w:val="bullet"/>
      <w:lvlText w:val="•"/>
      <w:lvlJc w:val="left"/>
      <w:pPr>
        <w:ind w:left="5533" w:hanging="492"/>
      </w:pPr>
      <w:rPr>
        <w:rFonts w:hint="default"/>
        <w:lang w:val="ru-RU" w:eastAsia="en-US" w:bidi="ar-SA"/>
      </w:rPr>
    </w:lvl>
    <w:lvl w:ilvl="6" w:tplc="F208E424">
      <w:numFmt w:val="bullet"/>
      <w:lvlText w:val="•"/>
      <w:lvlJc w:val="left"/>
      <w:pPr>
        <w:ind w:left="6531" w:hanging="492"/>
      </w:pPr>
      <w:rPr>
        <w:rFonts w:hint="default"/>
        <w:lang w:val="ru-RU" w:eastAsia="en-US" w:bidi="ar-SA"/>
      </w:rPr>
    </w:lvl>
    <w:lvl w:ilvl="7" w:tplc="CE308CFA">
      <w:numFmt w:val="bullet"/>
      <w:lvlText w:val="•"/>
      <w:lvlJc w:val="left"/>
      <w:pPr>
        <w:ind w:left="7530" w:hanging="492"/>
      </w:pPr>
      <w:rPr>
        <w:rFonts w:hint="default"/>
        <w:lang w:val="ru-RU" w:eastAsia="en-US" w:bidi="ar-SA"/>
      </w:rPr>
    </w:lvl>
    <w:lvl w:ilvl="8" w:tplc="FBC41962">
      <w:numFmt w:val="bullet"/>
      <w:lvlText w:val="•"/>
      <w:lvlJc w:val="left"/>
      <w:pPr>
        <w:ind w:left="8529" w:hanging="492"/>
      </w:pPr>
      <w:rPr>
        <w:rFonts w:hint="default"/>
        <w:lang w:val="ru-RU" w:eastAsia="en-US" w:bidi="ar-SA"/>
      </w:rPr>
    </w:lvl>
  </w:abstractNum>
  <w:abstractNum w:abstractNumId="19">
    <w:nsid w:val="74AC3305"/>
    <w:multiLevelType w:val="hybridMultilevel"/>
    <w:tmpl w:val="1826E11C"/>
    <w:lvl w:ilvl="0" w:tplc="867017D2">
      <w:numFmt w:val="bullet"/>
      <w:lvlText w:val="–"/>
      <w:lvlJc w:val="left"/>
      <w:pPr>
        <w:ind w:left="53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B24B94">
      <w:numFmt w:val="bullet"/>
      <w:lvlText w:val="•"/>
      <w:lvlJc w:val="left"/>
      <w:pPr>
        <w:ind w:left="1538" w:hanging="212"/>
      </w:pPr>
      <w:rPr>
        <w:rFonts w:hint="default"/>
        <w:lang w:val="ru-RU" w:eastAsia="en-US" w:bidi="ar-SA"/>
      </w:rPr>
    </w:lvl>
    <w:lvl w:ilvl="2" w:tplc="D770A28A">
      <w:numFmt w:val="bullet"/>
      <w:lvlText w:val="•"/>
      <w:lvlJc w:val="left"/>
      <w:pPr>
        <w:ind w:left="2537" w:hanging="212"/>
      </w:pPr>
      <w:rPr>
        <w:rFonts w:hint="default"/>
        <w:lang w:val="ru-RU" w:eastAsia="en-US" w:bidi="ar-SA"/>
      </w:rPr>
    </w:lvl>
    <w:lvl w:ilvl="3" w:tplc="2CA2A3BA">
      <w:numFmt w:val="bullet"/>
      <w:lvlText w:val="•"/>
      <w:lvlJc w:val="left"/>
      <w:pPr>
        <w:ind w:left="3535" w:hanging="212"/>
      </w:pPr>
      <w:rPr>
        <w:rFonts w:hint="default"/>
        <w:lang w:val="ru-RU" w:eastAsia="en-US" w:bidi="ar-SA"/>
      </w:rPr>
    </w:lvl>
    <w:lvl w:ilvl="4" w:tplc="B5109B72">
      <w:numFmt w:val="bullet"/>
      <w:lvlText w:val="•"/>
      <w:lvlJc w:val="left"/>
      <w:pPr>
        <w:ind w:left="4534" w:hanging="212"/>
      </w:pPr>
      <w:rPr>
        <w:rFonts w:hint="default"/>
        <w:lang w:val="ru-RU" w:eastAsia="en-US" w:bidi="ar-SA"/>
      </w:rPr>
    </w:lvl>
    <w:lvl w:ilvl="5" w:tplc="E3E8CEFE">
      <w:numFmt w:val="bullet"/>
      <w:lvlText w:val="•"/>
      <w:lvlJc w:val="left"/>
      <w:pPr>
        <w:ind w:left="5533" w:hanging="212"/>
      </w:pPr>
      <w:rPr>
        <w:rFonts w:hint="default"/>
        <w:lang w:val="ru-RU" w:eastAsia="en-US" w:bidi="ar-SA"/>
      </w:rPr>
    </w:lvl>
    <w:lvl w:ilvl="6" w:tplc="A328E4D6">
      <w:numFmt w:val="bullet"/>
      <w:lvlText w:val="•"/>
      <w:lvlJc w:val="left"/>
      <w:pPr>
        <w:ind w:left="6531" w:hanging="212"/>
      </w:pPr>
      <w:rPr>
        <w:rFonts w:hint="default"/>
        <w:lang w:val="ru-RU" w:eastAsia="en-US" w:bidi="ar-SA"/>
      </w:rPr>
    </w:lvl>
    <w:lvl w:ilvl="7" w:tplc="69B60C38">
      <w:numFmt w:val="bullet"/>
      <w:lvlText w:val="•"/>
      <w:lvlJc w:val="left"/>
      <w:pPr>
        <w:ind w:left="7530" w:hanging="212"/>
      </w:pPr>
      <w:rPr>
        <w:rFonts w:hint="default"/>
        <w:lang w:val="ru-RU" w:eastAsia="en-US" w:bidi="ar-SA"/>
      </w:rPr>
    </w:lvl>
    <w:lvl w:ilvl="8" w:tplc="4026728C">
      <w:numFmt w:val="bullet"/>
      <w:lvlText w:val="•"/>
      <w:lvlJc w:val="left"/>
      <w:pPr>
        <w:ind w:left="8529" w:hanging="212"/>
      </w:pPr>
      <w:rPr>
        <w:rFonts w:hint="default"/>
        <w:lang w:val="ru-RU" w:eastAsia="en-US" w:bidi="ar-SA"/>
      </w:rPr>
    </w:lvl>
  </w:abstractNum>
  <w:abstractNum w:abstractNumId="20">
    <w:nsid w:val="77E56AF5"/>
    <w:multiLevelType w:val="hybridMultilevel"/>
    <w:tmpl w:val="1A626DD4"/>
    <w:lvl w:ilvl="0" w:tplc="B916F194">
      <w:start w:val="1"/>
      <w:numFmt w:val="decimal"/>
      <w:lvlText w:val="%1."/>
      <w:lvlJc w:val="left"/>
      <w:pPr>
        <w:ind w:left="531" w:hanging="3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E2B13C">
      <w:numFmt w:val="bullet"/>
      <w:lvlText w:val="•"/>
      <w:lvlJc w:val="left"/>
      <w:pPr>
        <w:ind w:left="1538" w:hanging="300"/>
      </w:pPr>
      <w:rPr>
        <w:rFonts w:hint="default"/>
        <w:lang w:val="ru-RU" w:eastAsia="en-US" w:bidi="ar-SA"/>
      </w:rPr>
    </w:lvl>
    <w:lvl w:ilvl="2" w:tplc="E5BCF28A">
      <w:numFmt w:val="bullet"/>
      <w:lvlText w:val="•"/>
      <w:lvlJc w:val="left"/>
      <w:pPr>
        <w:ind w:left="2537" w:hanging="300"/>
      </w:pPr>
      <w:rPr>
        <w:rFonts w:hint="default"/>
        <w:lang w:val="ru-RU" w:eastAsia="en-US" w:bidi="ar-SA"/>
      </w:rPr>
    </w:lvl>
    <w:lvl w:ilvl="3" w:tplc="28745314">
      <w:numFmt w:val="bullet"/>
      <w:lvlText w:val="•"/>
      <w:lvlJc w:val="left"/>
      <w:pPr>
        <w:ind w:left="3535" w:hanging="300"/>
      </w:pPr>
      <w:rPr>
        <w:rFonts w:hint="default"/>
        <w:lang w:val="ru-RU" w:eastAsia="en-US" w:bidi="ar-SA"/>
      </w:rPr>
    </w:lvl>
    <w:lvl w:ilvl="4" w:tplc="7D048B2A">
      <w:numFmt w:val="bullet"/>
      <w:lvlText w:val="•"/>
      <w:lvlJc w:val="left"/>
      <w:pPr>
        <w:ind w:left="4534" w:hanging="300"/>
      </w:pPr>
      <w:rPr>
        <w:rFonts w:hint="default"/>
        <w:lang w:val="ru-RU" w:eastAsia="en-US" w:bidi="ar-SA"/>
      </w:rPr>
    </w:lvl>
    <w:lvl w:ilvl="5" w:tplc="35AEC2FE">
      <w:numFmt w:val="bullet"/>
      <w:lvlText w:val="•"/>
      <w:lvlJc w:val="left"/>
      <w:pPr>
        <w:ind w:left="5533" w:hanging="300"/>
      </w:pPr>
      <w:rPr>
        <w:rFonts w:hint="default"/>
        <w:lang w:val="ru-RU" w:eastAsia="en-US" w:bidi="ar-SA"/>
      </w:rPr>
    </w:lvl>
    <w:lvl w:ilvl="6" w:tplc="10863E5C">
      <w:numFmt w:val="bullet"/>
      <w:lvlText w:val="•"/>
      <w:lvlJc w:val="left"/>
      <w:pPr>
        <w:ind w:left="6531" w:hanging="300"/>
      </w:pPr>
      <w:rPr>
        <w:rFonts w:hint="default"/>
        <w:lang w:val="ru-RU" w:eastAsia="en-US" w:bidi="ar-SA"/>
      </w:rPr>
    </w:lvl>
    <w:lvl w:ilvl="7" w:tplc="E1B0E17C">
      <w:numFmt w:val="bullet"/>
      <w:lvlText w:val="•"/>
      <w:lvlJc w:val="left"/>
      <w:pPr>
        <w:ind w:left="7530" w:hanging="300"/>
      </w:pPr>
      <w:rPr>
        <w:rFonts w:hint="default"/>
        <w:lang w:val="ru-RU" w:eastAsia="en-US" w:bidi="ar-SA"/>
      </w:rPr>
    </w:lvl>
    <w:lvl w:ilvl="8" w:tplc="D24E8688">
      <w:numFmt w:val="bullet"/>
      <w:lvlText w:val="•"/>
      <w:lvlJc w:val="left"/>
      <w:pPr>
        <w:ind w:left="8529" w:hanging="300"/>
      </w:pPr>
      <w:rPr>
        <w:rFonts w:hint="default"/>
        <w:lang w:val="ru-RU" w:eastAsia="en-US" w:bidi="ar-SA"/>
      </w:rPr>
    </w:lvl>
  </w:abstractNum>
  <w:abstractNum w:abstractNumId="21">
    <w:nsid w:val="77FF49F4"/>
    <w:multiLevelType w:val="hybridMultilevel"/>
    <w:tmpl w:val="D368CC16"/>
    <w:lvl w:ilvl="0" w:tplc="FA7E495E">
      <w:start w:val="1"/>
      <w:numFmt w:val="decimal"/>
      <w:lvlText w:val="%1."/>
      <w:lvlJc w:val="left"/>
      <w:pPr>
        <w:ind w:left="531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7C31C6">
      <w:numFmt w:val="bullet"/>
      <w:lvlText w:val="•"/>
      <w:lvlJc w:val="left"/>
      <w:pPr>
        <w:ind w:left="1538" w:hanging="492"/>
      </w:pPr>
      <w:rPr>
        <w:rFonts w:hint="default"/>
        <w:lang w:val="ru-RU" w:eastAsia="en-US" w:bidi="ar-SA"/>
      </w:rPr>
    </w:lvl>
    <w:lvl w:ilvl="2" w:tplc="04EAF9C6">
      <w:numFmt w:val="bullet"/>
      <w:lvlText w:val="•"/>
      <w:lvlJc w:val="left"/>
      <w:pPr>
        <w:ind w:left="2537" w:hanging="492"/>
      </w:pPr>
      <w:rPr>
        <w:rFonts w:hint="default"/>
        <w:lang w:val="ru-RU" w:eastAsia="en-US" w:bidi="ar-SA"/>
      </w:rPr>
    </w:lvl>
    <w:lvl w:ilvl="3" w:tplc="E3EC732A">
      <w:numFmt w:val="bullet"/>
      <w:lvlText w:val="•"/>
      <w:lvlJc w:val="left"/>
      <w:pPr>
        <w:ind w:left="3535" w:hanging="492"/>
      </w:pPr>
      <w:rPr>
        <w:rFonts w:hint="default"/>
        <w:lang w:val="ru-RU" w:eastAsia="en-US" w:bidi="ar-SA"/>
      </w:rPr>
    </w:lvl>
    <w:lvl w:ilvl="4" w:tplc="958CC010">
      <w:numFmt w:val="bullet"/>
      <w:lvlText w:val="•"/>
      <w:lvlJc w:val="left"/>
      <w:pPr>
        <w:ind w:left="4534" w:hanging="492"/>
      </w:pPr>
      <w:rPr>
        <w:rFonts w:hint="default"/>
        <w:lang w:val="ru-RU" w:eastAsia="en-US" w:bidi="ar-SA"/>
      </w:rPr>
    </w:lvl>
    <w:lvl w:ilvl="5" w:tplc="BFD03AB2">
      <w:numFmt w:val="bullet"/>
      <w:lvlText w:val="•"/>
      <w:lvlJc w:val="left"/>
      <w:pPr>
        <w:ind w:left="5533" w:hanging="492"/>
      </w:pPr>
      <w:rPr>
        <w:rFonts w:hint="default"/>
        <w:lang w:val="ru-RU" w:eastAsia="en-US" w:bidi="ar-SA"/>
      </w:rPr>
    </w:lvl>
    <w:lvl w:ilvl="6" w:tplc="13E0F768">
      <w:numFmt w:val="bullet"/>
      <w:lvlText w:val="•"/>
      <w:lvlJc w:val="left"/>
      <w:pPr>
        <w:ind w:left="6531" w:hanging="492"/>
      </w:pPr>
      <w:rPr>
        <w:rFonts w:hint="default"/>
        <w:lang w:val="ru-RU" w:eastAsia="en-US" w:bidi="ar-SA"/>
      </w:rPr>
    </w:lvl>
    <w:lvl w:ilvl="7" w:tplc="FE76BB4E">
      <w:numFmt w:val="bullet"/>
      <w:lvlText w:val="•"/>
      <w:lvlJc w:val="left"/>
      <w:pPr>
        <w:ind w:left="7530" w:hanging="492"/>
      </w:pPr>
      <w:rPr>
        <w:rFonts w:hint="default"/>
        <w:lang w:val="ru-RU" w:eastAsia="en-US" w:bidi="ar-SA"/>
      </w:rPr>
    </w:lvl>
    <w:lvl w:ilvl="8" w:tplc="4AF4F214">
      <w:numFmt w:val="bullet"/>
      <w:lvlText w:val="•"/>
      <w:lvlJc w:val="left"/>
      <w:pPr>
        <w:ind w:left="8529" w:hanging="492"/>
      </w:pPr>
      <w:rPr>
        <w:rFonts w:hint="default"/>
        <w:lang w:val="ru-RU" w:eastAsia="en-US" w:bidi="ar-SA"/>
      </w:rPr>
    </w:lvl>
  </w:abstractNum>
  <w:abstractNum w:abstractNumId="22">
    <w:nsid w:val="79464CB1"/>
    <w:multiLevelType w:val="hybridMultilevel"/>
    <w:tmpl w:val="D92ACDD2"/>
    <w:lvl w:ilvl="0" w:tplc="6DACB91A">
      <w:numFmt w:val="bullet"/>
      <w:lvlText w:val="-"/>
      <w:lvlJc w:val="left"/>
      <w:pPr>
        <w:ind w:left="531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4A930">
      <w:numFmt w:val="bullet"/>
      <w:lvlText w:val="•"/>
      <w:lvlJc w:val="left"/>
      <w:pPr>
        <w:ind w:left="1538" w:hanging="224"/>
      </w:pPr>
      <w:rPr>
        <w:rFonts w:hint="default"/>
        <w:lang w:val="ru-RU" w:eastAsia="en-US" w:bidi="ar-SA"/>
      </w:rPr>
    </w:lvl>
    <w:lvl w:ilvl="2" w:tplc="09B4A01C">
      <w:numFmt w:val="bullet"/>
      <w:lvlText w:val="•"/>
      <w:lvlJc w:val="left"/>
      <w:pPr>
        <w:ind w:left="2537" w:hanging="224"/>
      </w:pPr>
      <w:rPr>
        <w:rFonts w:hint="default"/>
        <w:lang w:val="ru-RU" w:eastAsia="en-US" w:bidi="ar-SA"/>
      </w:rPr>
    </w:lvl>
    <w:lvl w:ilvl="3" w:tplc="C6BCCB34">
      <w:numFmt w:val="bullet"/>
      <w:lvlText w:val="•"/>
      <w:lvlJc w:val="left"/>
      <w:pPr>
        <w:ind w:left="3535" w:hanging="224"/>
      </w:pPr>
      <w:rPr>
        <w:rFonts w:hint="default"/>
        <w:lang w:val="ru-RU" w:eastAsia="en-US" w:bidi="ar-SA"/>
      </w:rPr>
    </w:lvl>
    <w:lvl w:ilvl="4" w:tplc="213EC11C">
      <w:numFmt w:val="bullet"/>
      <w:lvlText w:val="•"/>
      <w:lvlJc w:val="left"/>
      <w:pPr>
        <w:ind w:left="4534" w:hanging="224"/>
      </w:pPr>
      <w:rPr>
        <w:rFonts w:hint="default"/>
        <w:lang w:val="ru-RU" w:eastAsia="en-US" w:bidi="ar-SA"/>
      </w:rPr>
    </w:lvl>
    <w:lvl w:ilvl="5" w:tplc="F10E359C">
      <w:numFmt w:val="bullet"/>
      <w:lvlText w:val="•"/>
      <w:lvlJc w:val="left"/>
      <w:pPr>
        <w:ind w:left="5533" w:hanging="224"/>
      </w:pPr>
      <w:rPr>
        <w:rFonts w:hint="default"/>
        <w:lang w:val="ru-RU" w:eastAsia="en-US" w:bidi="ar-SA"/>
      </w:rPr>
    </w:lvl>
    <w:lvl w:ilvl="6" w:tplc="26029C6E">
      <w:numFmt w:val="bullet"/>
      <w:lvlText w:val="•"/>
      <w:lvlJc w:val="left"/>
      <w:pPr>
        <w:ind w:left="6531" w:hanging="224"/>
      </w:pPr>
      <w:rPr>
        <w:rFonts w:hint="default"/>
        <w:lang w:val="ru-RU" w:eastAsia="en-US" w:bidi="ar-SA"/>
      </w:rPr>
    </w:lvl>
    <w:lvl w:ilvl="7" w:tplc="9B0CBD92">
      <w:numFmt w:val="bullet"/>
      <w:lvlText w:val="•"/>
      <w:lvlJc w:val="left"/>
      <w:pPr>
        <w:ind w:left="7530" w:hanging="224"/>
      </w:pPr>
      <w:rPr>
        <w:rFonts w:hint="default"/>
        <w:lang w:val="ru-RU" w:eastAsia="en-US" w:bidi="ar-SA"/>
      </w:rPr>
    </w:lvl>
    <w:lvl w:ilvl="8" w:tplc="FE628CB4">
      <w:numFmt w:val="bullet"/>
      <w:lvlText w:val="•"/>
      <w:lvlJc w:val="left"/>
      <w:pPr>
        <w:ind w:left="8529" w:hanging="224"/>
      </w:pPr>
      <w:rPr>
        <w:rFonts w:hint="default"/>
        <w:lang w:val="ru-RU" w:eastAsia="en-US" w:bidi="ar-SA"/>
      </w:rPr>
    </w:lvl>
  </w:abstractNum>
  <w:abstractNum w:abstractNumId="23">
    <w:nsid w:val="7AB67284"/>
    <w:multiLevelType w:val="hybridMultilevel"/>
    <w:tmpl w:val="E334E17C"/>
    <w:lvl w:ilvl="0" w:tplc="F2C4FA0A">
      <w:numFmt w:val="bullet"/>
      <w:lvlText w:val="-"/>
      <w:lvlJc w:val="left"/>
      <w:pPr>
        <w:ind w:left="1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54C370">
      <w:numFmt w:val="bullet"/>
      <w:lvlText w:val="•"/>
      <w:lvlJc w:val="left"/>
      <w:pPr>
        <w:ind w:left="2312" w:hanging="164"/>
      </w:pPr>
      <w:rPr>
        <w:rFonts w:hint="default"/>
        <w:lang w:val="ru-RU" w:eastAsia="en-US" w:bidi="ar-SA"/>
      </w:rPr>
    </w:lvl>
    <w:lvl w:ilvl="2" w:tplc="2F70652E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3" w:tplc="13FAAE0A">
      <w:numFmt w:val="bullet"/>
      <w:lvlText w:val="•"/>
      <w:lvlJc w:val="left"/>
      <w:pPr>
        <w:ind w:left="4137" w:hanging="164"/>
      </w:pPr>
      <w:rPr>
        <w:rFonts w:hint="default"/>
        <w:lang w:val="ru-RU" w:eastAsia="en-US" w:bidi="ar-SA"/>
      </w:rPr>
    </w:lvl>
    <w:lvl w:ilvl="4" w:tplc="25C6872E">
      <w:numFmt w:val="bullet"/>
      <w:lvlText w:val="•"/>
      <w:lvlJc w:val="left"/>
      <w:pPr>
        <w:ind w:left="5050" w:hanging="164"/>
      </w:pPr>
      <w:rPr>
        <w:rFonts w:hint="default"/>
        <w:lang w:val="ru-RU" w:eastAsia="en-US" w:bidi="ar-SA"/>
      </w:rPr>
    </w:lvl>
    <w:lvl w:ilvl="5" w:tplc="9A74DE40">
      <w:numFmt w:val="bullet"/>
      <w:lvlText w:val="•"/>
      <w:lvlJc w:val="left"/>
      <w:pPr>
        <w:ind w:left="5963" w:hanging="164"/>
      </w:pPr>
      <w:rPr>
        <w:rFonts w:hint="default"/>
        <w:lang w:val="ru-RU" w:eastAsia="en-US" w:bidi="ar-SA"/>
      </w:rPr>
    </w:lvl>
    <w:lvl w:ilvl="6" w:tplc="0244524E">
      <w:numFmt w:val="bullet"/>
      <w:lvlText w:val="•"/>
      <w:lvlJc w:val="left"/>
      <w:pPr>
        <w:ind w:left="6875" w:hanging="164"/>
      </w:pPr>
      <w:rPr>
        <w:rFonts w:hint="default"/>
        <w:lang w:val="ru-RU" w:eastAsia="en-US" w:bidi="ar-SA"/>
      </w:rPr>
    </w:lvl>
    <w:lvl w:ilvl="7" w:tplc="F2F680A6">
      <w:numFmt w:val="bullet"/>
      <w:lvlText w:val="•"/>
      <w:lvlJc w:val="left"/>
      <w:pPr>
        <w:ind w:left="7788" w:hanging="164"/>
      </w:pPr>
      <w:rPr>
        <w:rFonts w:hint="default"/>
        <w:lang w:val="ru-RU" w:eastAsia="en-US" w:bidi="ar-SA"/>
      </w:rPr>
    </w:lvl>
    <w:lvl w:ilvl="8" w:tplc="E1B69C84">
      <w:numFmt w:val="bullet"/>
      <w:lvlText w:val="•"/>
      <w:lvlJc w:val="left"/>
      <w:pPr>
        <w:ind w:left="8701" w:hanging="164"/>
      </w:pPr>
      <w:rPr>
        <w:rFonts w:hint="default"/>
        <w:lang w:val="ru-RU" w:eastAsia="en-US" w:bidi="ar-SA"/>
      </w:rPr>
    </w:lvl>
  </w:abstractNum>
  <w:abstractNum w:abstractNumId="24">
    <w:nsid w:val="7CE52BED"/>
    <w:multiLevelType w:val="multilevel"/>
    <w:tmpl w:val="4B383498"/>
    <w:lvl w:ilvl="0">
      <w:start w:val="1"/>
      <w:numFmt w:val="decimal"/>
      <w:lvlText w:val="%1"/>
      <w:lvlJc w:val="left"/>
      <w:pPr>
        <w:ind w:left="3321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1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423"/>
      </w:pPr>
      <w:rPr>
        <w:rFonts w:hint="default"/>
        <w:lang w:val="ru-RU" w:eastAsia="en-US" w:bidi="ar-SA"/>
      </w:rPr>
    </w:lvl>
  </w:abstractNum>
  <w:abstractNum w:abstractNumId="25">
    <w:nsid w:val="7F621A88"/>
    <w:multiLevelType w:val="multilevel"/>
    <w:tmpl w:val="368C12B8"/>
    <w:lvl w:ilvl="0">
      <w:start w:val="1"/>
      <w:numFmt w:val="decimal"/>
      <w:lvlText w:val="%1"/>
      <w:lvlJc w:val="left"/>
      <w:pPr>
        <w:ind w:left="886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8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2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3"/>
  </w:num>
  <w:num w:numId="3">
    <w:abstractNumId w:val="18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24"/>
  </w:num>
  <w:num w:numId="9">
    <w:abstractNumId w:val="17"/>
  </w:num>
  <w:num w:numId="10">
    <w:abstractNumId w:val="25"/>
  </w:num>
  <w:num w:numId="11">
    <w:abstractNumId w:val="15"/>
  </w:num>
  <w:num w:numId="12">
    <w:abstractNumId w:val="12"/>
  </w:num>
  <w:num w:numId="13">
    <w:abstractNumId w:val="0"/>
  </w:num>
  <w:num w:numId="14">
    <w:abstractNumId w:val="11"/>
  </w:num>
  <w:num w:numId="15">
    <w:abstractNumId w:val="8"/>
  </w:num>
  <w:num w:numId="16">
    <w:abstractNumId w:val="21"/>
  </w:num>
  <w:num w:numId="17">
    <w:abstractNumId w:val="14"/>
  </w:num>
  <w:num w:numId="18">
    <w:abstractNumId w:val="3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16"/>
  </w:num>
  <w:num w:numId="24">
    <w:abstractNumId w:val="22"/>
  </w:num>
  <w:num w:numId="25">
    <w:abstractNumId w:val="5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B2"/>
    <w:rsid w:val="00066EFC"/>
    <w:rsid w:val="000910D2"/>
    <w:rsid w:val="00155F40"/>
    <w:rsid w:val="001F12A6"/>
    <w:rsid w:val="002410B3"/>
    <w:rsid w:val="00285887"/>
    <w:rsid w:val="00362B40"/>
    <w:rsid w:val="003C1211"/>
    <w:rsid w:val="003D50BA"/>
    <w:rsid w:val="0049795F"/>
    <w:rsid w:val="0052291A"/>
    <w:rsid w:val="00597405"/>
    <w:rsid w:val="005E79BD"/>
    <w:rsid w:val="00600DB5"/>
    <w:rsid w:val="00620777"/>
    <w:rsid w:val="006678E8"/>
    <w:rsid w:val="006765DE"/>
    <w:rsid w:val="00756EE6"/>
    <w:rsid w:val="0077107F"/>
    <w:rsid w:val="008449B2"/>
    <w:rsid w:val="008D51F7"/>
    <w:rsid w:val="008E3CD6"/>
    <w:rsid w:val="0091255D"/>
    <w:rsid w:val="00A11633"/>
    <w:rsid w:val="00A329A3"/>
    <w:rsid w:val="00A4382F"/>
    <w:rsid w:val="00B64682"/>
    <w:rsid w:val="00B92DF7"/>
    <w:rsid w:val="00DE3A2C"/>
    <w:rsid w:val="00EE5299"/>
    <w:rsid w:val="00F7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49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449B2"/>
    <w:pPr>
      <w:ind w:left="6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49B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449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449B2"/>
    <w:pPr>
      <w:spacing w:before="1"/>
      <w:ind w:left="886" w:hanging="356"/>
    </w:pPr>
    <w:rPr>
      <w:sz w:val="28"/>
      <w:szCs w:val="28"/>
    </w:rPr>
  </w:style>
  <w:style w:type="paragraph" w:styleId="2">
    <w:name w:val="toc 2"/>
    <w:basedOn w:val="a"/>
    <w:uiPriority w:val="1"/>
    <w:qFormat/>
    <w:rsid w:val="008449B2"/>
    <w:pPr>
      <w:spacing w:before="23"/>
      <w:ind w:left="88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449B2"/>
    <w:pPr>
      <w:ind w:left="53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449B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449B2"/>
    <w:pPr>
      <w:spacing w:before="230"/>
      <w:ind w:left="681" w:right="398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8449B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8449B2"/>
    <w:pPr>
      <w:ind w:left="531" w:firstLine="707"/>
    </w:pPr>
  </w:style>
  <w:style w:type="paragraph" w:customStyle="1" w:styleId="TableParagraph">
    <w:name w:val="Table Paragraph"/>
    <w:basedOn w:val="a"/>
    <w:uiPriority w:val="1"/>
    <w:qFormat/>
    <w:rsid w:val="008449B2"/>
  </w:style>
  <w:style w:type="character" w:styleId="a8">
    <w:name w:val="Hyperlink"/>
    <w:basedOn w:val="a0"/>
    <w:uiPriority w:val="99"/>
    <w:unhideWhenUsed/>
    <w:rsid w:val="00B6468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E79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79BD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4979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inglew">
    <w:name w:val="singlew"/>
    <w:basedOn w:val="a0"/>
    <w:rsid w:val="00497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ntent.1fd.ru/system/content/attachment/1/118/-202929/?isInline=true&amp;pubId=24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340C1-C961-408E-9672-ABBD14E0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3884</Words>
  <Characters>22144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Комп. класс университета</dc:creator>
  <cp:lastModifiedBy>buhuch</cp:lastModifiedBy>
  <cp:revision>4</cp:revision>
  <dcterms:created xsi:type="dcterms:W3CDTF">2023-09-11T06:42:00Z</dcterms:created>
  <dcterms:modified xsi:type="dcterms:W3CDTF">2023-11-13T10:17:00Z</dcterms:modified>
</cp:coreProperties>
</file>